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pt-BR"/>
        </w:rPr>
      </w:pPr>
      <w:r>
        <w:rPr>
          <w:lang w:val="pt-BR"/>
        </w:rPr>
        <w:t>Atividades de verificação servem para...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237D21"/>
    <w:rsid w:val="7423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2018-09-26T00:29:00Z</dcterms:created>
  <dc:creator>alunoces</dc:creator>
  <cp:lastModifiedBy>alunoces</cp:lastModifiedBy>
  <dcterms:modified xsi:type="dcterms:W3CDTF">2018-09-26T00:30:15Z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1046-10.2.0.5978</vt:lpwstr>
  </property>
</Properties>
</file>