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C07B0" w14:textId="1D5CE6AF" w:rsidR="00997C19" w:rsidRDefault="00437303">
      <w:r>
        <w:t>CEM – Lecture 2 – 6/11</w:t>
      </w:r>
    </w:p>
    <w:p w14:paraId="5982D22C" w14:textId="65020AB7" w:rsidR="00437303" w:rsidRDefault="00437303"/>
    <w:p w14:paraId="39FD793F" w14:textId="098B5095" w:rsidR="00437303" w:rsidRDefault="00437303" w:rsidP="00437303">
      <w:r>
        <w:t>For convergence tests, put “h” on the x-axis and the error on the y-axis in a logarithmic scale (semi-log scheme)</w:t>
      </w:r>
    </w:p>
    <w:p w14:paraId="5454CB1D" w14:textId="77777777" w:rsidR="00662F50" w:rsidRDefault="00437303">
      <w:r>
        <w:t>Machine epsilon – important concept: 1 + epsilon &gt; 1. For example</w:t>
      </w:r>
      <w:r w:rsidR="00662F50">
        <w:t>,</w:t>
      </w:r>
      <w:r>
        <w:t xml:space="preserve"> in PIC codes</w:t>
      </w:r>
      <w:r w:rsidR="00662F50">
        <w:t>,</w:t>
      </w:r>
      <w:r>
        <w:t xml:space="preserve"> if we don’t use normalized units</w:t>
      </w:r>
      <w:r w:rsidR="00662F50">
        <w:t>,</w:t>
      </w:r>
      <w:r>
        <w:t xml:space="preserve"> we cannot </w:t>
      </w:r>
      <w:r w:rsidR="00662F50">
        <w:t>accumulate charge in the grid points if the electron charge &lt; machine epsilon – charge loss!!! Danger!</w:t>
      </w:r>
    </w:p>
    <w:p w14:paraId="4C95B7E3" w14:textId="456F27C0" w:rsidR="00437303" w:rsidRDefault="00662F50">
      <w:r>
        <w:t xml:space="preserve"> </w:t>
      </w:r>
    </w:p>
    <w:sectPr w:rsidR="00437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C0EA9"/>
    <w:multiLevelType w:val="hybridMultilevel"/>
    <w:tmpl w:val="39668C9C"/>
    <w:lvl w:ilvl="0" w:tplc="6096CD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88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3"/>
    <w:rsid w:val="00437303"/>
    <w:rsid w:val="00662F50"/>
    <w:rsid w:val="00723E04"/>
    <w:rsid w:val="00997C19"/>
    <w:rsid w:val="00BA22E6"/>
    <w:rsid w:val="00BF431C"/>
    <w:rsid w:val="00ED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4275E8E"/>
  <w15:chartTrackingRefBased/>
  <w15:docId w15:val="{5535E9EB-6DD1-064A-B768-6A7985F9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437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37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37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37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37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37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37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37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37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3730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3730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3730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3730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37303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3730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37303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3730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37303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ter"/>
    <w:uiPriority w:val="10"/>
    <w:qFormat/>
    <w:rsid w:val="00437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3730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37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3730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o">
    <w:name w:val="Quote"/>
    <w:basedOn w:val="Normal"/>
    <w:next w:val="Normal"/>
    <w:link w:val="CitaoCarter"/>
    <w:uiPriority w:val="29"/>
    <w:qFormat/>
    <w:rsid w:val="00437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37303"/>
    <w:rPr>
      <w:i/>
      <w:iCs/>
      <w:color w:val="404040" w:themeColor="text1" w:themeTint="BF"/>
      <w:lang w:val="en-US"/>
    </w:rPr>
  </w:style>
  <w:style w:type="paragraph" w:styleId="PargrafodaLista">
    <w:name w:val="List Paragraph"/>
    <w:basedOn w:val="Normal"/>
    <w:uiPriority w:val="34"/>
    <w:qFormat/>
    <w:rsid w:val="0043730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373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37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37303"/>
    <w:rPr>
      <w:i/>
      <w:iCs/>
      <w:color w:val="0F4761" w:themeColor="accent1" w:themeShade="BF"/>
      <w:lang w:val="en-US"/>
    </w:rPr>
  </w:style>
  <w:style w:type="character" w:styleId="RefernciaIntensa">
    <w:name w:val="Intense Reference"/>
    <w:basedOn w:val="Tipodeletrapredefinidodopargrafo"/>
    <w:uiPriority w:val="32"/>
    <w:qFormat/>
    <w:rsid w:val="00437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Ferreira Biu</dc:creator>
  <cp:keywords/>
  <dc:description/>
  <cp:lastModifiedBy>João Pedro Ferreira Biu</cp:lastModifiedBy>
  <cp:revision>1</cp:revision>
  <dcterms:created xsi:type="dcterms:W3CDTF">2024-11-06T14:43:00Z</dcterms:created>
  <dcterms:modified xsi:type="dcterms:W3CDTF">2024-11-06T15:02:00Z</dcterms:modified>
</cp:coreProperties>
</file>