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E5E3" w14:textId="16DC75BD" w:rsidR="003E16F6" w:rsidRPr="006E0FCF" w:rsidRDefault="003E16F6" w:rsidP="003E16F6">
      <w:pPr>
        <w:jc w:val="center"/>
        <w:rPr>
          <w:b/>
          <w:bCs/>
          <w:sz w:val="42"/>
          <w:szCs w:val="42"/>
        </w:rPr>
      </w:pPr>
      <w:r w:rsidRPr="006E0FCF">
        <w:rPr>
          <w:b/>
          <w:bCs/>
          <w:sz w:val="42"/>
          <w:szCs w:val="42"/>
        </w:rPr>
        <w:t>Atividade Final Individual</w:t>
      </w:r>
    </w:p>
    <w:p w14:paraId="229D9E84" w14:textId="07BFCB46" w:rsidR="006E0FCF" w:rsidRPr="006E0FCF" w:rsidRDefault="006E0FCF" w:rsidP="003E16F6">
      <w:pPr>
        <w:jc w:val="center"/>
        <w:rPr>
          <w:sz w:val="32"/>
          <w:szCs w:val="32"/>
        </w:rPr>
      </w:pPr>
      <w:r w:rsidRPr="006E0FCF">
        <w:rPr>
          <w:sz w:val="32"/>
          <w:szCs w:val="32"/>
        </w:rPr>
        <w:t>Projeto de sistema Web</w:t>
      </w:r>
    </w:p>
    <w:p w14:paraId="0398245D" w14:textId="63E5F8BF" w:rsidR="003E16F6" w:rsidRPr="00340731" w:rsidRDefault="003E16F6" w:rsidP="003E16F6">
      <w:r w:rsidRPr="00340731">
        <w:t>Especificação do Projeto</w:t>
      </w:r>
    </w:p>
    <w:p w14:paraId="6F6B1995" w14:textId="67F562DF" w:rsidR="001879EE" w:rsidRDefault="001879EE"/>
    <w:p w14:paraId="4BDEF6FA" w14:textId="43B5B939" w:rsidR="003E16F6" w:rsidRDefault="003E16F6"/>
    <w:p w14:paraId="29077AAD" w14:textId="77777777" w:rsidR="003E16F6" w:rsidRPr="00D34BF1" w:rsidRDefault="003E16F6" w:rsidP="003E16F6">
      <w:pPr>
        <w:jc w:val="center"/>
        <w:rPr>
          <w:b/>
          <w:bCs/>
          <w:sz w:val="36"/>
          <w:szCs w:val="36"/>
        </w:rPr>
      </w:pPr>
      <w:r w:rsidRPr="00D34BF1">
        <w:rPr>
          <w:b/>
          <w:bCs/>
          <w:sz w:val="36"/>
          <w:szCs w:val="36"/>
        </w:rPr>
        <w:t>Histórias de Usuários</w:t>
      </w:r>
    </w:p>
    <w:p w14:paraId="1EFA07E8" w14:textId="77777777" w:rsidR="003E16F6" w:rsidRDefault="003E16F6" w:rsidP="003E16F6">
      <w:pPr>
        <w:pStyle w:val="PargrafodaLista"/>
        <w:numPr>
          <w:ilvl w:val="0"/>
          <w:numId w:val="1"/>
        </w:numPr>
      </w:pPr>
      <w:r>
        <w:t>História do usuário 1: Busca avançada</w:t>
      </w:r>
    </w:p>
    <w:p w14:paraId="790E0693" w14:textId="77777777" w:rsidR="003E16F6" w:rsidRDefault="003E16F6" w:rsidP="003E16F6">
      <w:r>
        <w:t>Como usuário do serviço de streaming de vídeos, gostaria de ter a função de busca avançada para encontrar com mais facilidades os conteúdos desejados.</w:t>
      </w:r>
    </w:p>
    <w:p w14:paraId="2A1F378E" w14:textId="77777777" w:rsidR="003E16F6" w:rsidRDefault="003E16F6" w:rsidP="003E16F6"/>
    <w:p w14:paraId="0AA309B2" w14:textId="77777777" w:rsidR="003E16F6" w:rsidRDefault="003E16F6" w:rsidP="003E16F6">
      <w:pPr>
        <w:pStyle w:val="PargrafodaLista"/>
        <w:numPr>
          <w:ilvl w:val="0"/>
          <w:numId w:val="1"/>
        </w:numPr>
      </w:pPr>
      <w:r>
        <w:t>História do usuário 2: Lista de reprodução</w:t>
      </w:r>
    </w:p>
    <w:p w14:paraId="2BB7B39A" w14:textId="77777777" w:rsidR="003E16F6" w:rsidRDefault="003E16F6" w:rsidP="003E16F6">
      <w:r>
        <w:t>Como usuário do serviço de streaming de vídeos, quero poder criar listas de reprodução personalizadas, onde eu possa organizar e acessar facilmente meu conteúdo.</w:t>
      </w:r>
    </w:p>
    <w:p w14:paraId="4171EECA" w14:textId="77777777" w:rsidR="003E16F6" w:rsidRDefault="003E16F6" w:rsidP="003E16F6"/>
    <w:p w14:paraId="4AE29F09" w14:textId="77777777" w:rsidR="003E16F6" w:rsidRDefault="003E16F6" w:rsidP="003E16F6">
      <w:pPr>
        <w:pStyle w:val="PargrafodaLista"/>
        <w:numPr>
          <w:ilvl w:val="0"/>
          <w:numId w:val="1"/>
        </w:numPr>
      </w:pPr>
      <w:r>
        <w:t>História do usuário 3: Modo Offline</w:t>
      </w:r>
    </w:p>
    <w:p w14:paraId="72FC0C6F" w14:textId="77777777" w:rsidR="003E16F6" w:rsidRDefault="003E16F6" w:rsidP="003E16F6">
      <w:r>
        <w:t>Como usuário do serviço de streaming de vídeos, quero poder baixar os vídeos para assistir offline, especialmente quando estiver em movimento e/ou sem internet.</w:t>
      </w:r>
    </w:p>
    <w:p w14:paraId="2D8FA8D5" w14:textId="68B34C67" w:rsidR="003E16F6" w:rsidRDefault="003E16F6"/>
    <w:p w14:paraId="70DEF215" w14:textId="77777777" w:rsidR="003E16F6" w:rsidRPr="00D34BF1" w:rsidRDefault="003E16F6" w:rsidP="003E16F6">
      <w:pPr>
        <w:jc w:val="center"/>
        <w:rPr>
          <w:b/>
          <w:bCs/>
          <w:sz w:val="36"/>
          <w:szCs w:val="36"/>
        </w:rPr>
      </w:pPr>
      <w:r w:rsidRPr="00D34BF1">
        <w:rPr>
          <w:b/>
          <w:bCs/>
          <w:sz w:val="36"/>
          <w:szCs w:val="36"/>
        </w:rPr>
        <w:t>Diagrama de caso de uso</w:t>
      </w:r>
    </w:p>
    <w:p w14:paraId="4186F12C" w14:textId="6A183326" w:rsidR="003E16F6" w:rsidRDefault="003E16F6" w:rsidP="003E16F6">
      <w:pPr>
        <w:jc w:val="center"/>
      </w:pPr>
      <w:r>
        <w:rPr>
          <w:noProof/>
        </w:rPr>
        <w:drawing>
          <wp:inline distT="0" distB="0" distL="0" distR="0" wp14:anchorId="599024F0" wp14:editId="73D1820A">
            <wp:extent cx="3627911" cy="36662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909" cy="367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EBDF" w14:textId="682438CB" w:rsidR="005826B2" w:rsidRDefault="006E0FCF" w:rsidP="005D53DD">
      <w:pPr>
        <w:jc w:val="center"/>
        <w:rPr>
          <w:sz w:val="14"/>
          <w:szCs w:val="14"/>
        </w:rPr>
      </w:pPr>
      <w:r>
        <w:rPr>
          <w:sz w:val="24"/>
          <w:szCs w:val="24"/>
        </w:rPr>
        <w:t>Link</w:t>
      </w:r>
      <w:r w:rsidR="00737BF8" w:rsidRPr="00737BF8">
        <w:rPr>
          <w:sz w:val="24"/>
          <w:szCs w:val="24"/>
        </w:rPr>
        <w:t xml:space="preserve">: </w:t>
      </w:r>
      <w:hyperlink r:id="rId6" w:history="1">
        <w:r w:rsidR="00437660" w:rsidRPr="00C00B88">
          <w:rPr>
            <w:rStyle w:val="Hyperlink"/>
            <w:sz w:val="14"/>
            <w:szCs w:val="14"/>
          </w:rPr>
          <w:t>https://lucid.app/lucidchart/860c87c0-61e2-47f8-beb0-d7a4224b65be/edit?viewport_loc=-778%2C-37%2C6383%2C2747%2CHWEp-vi-RSFO&amp;invitationId=inv_10377563-5746-4141-8500-89db4ac0b5c9</w:t>
        </w:r>
      </w:hyperlink>
    </w:p>
    <w:p w14:paraId="598B8217" w14:textId="77777777" w:rsidR="00437660" w:rsidRPr="005826B2" w:rsidRDefault="00437660" w:rsidP="005D53DD">
      <w:pPr>
        <w:jc w:val="center"/>
        <w:rPr>
          <w:sz w:val="36"/>
          <w:szCs w:val="36"/>
        </w:rPr>
      </w:pPr>
    </w:p>
    <w:p w14:paraId="3D6F21B4" w14:textId="3697934B" w:rsidR="004A670F" w:rsidRPr="005D53DD" w:rsidRDefault="00D34BF1" w:rsidP="005D53DD">
      <w:pPr>
        <w:jc w:val="center"/>
        <w:rPr>
          <w:b/>
          <w:bCs/>
          <w:sz w:val="36"/>
          <w:szCs w:val="36"/>
        </w:rPr>
      </w:pPr>
      <w:r w:rsidRPr="00D34BF1">
        <w:rPr>
          <w:b/>
          <w:bCs/>
          <w:sz w:val="36"/>
          <w:szCs w:val="36"/>
        </w:rPr>
        <w:t>Descrição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01715" w14:paraId="2F959C81" w14:textId="77777777" w:rsidTr="004D0808">
        <w:tc>
          <w:tcPr>
            <w:tcW w:w="2263" w:type="dxa"/>
            <w:shd w:val="clear" w:color="auto" w:fill="A6A6A6" w:themeFill="background1" w:themeFillShade="A6"/>
            <w:vAlign w:val="center"/>
          </w:tcPr>
          <w:p w14:paraId="16918020" w14:textId="77777777" w:rsidR="00B01715" w:rsidRDefault="00B01715" w:rsidP="004D0808">
            <w:r>
              <w:t>Caso de uso</w:t>
            </w:r>
          </w:p>
        </w:tc>
        <w:tc>
          <w:tcPr>
            <w:tcW w:w="6231" w:type="dxa"/>
            <w:shd w:val="clear" w:color="auto" w:fill="A6A6A6" w:themeFill="background1" w:themeFillShade="A6"/>
          </w:tcPr>
          <w:p w14:paraId="66ED1042" w14:textId="01DF8DC5" w:rsidR="00B01715" w:rsidRPr="00E665C0" w:rsidRDefault="00B01715" w:rsidP="004D0808">
            <w:pPr>
              <w:rPr>
                <w:b/>
                <w:bCs/>
                <w:sz w:val="24"/>
                <w:szCs w:val="24"/>
              </w:rPr>
            </w:pPr>
            <w:r w:rsidRPr="00E665C0">
              <w:rPr>
                <w:b/>
                <w:bCs/>
                <w:sz w:val="24"/>
                <w:szCs w:val="24"/>
              </w:rPr>
              <w:t>Listar filmes</w:t>
            </w:r>
          </w:p>
        </w:tc>
      </w:tr>
      <w:tr w:rsidR="00B01715" w14:paraId="5094B06C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19A1C341" w14:textId="77777777" w:rsidR="00B01715" w:rsidRDefault="00B01715" w:rsidP="004D0808">
            <w:r>
              <w:t>Resumo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6DCC458A" w14:textId="7F7135F1" w:rsidR="00B01715" w:rsidRDefault="00C919C7" w:rsidP="004D0808">
            <w:r>
              <w:t>Este caso de uso permite ao usuário visualizar uma lista de filmes disponíveis no sistema.</w:t>
            </w:r>
          </w:p>
        </w:tc>
      </w:tr>
      <w:tr w:rsidR="00B01715" w14:paraId="4A1FD014" w14:textId="77777777" w:rsidTr="004D0808">
        <w:tc>
          <w:tcPr>
            <w:tcW w:w="2263" w:type="dxa"/>
            <w:vAlign w:val="center"/>
          </w:tcPr>
          <w:p w14:paraId="734111A6" w14:textId="77777777" w:rsidR="00B01715" w:rsidRDefault="00B01715" w:rsidP="004D0808">
            <w:r>
              <w:t>Ator principal</w:t>
            </w:r>
          </w:p>
        </w:tc>
        <w:tc>
          <w:tcPr>
            <w:tcW w:w="6231" w:type="dxa"/>
          </w:tcPr>
          <w:p w14:paraId="224EF528" w14:textId="0E4FD4CE" w:rsidR="00B01715" w:rsidRDefault="00995BE4" w:rsidP="004D0808">
            <w:r>
              <w:t>Usuário</w:t>
            </w:r>
          </w:p>
        </w:tc>
      </w:tr>
      <w:tr w:rsidR="00B01715" w14:paraId="2EF4D950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417E7338" w14:textId="77777777" w:rsidR="00B01715" w:rsidRDefault="00B01715" w:rsidP="004D0808">
            <w:r>
              <w:t xml:space="preserve">Interessados 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2B171106" w14:textId="1F496739" w:rsidR="00B01715" w:rsidRDefault="00995BE4" w:rsidP="004D0808">
            <w:r>
              <w:t>Usuários</w:t>
            </w:r>
          </w:p>
        </w:tc>
      </w:tr>
      <w:tr w:rsidR="00B01715" w14:paraId="4DDA5F5F" w14:textId="77777777" w:rsidTr="004D0808">
        <w:tc>
          <w:tcPr>
            <w:tcW w:w="2263" w:type="dxa"/>
            <w:vAlign w:val="center"/>
          </w:tcPr>
          <w:p w14:paraId="0241AC81" w14:textId="77777777" w:rsidR="00B01715" w:rsidRDefault="00B01715" w:rsidP="004D0808">
            <w:r>
              <w:t>Pré-condição</w:t>
            </w:r>
          </w:p>
        </w:tc>
        <w:tc>
          <w:tcPr>
            <w:tcW w:w="6231" w:type="dxa"/>
          </w:tcPr>
          <w:p w14:paraId="2C838D8F" w14:textId="07847BDC" w:rsidR="00B01715" w:rsidRDefault="00995BE4" w:rsidP="004D0808">
            <w:r>
              <w:t>Nenhuma</w:t>
            </w:r>
          </w:p>
        </w:tc>
      </w:tr>
      <w:tr w:rsidR="00B01715" w14:paraId="143B3371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4D89A7BD" w14:textId="77777777" w:rsidR="00B01715" w:rsidRDefault="00B01715" w:rsidP="004D0808">
            <w:r>
              <w:t>Fluxo principal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0BDA3E4E" w14:textId="1008EA8F" w:rsidR="00B01715" w:rsidRDefault="00995BE4" w:rsidP="00995BE4">
            <w:pPr>
              <w:pStyle w:val="PargrafodaLista"/>
              <w:numPr>
                <w:ilvl w:val="0"/>
                <w:numId w:val="4"/>
              </w:numPr>
            </w:pPr>
            <w:r>
              <w:t xml:space="preserve">O usuário acessa a </w:t>
            </w:r>
            <w:r w:rsidR="00632955">
              <w:t>página</w:t>
            </w:r>
            <w:r>
              <w:t xml:space="preserve"> de listagem de filmes.</w:t>
            </w:r>
          </w:p>
          <w:p w14:paraId="0B3F3E06" w14:textId="376CBB03" w:rsidR="00995BE4" w:rsidRDefault="00995BE4" w:rsidP="00995BE4">
            <w:pPr>
              <w:pStyle w:val="PargrafodaLista"/>
              <w:numPr>
                <w:ilvl w:val="0"/>
                <w:numId w:val="4"/>
              </w:numPr>
            </w:pPr>
            <w:r>
              <w:t>O sistema exibe uma lista de filmes.</w:t>
            </w:r>
          </w:p>
        </w:tc>
      </w:tr>
      <w:tr w:rsidR="00B01715" w14:paraId="4A3ACF69" w14:textId="77777777" w:rsidTr="004D0808">
        <w:tc>
          <w:tcPr>
            <w:tcW w:w="2263" w:type="dxa"/>
            <w:vAlign w:val="center"/>
          </w:tcPr>
          <w:p w14:paraId="3E311F90" w14:textId="77777777" w:rsidR="00B01715" w:rsidRDefault="00B01715" w:rsidP="004D0808">
            <w:r>
              <w:t>Fluxo alternativo</w:t>
            </w:r>
          </w:p>
        </w:tc>
        <w:tc>
          <w:tcPr>
            <w:tcW w:w="6231" w:type="dxa"/>
          </w:tcPr>
          <w:p w14:paraId="7D94A2E9" w14:textId="13D7BE05" w:rsidR="00B01715" w:rsidRDefault="00995BE4" w:rsidP="004D0808">
            <w:r>
              <w:t>O usuário pode usar a função de pesquisa para encontrar os filmes específicos.</w:t>
            </w:r>
          </w:p>
        </w:tc>
      </w:tr>
      <w:tr w:rsidR="00B01715" w14:paraId="6EFFC86D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4D33D845" w14:textId="77777777" w:rsidR="00B01715" w:rsidRDefault="00B01715" w:rsidP="004D0808">
            <w:r>
              <w:t>Fluxo de exceção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58FCA2D6" w14:textId="0AB75244" w:rsidR="00B01715" w:rsidRDefault="00995BE4" w:rsidP="004D0808">
            <w:r>
              <w:t xml:space="preserve">Se não houver filmes disponíveis, uma mensagem será exibida informando que o filme não existe no catálogo. </w:t>
            </w:r>
          </w:p>
        </w:tc>
      </w:tr>
      <w:tr w:rsidR="00B01715" w14:paraId="26AB6738" w14:textId="77777777" w:rsidTr="004D0808">
        <w:tc>
          <w:tcPr>
            <w:tcW w:w="2263" w:type="dxa"/>
            <w:vAlign w:val="center"/>
          </w:tcPr>
          <w:p w14:paraId="65B8F1E2" w14:textId="77777777" w:rsidR="00B01715" w:rsidRDefault="00B01715" w:rsidP="004D0808">
            <w:r>
              <w:t>Requisitos</w:t>
            </w:r>
          </w:p>
        </w:tc>
        <w:tc>
          <w:tcPr>
            <w:tcW w:w="6231" w:type="dxa"/>
          </w:tcPr>
          <w:p w14:paraId="032467B6" w14:textId="6AAAB02B" w:rsidR="00B01715" w:rsidRDefault="00B01715" w:rsidP="004D0808"/>
        </w:tc>
      </w:tr>
    </w:tbl>
    <w:p w14:paraId="2F059FCB" w14:textId="05D00DC2" w:rsidR="007D559B" w:rsidRPr="007D559B" w:rsidRDefault="007D559B" w:rsidP="007D55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01715" w14:paraId="62FB21E0" w14:textId="77777777" w:rsidTr="004D0808">
        <w:tc>
          <w:tcPr>
            <w:tcW w:w="2263" w:type="dxa"/>
            <w:shd w:val="clear" w:color="auto" w:fill="A6A6A6" w:themeFill="background1" w:themeFillShade="A6"/>
            <w:vAlign w:val="center"/>
          </w:tcPr>
          <w:p w14:paraId="5AECC769" w14:textId="77777777" w:rsidR="00B01715" w:rsidRDefault="00B01715" w:rsidP="004D0808">
            <w:r>
              <w:t>Caso de uso</w:t>
            </w:r>
          </w:p>
        </w:tc>
        <w:tc>
          <w:tcPr>
            <w:tcW w:w="6231" w:type="dxa"/>
            <w:shd w:val="clear" w:color="auto" w:fill="A6A6A6" w:themeFill="background1" w:themeFillShade="A6"/>
          </w:tcPr>
          <w:p w14:paraId="48AAFEBB" w14:textId="7E7986D7" w:rsidR="00B01715" w:rsidRPr="00E665C0" w:rsidRDefault="00B01715" w:rsidP="004D0808">
            <w:pPr>
              <w:rPr>
                <w:b/>
                <w:bCs/>
                <w:sz w:val="24"/>
                <w:szCs w:val="24"/>
              </w:rPr>
            </w:pPr>
            <w:r w:rsidRPr="00E665C0">
              <w:rPr>
                <w:b/>
                <w:bCs/>
                <w:sz w:val="24"/>
                <w:szCs w:val="24"/>
              </w:rPr>
              <w:t>Favorita</w:t>
            </w:r>
            <w:r w:rsidR="005D53DD">
              <w:rPr>
                <w:b/>
                <w:bCs/>
                <w:sz w:val="24"/>
                <w:szCs w:val="24"/>
              </w:rPr>
              <w:t>r</w:t>
            </w:r>
            <w:r w:rsidRPr="00E665C0">
              <w:rPr>
                <w:b/>
                <w:bCs/>
                <w:sz w:val="24"/>
                <w:szCs w:val="24"/>
              </w:rPr>
              <w:t xml:space="preserve"> filme</w:t>
            </w:r>
          </w:p>
        </w:tc>
      </w:tr>
      <w:tr w:rsidR="00B01715" w14:paraId="39495DED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574F7553" w14:textId="77777777" w:rsidR="00B01715" w:rsidRDefault="00B01715" w:rsidP="004D0808">
            <w:r>
              <w:t>Resumo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1E54E106" w14:textId="2BB4D9F5" w:rsidR="00B01715" w:rsidRDefault="006D2D43" w:rsidP="004D0808">
            <w:r>
              <w:t>Este caso de uso permite ao usuário marcar um filme como favorito para acessa-lo posteriormente.</w:t>
            </w:r>
          </w:p>
        </w:tc>
      </w:tr>
      <w:tr w:rsidR="00B01715" w14:paraId="4CB1908D" w14:textId="77777777" w:rsidTr="004D0808">
        <w:tc>
          <w:tcPr>
            <w:tcW w:w="2263" w:type="dxa"/>
            <w:vAlign w:val="center"/>
          </w:tcPr>
          <w:p w14:paraId="4EA51028" w14:textId="77777777" w:rsidR="00B01715" w:rsidRDefault="00B01715" w:rsidP="004D0808">
            <w:r>
              <w:t>Ator principal</w:t>
            </w:r>
          </w:p>
        </w:tc>
        <w:tc>
          <w:tcPr>
            <w:tcW w:w="6231" w:type="dxa"/>
          </w:tcPr>
          <w:p w14:paraId="2D69BE2D" w14:textId="422B69CE" w:rsidR="00B01715" w:rsidRDefault="006D2D43" w:rsidP="004D0808">
            <w:r>
              <w:t>Usuário</w:t>
            </w:r>
          </w:p>
        </w:tc>
      </w:tr>
      <w:tr w:rsidR="00B01715" w14:paraId="6289CDA2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530340A5" w14:textId="77777777" w:rsidR="00B01715" w:rsidRDefault="00B01715" w:rsidP="004D0808">
            <w:r>
              <w:t xml:space="preserve">Interessados 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3ED3E876" w14:textId="28880737" w:rsidR="00B01715" w:rsidRDefault="006D2D43" w:rsidP="004D0808">
            <w:r>
              <w:t>Usuários</w:t>
            </w:r>
          </w:p>
        </w:tc>
      </w:tr>
      <w:tr w:rsidR="00B01715" w14:paraId="67E1DED2" w14:textId="77777777" w:rsidTr="004D0808">
        <w:tc>
          <w:tcPr>
            <w:tcW w:w="2263" w:type="dxa"/>
            <w:vAlign w:val="center"/>
          </w:tcPr>
          <w:p w14:paraId="5BA2A6BA" w14:textId="77777777" w:rsidR="00B01715" w:rsidRDefault="00B01715" w:rsidP="004D0808">
            <w:r>
              <w:t>Pré-condição</w:t>
            </w:r>
          </w:p>
        </w:tc>
        <w:tc>
          <w:tcPr>
            <w:tcW w:w="6231" w:type="dxa"/>
          </w:tcPr>
          <w:p w14:paraId="09E31679" w14:textId="44F54301" w:rsidR="00B01715" w:rsidRDefault="006D2D43" w:rsidP="004D0808">
            <w:r>
              <w:t>O usuário deve estar logado no sistema</w:t>
            </w:r>
          </w:p>
        </w:tc>
      </w:tr>
      <w:tr w:rsidR="00B01715" w14:paraId="3891B397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5F2E0756" w14:textId="77777777" w:rsidR="00B01715" w:rsidRDefault="00B01715" w:rsidP="004D0808">
            <w:r>
              <w:t>Fluxo principal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540931C0" w14:textId="3AE4F58E" w:rsidR="00B01715" w:rsidRDefault="002A322B" w:rsidP="002A322B">
            <w:pPr>
              <w:pStyle w:val="PargrafodaLista"/>
              <w:numPr>
                <w:ilvl w:val="0"/>
                <w:numId w:val="5"/>
              </w:numPr>
            </w:pPr>
            <w:r>
              <w:t xml:space="preserve">O usuário deve acessar a </w:t>
            </w:r>
            <w:r w:rsidR="005B4E51">
              <w:t>página</w:t>
            </w:r>
            <w:r>
              <w:t xml:space="preserve"> de informações do filme.</w:t>
            </w:r>
          </w:p>
          <w:p w14:paraId="43648FCC" w14:textId="77777777" w:rsidR="002A322B" w:rsidRDefault="002A322B" w:rsidP="002A322B">
            <w:pPr>
              <w:pStyle w:val="PargrafodaLista"/>
              <w:numPr>
                <w:ilvl w:val="0"/>
                <w:numId w:val="5"/>
              </w:numPr>
            </w:pPr>
            <w:r>
              <w:t>O usuário seleciona a opção de favorito.</w:t>
            </w:r>
          </w:p>
          <w:p w14:paraId="03DC6169" w14:textId="16AB116B" w:rsidR="002A322B" w:rsidRDefault="002A322B" w:rsidP="002A322B">
            <w:pPr>
              <w:pStyle w:val="PargrafodaLista"/>
              <w:numPr>
                <w:ilvl w:val="0"/>
                <w:numId w:val="5"/>
              </w:numPr>
            </w:pPr>
            <w:r>
              <w:t>O sistema registra o filme como para o usuário.</w:t>
            </w:r>
          </w:p>
        </w:tc>
      </w:tr>
      <w:tr w:rsidR="00B01715" w14:paraId="2DA7F590" w14:textId="77777777" w:rsidTr="004D0808">
        <w:tc>
          <w:tcPr>
            <w:tcW w:w="2263" w:type="dxa"/>
            <w:vAlign w:val="center"/>
          </w:tcPr>
          <w:p w14:paraId="48A37568" w14:textId="77777777" w:rsidR="00B01715" w:rsidRDefault="00B01715" w:rsidP="004D0808">
            <w:r>
              <w:t>Fluxo alternativo</w:t>
            </w:r>
          </w:p>
        </w:tc>
        <w:tc>
          <w:tcPr>
            <w:tcW w:w="6231" w:type="dxa"/>
          </w:tcPr>
          <w:p w14:paraId="41DBF08C" w14:textId="1B916F36" w:rsidR="00B01715" w:rsidRDefault="009A70E7" w:rsidP="004D0808">
            <w:r>
              <w:t>Nenhum.</w:t>
            </w:r>
          </w:p>
        </w:tc>
      </w:tr>
      <w:tr w:rsidR="00B01715" w14:paraId="2772E224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1F8472D3" w14:textId="77777777" w:rsidR="00B01715" w:rsidRDefault="00B01715" w:rsidP="004D0808">
            <w:r>
              <w:t>Fluxo de exceção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3735D681" w14:textId="23A44F4F" w:rsidR="00B01715" w:rsidRDefault="009A70E7" w:rsidP="004D0808">
            <w:r>
              <w:t>Se o usuário não estiver logado, ele será redirecionado para a página de login.</w:t>
            </w:r>
          </w:p>
        </w:tc>
      </w:tr>
      <w:tr w:rsidR="00B01715" w14:paraId="1BAC4E87" w14:textId="77777777" w:rsidTr="004D0808">
        <w:tc>
          <w:tcPr>
            <w:tcW w:w="2263" w:type="dxa"/>
            <w:vAlign w:val="center"/>
          </w:tcPr>
          <w:p w14:paraId="7D5A394B" w14:textId="77777777" w:rsidR="00B01715" w:rsidRDefault="00B01715" w:rsidP="004D0808">
            <w:r>
              <w:t>Requisitos</w:t>
            </w:r>
          </w:p>
        </w:tc>
        <w:tc>
          <w:tcPr>
            <w:tcW w:w="6231" w:type="dxa"/>
          </w:tcPr>
          <w:p w14:paraId="0954F79F" w14:textId="63FA2A35" w:rsidR="00B01715" w:rsidRDefault="009A70E7" w:rsidP="004D0808">
            <w:r>
              <w:t>Requer um sistema de gerenciamento de favoritos.</w:t>
            </w:r>
          </w:p>
        </w:tc>
      </w:tr>
    </w:tbl>
    <w:p w14:paraId="19AC8B3E" w14:textId="3C4D5AA0" w:rsidR="007D559B" w:rsidRDefault="007D559B" w:rsidP="007D55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01715" w14:paraId="6072F022" w14:textId="77777777" w:rsidTr="004D0808">
        <w:tc>
          <w:tcPr>
            <w:tcW w:w="2263" w:type="dxa"/>
            <w:shd w:val="clear" w:color="auto" w:fill="A6A6A6" w:themeFill="background1" w:themeFillShade="A6"/>
            <w:vAlign w:val="center"/>
          </w:tcPr>
          <w:p w14:paraId="0574900D" w14:textId="77777777" w:rsidR="00B01715" w:rsidRDefault="00B01715" w:rsidP="004D0808">
            <w:r>
              <w:t>Caso de uso</w:t>
            </w:r>
          </w:p>
        </w:tc>
        <w:tc>
          <w:tcPr>
            <w:tcW w:w="6231" w:type="dxa"/>
            <w:shd w:val="clear" w:color="auto" w:fill="A6A6A6" w:themeFill="background1" w:themeFillShade="A6"/>
          </w:tcPr>
          <w:p w14:paraId="63C6E603" w14:textId="2532D4E7" w:rsidR="00B01715" w:rsidRPr="00E665C0" w:rsidRDefault="00B01715" w:rsidP="004D0808">
            <w:pPr>
              <w:rPr>
                <w:b/>
                <w:bCs/>
                <w:sz w:val="24"/>
                <w:szCs w:val="24"/>
              </w:rPr>
            </w:pPr>
            <w:r w:rsidRPr="00E665C0">
              <w:rPr>
                <w:b/>
                <w:bCs/>
                <w:sz w:val="24"/>
                <w:szCs w:val="24"/>
              </w:rPr>
              <w:t>Assistir filme</w:t>
            </w:r>
          </w:p>
        </w:tc>
      </w:tr>
      <w:tr w:rsidR="00B01715" w14:paraId="32FC1BA2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34732989" w14:textId="77777777" w:rsidR="00B01715" w:rsidRDefault="00B01715" w:rsidP="004D0808">
            <w:r>
              <w:t>Resumo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410D36CD" w14:textId="44044628" w:rsidR="00B01715" w:rsidRDefault="00886D5B" w:rsidP="004D0808">
            <w:r>
              <w:t>Este caso de uso permite ao usuário assistir a um filme selecionado.</w:t>
            </w:r>
          </w:p>
        </w:tc>
      </w:tr>
      <w:tr w:rsidR="00B01715" w14:paraId="5E823533" w14:textId="77777777" w:rsidTr="004D0808">
        <w:tc>
          <w:tcPr>
            <w:tcW w:w="2263" w:type="dxa"/>
            <w:vAlign w:val="center"/>
          </w:tcPr>
          <w:p w14:paraId="0CBCE26F" w14:textId="77777777" w:rsidR="00B01715" w:rsidRDefault="00B01715" w:rsidP="004D0808">
            <w:r>
              <w:t>Ator principal</w:t>
            </w:r>
          </w:p>
        </w:tc>
        <w:tc>
          <w:tcPr>
            <w:tcW w:w="6231" w:type="dxa"/>
          </w:tcPr>
          <w:p w14:paraId="454761DD" w14:textId="5C409A79" w:rsidR="00B01715" w:rsidRDefault="00886D5B" w:rsidP="004D0808">
            <w:r>
              <w:t>Usuário</w:t>
            </w:r>
          </w:p>
        </w:tc>
      </w:tr>
      <w:tr w:rsidR="00B01715" w14:paraId="34E5956E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443FBE2B" w14:textId="77777777" w:rsidR="00B01715" w:rsidRDefault="00B01715" w:rsidP="004D0808">
            <w:r>
              <w:t xml:space="preserve">Interessados 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5C6F4CE3" w14:textId="1ED2BEB8" w:rsidR="00B01715" w:rsidRDefault="00886D5B" w:rsidP="004D0808">
            <w:r>
              <w:t>Usuários</w:t>
            </w:r>
          </w:p>
        </w:tc>
      </w:tr>
      <w:tr w:rsidR="00B01715" w14:paraId="4668F886" w14:textId="77777777" w:rsidTr="004D0808">
        <w:tc>
          <w:tcPr>
            <w:tcW w:w="2263" w:type="dxa"/>
            <w:vAlign w:val="center"/>
          </w:tcPr>
          <w:p w14:paraId="66A26531" w14:textId="77777777" w:rsidR="00B01715" w:rsidRDefault="00B01715" w:rsidP="004D0808">
            <w:r>
              <w:t>Pré-condição</w:t>
            </w:r>
          </w:p>
        </w:tc>
        <w:tc>
          <w:tcPr>
            <w:tcW w:w="6231" w:type="dxa"/>
          </w:tcPr>
          <w:p w14:paraId="7F10E688" w14:textId="62A62ED8" w:rsidR="00B01715" w:rsidRDefault="00886D5B" w:rsidP="004D0808">
            <w:r>
              <w:t>O usuário deve estar logado no sistema.</w:t>
            </w:r>
          </w:p>
        </w:tc>
      </w:tr>
      <w:tr w:rsidR="00B01715" w14:paraId="6405E58E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4413161B" w14:textId="77777777" w:rsidR="00B01715" w:rsidRDefault="00B01715" w:rsidP="004D0808">
            <w:r>
              <w:t>Fluxo principal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6C4D8AE0" w14:textId="165120D4" w:rsidR="00B01715" w:rsidRDefault="00886D5B" w:rsidP="00886D5B">
            <w:pPr>
              <w:pStyle w:val="PargrafodaLista"/>
              <w:numPr>
                <w:ilvl w:val="0"/>
                <w:numId w:val="6"/>
              </w:numPr>
            </w:pPr>
            <w:r>
              <w:t xml:space="preserve">O usuário acessa a </w:t>
            </w:r>
            <w:r w:rsidR="005B4E51">
              <w:t>página</w:t>
            </w:r>
            <w:r>
              <w:t xml:space="preserve"> de informações do filme.</w:t>
            </w:r>
          </w:p>
          <w:p w14:paraId="2206F0F6" w14:textId="77777777" w:rsidR="00886D5B" w:rsidRDefault="00886D5B" w:rsidP="00886D5B">
            <w:pPr>
              <w:pStyle w:val="PargrafodaLista"/>
              <w:numPr>
                <w:ilvl w:val="0"/>
                <w:numId w:val="6"/>
              </w:numPr>
            </w:pPr>
            <w:r>
              <w:t>O usuário seleciona a opção de assistir ao filme.</w:t>
            </w:r>
          </w:p>
          <w:p w14:paraId="2B43D317" w14:textId="2E04F040" w:rsidR="00886D5B" w:rsidRDefault="00886D5B" w:rsidP="00886D5B">
            <w:pPr>
              <w:pStyle w:val="PargrafodaLista"/>
              <w:numPr>
                <w:ilvl w:val="0"/>
                <w:numId w:val="6"/>
              </w:numPr>
            </w:pPr>
            <w:r>
              <w:t>O sistema inicia a reprodução do filme.</w:t>
            </w:r>
          </w:p>
        </w:tc>
      </w:tr>
      <w:tr w:rsidR="00B01715" w14:paraId="623F06AC" w14:textId="77777777" w:rsidTr="004D0808">
        <w:tc>
          <w:tcPr>
            <w:tcW w:w="2263" w:type="dxa"/>
            <w:vAlign w:val="center"/>
          </w:tcPr>
          <w:p w14:paraId="51446E5F" w14:textId="77777777" w:rsidR="00B01715" w:rsidRDefault="00B01715" w:rsidP="004D0808">
            <w:r>
              <w:t>Fluxo alternativo</w:t>
            </w:r>
          </w:p>
        </w:tc>
        <w:tc>
          <w:tcPr>
            <w:tcW w:w="6231" w:type="dxa"/>
          </w:tcPr>
          <w:p w14:paraId="494B2108" w14:textId="0722D68B" w:rsidR="00B01715" w:rsidRDefault="00886D5B" w:rsidP="004D0808">
            <w:r>
              <w:t>Nenhum.</w:t>
            </w:r>
          </w:p>
        </w:tc>
      </w:tr>
      <w:tr w:rsidR="00B01715" w14:paraId="7639CC04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26EFDB5D" w14:textId="77777777" w:rsidR="00B01715" w:rsidRDefault="00B01715" w:rsidP="004D0808">
            <w:r>
              <w:t>Fluxo de exceção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5ABF4152" w14:textId="5AA46A57" w:rsidR="00B01715" w:rsidRDefault="00886D5B" w:rsidP="004D0808">
            <w:r>
              <w:t xml:space="preserve">Se o usuário não estiver logado, ele será redirecionado para </w:t>
            </w:r>
            <w:r w:rsidR="0020479C">
              <w:t>página</w:t>
            </w:r>
            <w:r>
              <w:t xml:space="preserve"> de login.</w:t>
            </w:r>
          </w:p>
        </w:tc>
      </w:tr>
      <w:tr w:rsidR="00B01715" w14:paraId="09D4254F" w14:textId="77777777" w:rsidTr="004D0808">
        <w:tc>
          <w:tcPr>
            <w:tcW w:w="2263" w:type="dxa"/>
            <w:vAlign w:val="center"/>
          </w:tcPr>
          <w:p w14:paraId="22549E81" w14:textId="77777777" w:rsidR="00B01715" w:rsidRDefault="00B01715" w:rsidP="004D0808">
            <w:r>
              <w:t>Requisitos</w:t>
            </w:r>
          </w:p>
        </w:tc>
        <w:tc>
          <w:tcPr>
            <w:tcW w:w="6231" w:type="dxa"/>
          </w:tcPr>
          <w:p w14:paraId="235187D1" w14:textId="785454F2" w:rsidR="00B01715" w:rsidRDefault="0020479C" w:rsidP="004D0808">
            <w:r>
              <w:t>Este caso de uso requer uma plataforma de streaming funcional</w:t>
            </w:r>
            <w:r w:rsidR="000D400A">
              <w:t>.</w:t>
            </w:r>
          </w:p>
        </w:tc>
      </w:tr>
    </w:tbl>
    <w:p w14:paraId="7E9A6DD5" w14:textId="2AA80D02" w:rsidR="00B01715" w:rsidRDefault="00B01715" w:rsidP="007D55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01715" w14:paraId="672FB341" w14:textId="77777777" w:rsidTr="004D0808">
        <w:tc>
          <w:tcPr>
            <w:tcW w:w="2263" w:type="dxa"/>
            <w:shd w:val="clear" w:color="auto" w:fill="A6A6A6" w:themeFill="background1" w:themeFillShade="A6"/>
            <w:vAlign w:val="center"/>
          </w:tcPr>
          <w:p w14:paraId="25326E30" w14:textId="77777777" w:rsidR="00B01715" w:rsidRDefault="00B01715" w:rsidP="004D0808">
            <w:r>
              <w:t>Caso de uso</w:t>
            </w:r>
          </w:p>
        </w:tc>
        <w:tc>
          <w:tcPr>
            <w:tcW w:w="6231" w:type="dxa"/>
            <w:shd w:val="clear" w:color="auto" w:fill="A6A6A6" w:themeFill="background1" w:themeFillShade="A6"/>
          </w:tcPr>
          <w:p w14:paraId="1AB9DBBD" w14:textId="1B267D11" w:rsidR="00B01715" w:rsidRPr="00E665C0" w:rsidRDefault="00A21950" w:rsidP="004D0808">
            <w:pPr>
              <w:rPr>
                <w:b/>
                <w:bCs/>
                <w:sz w:val="24"/>
                <w:szCs w:val="24"/>
              </w:rPr>
            </w:pPr>
            <w:r w:rsidRPr="00E665C0">
              <w:rPr>
                <w:b/>
                <w:bCs/>
                <w:sz w:val="24"/>
                <w:szCs w:val="24"/>
              </w:rPr>
              <w:t xml:space="preserve">Gerenciar </w:t>
            </w:r>
            <w:r w:rsidR="00B01715" w:rsidRPr="00E665C0">
              <w:rPr>
                <w:b/>
                <w:bCs/>
                <w:sz w:val="24"/>
                <w:szCs w:val="24"/>
              </w:rPr>
              <w:t>filme</w:t>
            </w:r>
          </w:p>
        </w:tc>
      </w:tr>
      <w:tr w:rsidR="00B01715" w14:paraId="444D6ECC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2BFCBD66" w14:textId="77777777" w:rsidR="00B01715" w:rsidRDefault="00B01715" w:rsidP="004D0808">
            <w:r>
              <w:t>Resumo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19FAC467" w14:textId="4FCADB99" w:rsidR="00B01715" w:rsidRDefault="000D400A" w:rsidP="004D0808">
            <w:r>
              <w:t xml:space="preserve">Este caso de uso permite ao administrador adicionar um novo filme ao sistema, modificar os detalhes de um filme existente </w:t>
            </w:r>
            <w:r w:rsidR="0027088E">
              <w:t>e/</w:t>
            </w:r>
            <w:r>
              <w:t>ou excluir um filme do sistema</w:t>
            </w:r>
            <w:r w:rsidR="00DB2D07">
              <w:t>.</w:t>
            </w:r>
          </w:p>
        </w:tc>
      </w:tr>
      <w:tr w:rsidR="00B01715" w14:paraId="0E69C6C2" w14:textId="77777777" w:rsidTr="004D0808">
        <w:tc>
          <w:tcPr>
            <w:tcW w:w="2263" w:type="dxa"/>
            <w:vAlign w:val="center"/>
          </w:tcPr>
          <w:p w14:paraId="69A0579B" w14:textId="77777777" w:rsidR="00B01715" w:rsidRDefault="00B01715" w:rsidP="004D0808">
            <w:r>
              <w:t>Ator principal</w:t>
            </w:r>
          </w:p>
        </w:tc>
        <w:tc>
          <w:tcPr>
            <w:tcW w:w="6231" w:type="dxa"/>
          </w:tcPr>
          <w:p w14:paraId="474DCACC" w14:textId="18EF5C0C" w:rsidR="00B01715" w:rsidRDefault="00DB2D07" w:rsidP="004D0808">
            <w:r>
              <w:t>Administrador.</w:t>
            </w:r>
          </w:p>
        </w:tc>
      </w:tr>
      <w:tr w:rsidR="00B01715" w14:paraId="2DCF05E2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0AFAC15E" w14:textId="77777777" w:rsidR="00B01715" w:rsidRDefault="00B01715" w:rsidP="004D0808">
            <w:r>
              <w:t xml:space="preserve">Interessados 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50D8F22A" w14:textId="1A004F4F" w:rsidR="00B01715" w:rsidRDefault="00DB2D07" w:rsidP="004D0808">
            <w:r>
              <w:t>Administradores.</w:t>
            </w:r>
          </w:p>
        </w:tc>
      </w:tr>
      <w:tr w:rsidR="00B01715" w14:paraId="06F4864D" w14:textId="77777777" w:rsidTr="004D0808">
        <w:tc>
          <w:tcPr>
            <w:tcW w:w="2263" w:type="dxa"/>
            <w:vAlign w:val="center"/>
          </w:tcPr>
          <w:p w14:paraId="7A2173A8" w14:textId="77777777" w:rsidR="00B01715" w:rsidRDefault="00B01715" w:rsidP="004D0808">
            <w:r>
              <w:lastRenderedPageBreak/>
              <w:t>Pré-condição</w:t>
            </w:r>
          </w:p>
        </w:tc>
        <w:tc>
          <w:tcPr>
            <w:tcW w:w="6231" w:type="dxa"/>
          </w:tcPr>
          <w:p w14:paraId="705EFBF3" w14:textId="7FC1253B" w:rsidR="00B01715" w:rsidRDefault="00DB2D07" w:rsidP="004D0808">
            <w:r>
              <w:t>O administrador deve estar logado no sistema.</w:t>
            </w:r>
          </w:p>
        </w:tc>
      </w:tr>
      <w:tr w:rsidR="00B01715" w14:paraId="77338922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6DD0F689" w14:textId="77777777" w:rsidR="00B01715" w:rsidRDefault="00B01715" w:rsidP="004D0808">
            <w:r>
              <w:t>Fluxo principal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38739018" w14:textId="2E680AE2" w:rsidR="00B01715" w:rsidRDefault="00325719" w:rsidP="00DB2D07">
            <w:pPr>
              <w:pStyle w:val="PargrafodaLista"/>
              <w:numPr>
                <w:ilvl w:val="0"/>
                <w:numId w:val="7"/>
              </w:numPr>
            </w:pPr>
            <w:r>
              <w:t xml:space="preserve">O administrador acessa a </w:t>
            </w:r>
            <w:r w:rsidR="005D53DD">
              <w:t>página</w:t>
            </w:r>
            <w:r>
              <w:t xml:space="preserve"> de gerenciamento de filmes.</w:t>
            </w:r>
          </w:p>
          <w:p w14:paraId="3D32A11F" w14:textId="7DAB4106" w:rsidR="00325719" w:rsidRDefault="00325719" w:rsidP="00DB2D07">
            <w:pPr>
              <w:pStyle w:val="PargrafodaLista"/>
              <w:numPr>
                <w:ilvl w:val="0"/>
                <w:numId w:val="7"/>
              </w:numPr>
            </w:pPr>
            <w:r>
              <w:t>O administrador escolhe entre adicionar um novo filme, editar um filme existente ou excluir um filme.</w:t>
            </w:r>
          </w:p>
          <w:p w14:paraId="2F609B74" w14:textId="77777777" w:rsidR="00325719" w:rsidRDefault="00325719" w:rsidP="00DB2D07">
            <w:pPr>
              <w:pStyle w:val="PargrafodaLista"/>
              <w:numPr>
                <w:ilvl w:val="0"/>
                <w:numId w:val="7"/>
              </w:numPr>
            </w:pPr>
            <w:r>
              <w:t>Se adicionar um novo filme:</w:t>
            </w:r>
          </w:p>
          <w:p w14:paraId="4AF08859" w14:textId="77777777" w:rsidR="00325719" w:rsidRDefault="00325719" w:rsidP="00325719">
            <w:pPr>
              <w:pStyle w:val="PargrafodaLista"/>
              <w:numPr>
                <w:ilvl w:val="0"/>
                <w:numId w:val="1"/>
              </w:numPr>
            </w:pPr>
            <w:r>
              <w:t>O administrador preenche os detalhes do novo filme.</w:t>
            </w:r>
          </w:p>
          <w:p w14:paraId="7F14B220" w14:textId="77777777" w:rsidR="00325719" w:rsidRDefault="00325719" w:rsidP="00325719">
            <w:pPr>
              <w:pStyle w:val="PargrafodaLista"/>
              <w:numPr>
                <w:ilvl w:val="0"/>
                <w:numId w:val="1"/>
              </w:numPr>
            </w:pPr>
            <w:r>
              <w:t>O administrador envia os detalhes do filme para o sistema.</w:t>
            </w:r>
          </w:p>
          <w:p w14:paraId="68F3277C" w14:textId="77777777" w:rsidR="00325719" w:rsidRDefault="00325719" w:rsidP="00325719">
            <w:pPr>
              <w:pStyle w:val="PargrafodaLista"/>
              <w:numPr>
                <w:ilvl w:val="0"/>
                <w:numId w:val="7"/>
              </w:numPr>
            </w:pPr>
            <w:r>
              <w:t>Se editar um filme existente:</w:t>
            </w:r>
          </w:p>
          <w:p w14:paraId="47B15BFD" w14:textId="77777777" w:rsidR="00325719" w:rsidRDefault="00325719" w:rsidP="00325719">
            <w:pPr>
              <w:pStyle w:val="PargrafodaLista"/>
              <w:numPr>
                <w:ilvl w:val="0"/>
                <w:numId w:val="1"/>
              </w:numPr>
            </w:pPr>
            <w:r>
              <w:t>O administrador seleciona o filme que deseja editar.</w:t>
            </w:r>
          </w:p>
          <w:p w14:paraId="796EFD2D" w14:textId="77777777" w:rsidR="00325719" w:rsidRDefault="00325719" w:rsidP="00325719">
            <w:pPr>
              <w:pStyle w:val="PargrafodaLista"/>
              <w:numPr>
                <w:ilvl w:val="0"/>
                <w:numId w:val="1"/>
              </w:numPr>
            </w:pPr>
            <w:r>
              <w:t>O administrador faz as alterações necessárias nos detalhes do filme.</w:t>
            </w:r>
          </w:p>
          <w:p w14:paraId="47F3649B" w14:textId="77777777" w:rsidR="00325719" w:rsidRDefault="00325719" w:rsidP="00325719">
            <w:pPr>
              <w:pStyle w:val="PargrafodaLista"/>
              <w:numPr>
                <w:ilvl w:val="0"/>
                <w:numId w:val="1"/>
              </w:numPr>
            </w:pPr>
            <w:r>
              <w:t>O administrador salva as alterações.</w:t>
            </w:r>
          </w:p>
          <w:p w14:paraId="2ACFBFDC" w14:textId="77777777" w:rsidR="00325719" w:rsidRDefault="004B1C28" w:rsidP="00325719">
            <w:pPr>
              <w:pStyle w:val="PargrafodaLista"/>
              <w:numPr>
                <w:ilvl w:val="0"/>
                <w:numId w:val="7"/>
              </w:numPr>
            </w:pPr>
            <w:r>
              <w:t>Se excluir um filme:</w:t>
            </w:r>
          </w:p>
          <w:p w14:paraId="24247F3F" w14:textId="77777777" w:rsidR="004B1C28" w:rsidRDefault="004B1C28" w:rsidP="004B1C28">
            <w:pPr>
              <w:pStyle w:val="PargrafodaLista"/>
              <w:numPr>
                <w:ilvl w:val="0"/>
                <w:numId w:val="1"/>
              </w:numPr>
            </w:pPr>
            <w:r>
              <w:t>O administrador seleciona o filme que deseja excluir.</w:t>
            </w:r>
          </w:p>
          <w:p w14:paraId="048ED950" w14:textId="79633098" w:rsidR="004B1C28" w:rsidRDefault="004B1C28" w:rsidP="004B1C28">
            <w:pPr>
              <w:pStyle w:val="PargrafodaLista"/>
              <w:numPr>
                <w:ilvl w:val="0"/>
                <w:numId w:val="1"/>
              </w:numPr>
            </w:pPr>
            <w:r>
              <w:t>O administrador confirma a exclusão do filme.</w:t>
            </w:r>
          </w:p>
        </w:tc>
      </w:tr>
      <w:tr w:rsidR="00B01715" w14:paraId="119570C6" w14:textId="77777777" w:rsidTr="004D0808">
        <w:tc>
          <w:tcPr>
            <w:tcW w:w="2263" w:type="dxa"/>
            <w:vAlign w:val="center"/>
          </w:tcPr>
          <w:p w14:paraId="0F20CA9A" w14:textId="77777777" w:rsidR="00B01715" w:rsidRDefault="00B01715" w:rsidP="004D0808">
            <w:r>
              <w:t>Fluxo alternativo</w:t>
            </w:r>
          </w:p>
        </w:tc>
        <w:tc>
          <w:tcPr>
            <w:tcW w:w="6231" w:type="dxa"/>
          </w:tcPr>
          <w:p w14:paraId="78092320" w14:textId="35973741" w:rsidR="00B01715" w:rsidRDefault="004B1C28" w:rsidP="004D0808">
            <w:r>
              <w:t>Nenhum</w:t>
            </w:r>
          </w:p>
        </w:tc>
      </w:tr>
      <w:tr w:rsidR="00B01715" w14:paraId="02BFBCA9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2D141002" w14:textId="77777777" w:rsidR="00B01715" w:rsidRDefault="00B01715" w:rsidP="004D0808">
            <w:r>
              <w:t>Fluxo de exceção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75B6D96A" w14:textId="406E5051" w:rsidR="00B01715" w:rsidRDefault="004B1C28" w:rsidP="004D0808">
            <w:r>
              <w:t>Se o administrador não estiver logado, ele será redirecionado para a página de login.</w:t>
            </w:r>
          </w:p>
        </w:tc>
      </w:tr>
      <w:tr w:rsidR="00B01715" w14:paraId="6667306E" w14:textId="77777777" w:rsidTr="004D0808">
        <w:tc>
          <w:tcPr>
            <w:tcW w:w="2263" w:type="dxa"/>
            <w:vAlign w:val="center"/>
          </w:tcPr>
          <w:p w14:paraId="10B54A55" w14:textId="77777777" w:rsidR="00B01715" w:rsidRDefault="00B01715" w:rsidP="004D0808">
            <w:r>
              <w:t>Requisitos</w:t>
            </w:r>
          </w:p>
        </w:tc>
        <w:tc>
          <w:tcPr>
            <w:tcW w:w="6231" w:type="dxa"/>
          </w:tcPr>
          <w:p w14:paraId="15F1556F" w14:textId="10DF3224" w:rsidR="00B01715" w:rsidRDefault="0058350F" w:rsidP="004D0808">
            <w:r>
              <w:t>Este caso de uso requer um formulário de gerenciamento de filmes e uma interface de administração.</w:t>
            </w:r>
          </w:p>
        </w:tc>
      </w:tr>
    </w:tbl>
    <w:p w14:paraId="36E5C420" w14:textId="071F1F2E" w:rsidR="00B01715" w:rsidRDefault="00B01715" w:rsidP="007D55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01715" w14:paraId="36CDADAD" w14:textId="77777777" w:rsidTr="004D0808">
        <w:tc>
          <w:tcPr>
            <w:tcW w:w="2263" w:type="dxa"/>
            <w:shd w:val="clear" w:color="auto" w:fill="A6A6A6" w:themeFill="background1" w:themeFillShade="A6"/>
            <w:vAlign w:val="center"/>
          </w:tcPr>
          <w:p w14:paraId="0CA44BA6" w14:textId="77777777" w:rsidR="00B01715" w:rsidRDefault="00B01715" w:rsidP="004D0808">
            <w:r>
              <w:t>Caso de uso</w:t>
            </w:r>
          </w:p>
        </w:tc>
        <w:tc>
          <w:tcPr>
            <w:tcW w:w="6231" w:type="dxa"/>
            <w:shd w:val="clear" w:color="auto" w:fill="A6A6A6" w:themeFill="background1" w:themeFillShade="A6"/>
          </w:tcPr>
          <w:p w14:paraId="15F6C419" w14:textId="7C8F077F" w:rsidR="00B01715" w:rsidRPr="003A50E5" w:rsidRDefault="00134068" w:rsidP="004D0808">
            <w:pPr>
              <w:rPr>
                <w:b/>
                <w:bCs/>
                <w:sz w:val="24"/>
                <w:szCs w:val="24"/>
              </w:rPr>
            </w:pPr>
            <w:r w:rsidRPr="003A50E5">
              <w:rPr>
                <w:b/>
                <w:bCs/>
                <w:sz w:val="24"/>
                <w:szCs w:val="24"/>
              </w:rPr>
              <w:t>Gerenciar comentários</w:t>
            </w:r>
          </w:p>
        </w:tc>
      </w:tr>
      <w:tr w:rsidR="00B01715" w14:paraId="477FF7A8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0B8CA157" w14:textId="77777777" w:rsidR="00B01715" w:rsidRDefault="00B01715" w:rsidP="004D0808">
            <w:r>
              <w:t>Resumo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2D1631C4" w14:textId="0E38A1C8" w:rsidR="00B01715" w:rsidRDefault="00D350F7" w:rsidP="004D0808">
            <w:r>
              <w:t xml:space="preserve">Este caso de uso permite ao administrador gerenciar os comentários dos usuários sobre </w:t>
            </w:r>
            <w:r w:rsidR="00441A53">
              <w:t xml:space="preserve">os </w:t>
            </w:r>
            <w:r>
              <w:t>filmes.</w:t>
            </w:r>
          </w:p>
        </w:tc>
      </w:tr>
      <w:tr w:rsidR="00B01715" w14:paraId="463ACAE2" w14:textId="77777777" w:rsidTr="004D0808">
        <w:tc>
          <w:tcPr>
            <w:tcW w:w="2263" w:type="dxa"/>
            <w:vAlign w:val="center"/>
          </w:tcPr>
          <w:p w14:paraId="134CBE80" w14:textId="77777777" w:rsidR="00B01715" w:rsidRDefault="00B01715" w:rsidP="004D0808">
            <w:r>
              <w:t>Ator principal</w:t>
            </w:r>
          </w:p>
        </w:tc>
        <w:tc>
          <w:tcPr>
            <w:tcW w:w="6231" w:type="dxa"/>
          </w:tcPr>
          <w:p w14:paraId="0234FF82" w14:textId="2A2195EC" w:rsidR="00B01715" w:rsidRDefault="00903524" w:rsidP="004D0808">
            <w:r>
              <w:t>Administrador</w:t>
            </w:r>
          </w:p>
        </w:tc>
      </w:tr>
      <w:tr w:rsidR="00B01715" w14:paraId="47D5E9F6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588623D5" w14:textId="77777777" w:rsidR="00B01715" w:rsidRDefault="00B01715" w:rsidP="004D0808">
            <w:r>
              <w:t xml:space="preserve">Interessados 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2D198A28" w14:textId="199AC91E" w:rsidR="00B01715" w:rsidRDefault="00903524" w:rsidP="004D0808">
            <w:r>
              <w:t>Administradores.</w:t>
            </w:r>
          </w:p>
        </w:tc>
      </w:tr>
      <w:tr w:rsidR="00B01715" w14:paraId="66F9BB33" w14:textId="77777777" w:rsidTr="004D0808">
        <w:tc>
          <w:tcPr>
            <w:tcW w:w="2263" w:type="dxa"/>
            <w:vAlign w:val="center"/>
          </w:tcPr>
          <w:p w14:paraId="747D5C81" w14:textId="77777777" w:rsidR="00B01715" w:rsidRDefault="00B01715" w:rsidP="004D0808">
            <w:r>
              <w:t>Pré-condição</w:t>
            </w:r>
          </w:p>
        </w:tc>
        <w:tc>
          <w:tcPr>
            <w:tcW w:w="6231" w:type="dxa"/>
          </w:tcPr>
          <w:p w14:paraId="0852AE6A" w14:textId="2AC457C8" w:rsidR="00B01715" w:rsidRDefault="00903524" w:rsidP="004D0808">
            <w:r>
              <w:t>O administrador deve estar logado no sistema.</w:t>
            </w:r>
          </w:p>
        </w:tc>
      </w:tr>
      <w:tr w:rsidR="00B01715" w14:paraId="0E58EA1B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158F7131" w14:textId="77777777" w:rsidR="00B01715" w:rsidRDefault="00B01715" w:rsidP="004D0808">
            <w:r>
              <w:t>Fluxo principal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3583AB81" w14:textId="1A775D00" w:rsidR="00B01715" w:rsidRDefault="00903524" w:rsidP="00903524">
            <w:pPr>
              <w:pStyle w:val="PargrafodaLista"/>
              <w:numPr>
                <w:ilvl w:val="0"/>
                <w:numId w:val="8"/>
              </w:numPr>
            </w:pPr>
            <w:r>
              <w:t xml:space="preserve">O administrador acessa a </w:t>
            </w:r>
            <w:r w:rsidR="005D53DD">
              <w:t>página</w:t>
            </w:r>
            <w:r>
              <w:t xml:space="preserve"> de gerenciamento de comentários</w:t>
            </w:r>
            <w:r w:rsidR="00AF0742">
              <w:t>.</w:t>
            </w:r>
          </w:p>
          <w:p w14:paraId="4D9136B8" w14:textId="77777777" w:rsidR="00AF0742" w:rsidRDefault="00AF0742" w:rsidP="00903524">
            <w:pPr>
              <w:pStyle w:val="PargrafodaLista"/>
              <w:numPr>
                <w:ilvl w:val="0"/>
                <w:numId w:val="8"/>
              </w:numPr>
            </w:pPr>
            <w:r>
              <w:t>O administrador visualiza os comentários e avaliações existentes.</w:t>
            </w:r>
          </w:p>
          <w:p w14:paraId="3AF61A3A" w14:textId="7DBFBCE6" w:rsidR="00AF0742" w:rsidRDefault="00AF0742" w:rsidP="00903524">
            <w:pPr>
              <w:pStyle w:val="PargrafodaLista"/>
              <w:numPr>
                <w:ilvl w:val="0"/>
                <w:numId w:val="8"/>
              </w:numPr>
            </w:pPr>
            <w:r>
              <w:t>O administrador pode responder a comentários, excluir comentários ou ocultar comentários inadequados.</w:t>
            </w:r>
          </w:p>
        </w:tc>
      </w:tr>
      <w:tr w:rsidR="00B01715" w14:paraId="47B89142" w14:textId="77777777" w:rsidTr="004D0808">
        <w:tc>
          <w:tcPr>
            <w:tcW w:w="2263" w:type="dxa"/>
            <w:vAlign w:val="center"/>
          </w:tcPr>
          <w:p w14:paraId="0419C8C8" w14:textId="77777777" w:rsidR="00B01715" w:rsidRDefault="00B01715" w:rsidP="004D0808">
            <w:r>
              <w:t>Fluxo alternativo</w:t>
            </w:r>
          </w:p>
        </w:tc>
        <w:tc>
          <w:tcPr>
            <w:tcW w:w="6231" w:type="dxa"/>
          </w:tcPr>
          <w:p w14:paraId="6C385242" w14:textId="4FC52E29" w:rsidR="00B01715" w:rsidRDefault="00AF0742" w:rsidP="004D0808">
            <w:r>
              <w:t>Nenhum</w:t>
            </w:r>
          </w:p>
        </w:tc>
      </w:tr>
      <w:tr w:rsidR="00B01715" w14:paraId="31FC0E1F" w14:textId="77777777" w:rsidTr="004D0808">
        <w:tc>
          <w:tcPr>
            <w:tcW w:w="2263" w:type="dxa"/>
            <w:shd w:val="clear" w:color="auto" w:fill="8496B0" w:themeFill="text2" w:themeFillTint="99"/>
            <w:vAlign w:val="center"/>
          </w:tcPr>
          <w:p w14:paraId="0EA95E61" w14:textId="77777777" w:rsidR="00B01715" w:rsidRDefault="00B01715" w:rsidP="004D0808">
            <w:r>
              <w:t>Fluxo de exceção</w:t>
            </w:r>
          </w:p>
        </w:tc>
        <w:tc>
          <w:tcPr>
            <w:tcW w:w="6231" w:type="dxa"/>
            <w:shd w:val="clear" w:color="auto" w:fill="8496B0" w:themeFill="text2" w:themeFillTint="99"/>
          </w:tcPr>
          <w:p w14:paraId="12967B12" w14:textId="24427A9E" w:rsidR="00B01715" w:rsidRDefault="00AF0742" w:rsidP="004D0808">
            <w:r>
              <w:t>Se o administrador não estiver logado, ele será redirecionado para a tela de login.</w:t>
            </w:r>
          </w:p>
        </w:tc>
      </w:tr>
      <w:tr w:rsidR="00B01715" w14:paraId="1363F207" w14:textId="77777777" w:rsidTr="004D0808">
        <w:tc>
          <w:tcPr>
            <w:tcW w:w="2263" w:type="dxa"/>
            <w:vAlign w:val="center"/>
          </w:tcPr>
          <w:p w14:paraId="2DB69806" w14:textId="77777777" w:rsidR="00B01715" w:rsidRDefault="00B01715" w:rsidP="004D0808">
            <w:r>
              <w:t>Requisitos</w:t>
            </w:r>
          </w:p>
        </w:tc>
        <w:tc>
          <w:tcPr>
            <w:tcW w:w="6231" w:type="dxa"/>
          </w:tcPr>
          <w:p w14:paraId="50F2F313" w14:textId="5EA5F9C9" w:rsidR="00B01715" w:rsidRDefault="00AF0742" w:rsidP="004D0808">
            <w:r>
              <w:t>Este caso de uso requer uma interface de gerenciamento de comentários e avaliações.</w:t>
            </w:r>
          </w:p>
        </w:tc>
      </w:tr>
    </w:tbl>
    <w:p w14:paraId="1944A913" w14:textId="27D339D3" w:rsidR="00C5735F" w:rsidRDefault="00801D2F" w:rsidP="007D559B">
      <w:pPr>
        <w:tabs>
          <w:tab w:val="left" w:pos="2460"/>
        </w:tabs>
      </w:pPr>
      <w:r>
        <w:rPr>
          <w:noProof/>
        </w:rPr>
        <w:lastRenderedPageBreak/>
        <w:drawing>
          <wp:inline distT="0" distB="0" distL="0" distR="0" wp14:anchorId="64C874A0" wp14:editId="35263523">
            <wp:extent cx="5009609" cy="28268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609" cy="28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A46C" w14:textId="0F4823BD" w:rsidR="00437660" w:rsidRDefault="0046328D" w:rsidP="007D559B">
      <w:pPr>
        <w:tabs>
          <w:tab w:val="left" w:pos="2460"/>
        </w:tabs>
        <w:rPr>
          <w:rStyle w:val="Hyperlink"/>
          <w:sz w:val="14"/>
          <w:szCs w:val="14"/>
        </w:rPr>
      </w:pPr>
      <w:r>
        <w:rPr>
          <w:b/>
          <w:bCs/>
        </w:rPr>
        <w:t>Link</w:t>
      </w:r>
      <w:r w:rsidR="00437660" w:rsidRPr="00437660">
        <w:rPr>
          <w:b/>
          <w:bCs/>
        </w:rPr>
        <w:t>:</w:t>
      </w:r>
      <w:r w:rsidR="00437660">
        <w:t xml:space="preserve"> </w:t>
      </w:r>
      <w:hyperlink r:id="rId8" w:history="1">
        <w:r w:rsidR="00437660" w:rsidRPr="00C00B88">
          <w:rPr>
            <w:rStyle w:val="Hyperlink"/>
            <w:sz w:val="14"/>
            <w:szCs w:val="14"/>
          </w:rPr>
          <w:t>https://lucid.app/lucidchart/938eb74b-3ecc-4b2f-9877-5ba2ba1a04b1/edit?viewport_loc=-915%2C-3%2C3719%2C1600%2C0_0&amp;invitationId=inv_1d721d65-ebbd-428d-a62f-fa44df921acf</w:t>
        </w:r>
      </w:hyperlink>
    </w:p>
    <w:p w14:paraId="5D8FB9FD" w14:textId="6DDEFED1" w:rsidR="007C6A8E" w:rsidRDefault="007C6A8E" w:rsidP="007D559B">
      <w:pPr>
        <w:tabs>
          <w:tab w:val="left" w:pos="2460"/>
        </w:tabs>
        <w:rPr>
          <w:rStyle w:val="Hyperlink"/>
          <w:sz w:val="14"/>
          <w:szCs w:val="14"/>
        </w:rPr>
      </w:pPr>
    </w:p>
    <w:p w14:paraId="6A2D9B1B" w14:textId="65A881DC" w:rsidR="00EA25E1" w:rsidRDefault="00EA25E1" w:rsidP="00EA25E1">
      <w:pPr>
        <w:tabs>
          <w:tab w:val="left" w:pos="2460"/>
        </w:tabs>
        <w:jc w:val="center"/>
        <w:rPr>
          <w:b/>
          <w:bCs/>
          <w:sz w:val="36"/>
          <w:szCs w:val="36"/>
        </w:rPr>
      </w:pPr>
      <w:r w:rsidRPr="00EA25E1">
        <w:rPr>
          <w:b/>
          <w:bCs/>
          <w:sz w:val="36"/>
          <w:szCs w:val="36"/>
        </w:rPr>
        <w:t>Modelo Arquitetural:</w:t>
      </w:r>
    </w:p>
    <w:p w14:paraId="7E270496" w14:textId="77777777" w:rsidR="00F2557A" w:rsidRPr="00F2557A" w:rsidRDefault="00F2557A" w:rsidP="00F2557A">
      <w:pPr>
        <w:tabs>
          <w:tab w:val="left" w:pos="2460"/>
        </w:tabs>
        <w:rPr>
          <w:b/>
          <w:bCs/>
        </w:rPr>
      </w:pPr>
      <w:r w:rsidRPr="00F2557A">
        <w:rPr>
          <w:b/>
          <w:bCs/>
        </w:rPr>
        <w:t>Servidor (Backend):</w:t>
      </w:r>
    </w:p>
    <w:p w14:paraId="12D6A7BD" w14:textId="77777777" w:rsidR="00F2557A" w:rsidRPr="00F2557A" w:rsidRDefault="00F2557A" w:rsidP="00F2557A">
      <w:pPr>
        <w:pStyle w:val="PargrafodaLista"/>
        <w:numPr>
          <w:ilvl w:val="0"/>
          <w:numId w:val="9"/>
        </w:numPr>
        <w:tabs>
          <w:tab w:val="left" w:pos="2460"/>
        </w:tabs>
      </w:pPr>
      <w:r w:rsidRPr="00F2557A">
        <w:t>Responsável pela lógica de negócios e manipulação de dados.</w:t>
      </w:r>
    </w:p>
    <w:p w14:paraId="4FEDC9C9" w14:textId="77777777" w:rsidR="00F2557A" w:rsidRPr="00F2557A" w:rsidRDefault="00F2557A" w:rsidP="00F2557A">
      <w:pPr>
        <w:pStyle w:val="PargrafodaLista"/>
        <w:numPr>
          <w:ilvl w:val="0"/>
          <w:numId w:val="9"/>
        </w:numPr>
        <w:tabs>
          <w:tab w:val="left" w:pos="2460"/>
        </w:tabs>
      </w:pPr>
      <w:r w:rsidRPr="00F2557A">
        <w:t>Utiliza um banco de dados relacional, como SqLite3 ou PostgreSQL, para armazenar e gerenciar os dados de forma eficiente e segura.</w:t>
      </w:r>
    </w:p>
    <w:p w14:paraId="706312D6" w14:textId="77777777" w:rsidR="00F2557A" w:rsidRPr="00F2557A" w:rsidRDefault="00F2557A" w:rsidP="00F2557A">
      <w:pPr>
        <w:tabs>
          <w:tab w:val="left" w:pos="2460"/>
        </w:tabs>
        <w:rPr>
          <w:b/>
          <w:bCs/>
        </w:rPr>
      </w:pPr>
      <w:r w:rsidRPr="00F2557A">
        <w:rPr>
          <w:b/>
          <w:bCs/>
        </w:rPr>
        <w:t>Banco de Dados:</w:t>
      </w:r>
    </w:p>
    <w:p w14:paraId="79211C24" w14:textId="77777777" w:rsidR="00F2557A" w:rsidRPr="00F2557A" w:rsidRDefault="00F2557A" w:rsidP="00F2557A">
      <w:pPr>
        <w:pStyle w:val="PargrafodaLista"/>
        <w:numPr>
          <w:ilvl w:val="0"/>
          <w:numId w:val="10"/>
        </w:numPr>
        <w:tabs>
          <w:tab w:val="left" w:pos="2460"/>
        </w:tabs>
      </w:pPr>
      <w:r w:rsidRPr="00F2557A">
        <w:t>Armazena de forma persistente informações sobre filmes, usuários, favoritos e visualizações.</w:t>
      </w:r>
    </w:p>
    <w:p w14:paraId="0641896B" w14:textId="77777777" w:rsidR="00F2557A" w:rsidRPr="00F2557A" w:rsidRDefault="00F2557A" w:rsidP="00F2557A">
      <w:pPr>
        <w:pStyle w:val="PargrafodaLista"/>
        <w:numPr>
          <w:ilvl w:val="0"/>
          <w:numId w:val="10"/>
        </w:numPr>
        <w:tabs>
          <w:tab w:val="left" w:pos="2460"/>
        </w:tabs>
      </w:pPr>
      <w:r w:rsidRPr="00F2557A">
        <w:t>Utiliza um banco de dados relacional, preferencialmente PostgreSQL, para garantir a integridade e consistência dos dados.</w:t>
      </w:r>
    </w:p>
    <w:p w14:paraId="1B41768F" w14:textId="77777777" w:rsidR="00F2557A" w:rsidRPr="00F2557A" w:rsidRDefault="00F2557A" w:rsidP="00F2557A">
      <w:pPr>
        <w:tabs>
          <w:tab w:val="left" w:pos="2460"/>
        </w:tabs>
        <w:rPr>
          <w:b/>
          <w:bCs/>
        </w:rPr>
      </w:pPr>
      <w:r w:rsidRPr="00F2557A">
        <w:rPr>
          <w:b/>
          <w:bCs/>
        </w:rPr>
        <w:t>Cliente (Frontend):</w:t>
      </w:r>
    </w:p>
    <w:p w14:paraId="4F8D407F" w14:textId="77777777" w:rsidR="00F2557A" w:rsidRPr="00F2557A" w:rsidRDefault="00F2557A" w:rsidP="0027541B">
      <w:pPr>
        <w:pStyle w:val="PargrafodaLista"/>
        <w:numPr>
          <w:ilvl w:val="0"/>
          <w:numId w:val="11"/>
        </w:numPr>
        <w:tabs>
          <w:tab w:val="left" w:pos="2460"/>
        </w:tabs>
      </w:pPr>
      <w:r w:rsidRPr="00F2557A">
        <w:t>Interface de usuário acessível através de um navegador web.</w:t>
      </w:r>
    </w:p>
    <w:p w14:paraId="78F02D23" w14:textId="77777777" w:rsidR="00F2557A" w:rsidRPr="00F2557A" w:rsidRDefault="00F2557A" w:rsidP="0027541B">
      <w:pPr>
        <w:pStyle w:val="PargrafodaLista"/>
        <w:numPr>
          <w:ilvl w:val="0"/>
          <w:numId w:val="11"/>
        </w:numPr>
        <w:tabs>
          <w:tab w:val="left" w:pos="2460"/>
        </w:tabs>
      </w:pPr>
      <w:r w:rsidRPr="00F2557A">
        <w:t>Desenvolvido utilizando tecnologias como HTML, CSS e Angular para proporcionar uma experiência interativa e intuitiva ao usuário.</w:t>
      </w:r>
    </w:p>
    <w:p w14:paraId="31009239" w14:textId="77777777" w:rsidR="00F2557A" w:rsidRPr="00F2557A" w:rsidRDefault="00F2557A" w:rsidP="0027541B">
      <w:pPr>
        <w:pStyle w:val="PargrafodaLista"/>
        <w:numPr>
          <w:ilvl w:val="0"/>
          <w:numId w:val="11"/>
        </w:numPr>
        <w:tabs>
          <w:tab w:val="left" w:pos="2460"/>
        </w:tabs>
      </w:pPr>
      <w:r w:rsidRPr="00F2557A">
        <w:t>Responsável por enviar solicitações ao servidor para recuperar informações sobre os filmes, reproduzir trailers e gerenciar favoritos.</w:t>
      </w:r>
    </w:p>
    <w:p w14:paraId="7DF66DF1" w14:textId="77777777" w:rsidR="00F2557A" w:rsidRPr="00F2557A" w:rsidRDefault="00F2557A" w:rsidP="00F2557A">
      <w:pPr>
        <w:tabs>
          <w:tab w:val="left" w:pos="2460"/>
        </w:tabs>
        <w:rPr>
          <w:b/>
          <w:bCs/>
        </w:rPr>
      </w:pPr>
      <w:r w:rsidRPr="00F2557A">
        <w:rPr>
          <w:b/>
          <w:bCs/>
        </w:rPr>
        <w:t>Fluxo de Funcionamento:</w:t>
      </w:r>
    </w:p>
    <w:p w14:paraId="702F65D1" w14:textId="77777777" w:rsidR="00F2557A" w:rsidRPr="00F2557A" w:rsidRDefault="00F2557A" w:rsidP="0032116D">
      <w:pPr>
        <w:pStyle w:val="PargrafodaLista"/>
        <w:numPr>
          <w:ilvl w:val="0"/>
          <w:numId w:val="12"/>
        </w:numPr>
        <w:tabs>
          <w:tab w:val="left" w:pos="2460"/>
        </w:tabs>
      </w:pPr>
      <w:r w:rsidRPr="00F2557A">
        <w:t>O cliente envia solicitações ao servidor por meio de requisições HTTP para listar filmes, visualizar detalhes, reproduzir trailers e gerenciar favoritos.</w:t>
      </w:r>
    </w:p>
    <w:p w14:paraId="65620287" w14:textId="77777777" w:rsidR="00F2557A" w:rsidRPr="00F2557A" w:rsidRDefault="00F2557A" w:rsidP="0032116D">
      <w:pPr>
        <w:pStyle w:val="PargrafodaLista"/>
        <w:numPr>
          <w:ilvl w:val="0"/>
          <w:numId w:val="12"/>
        </w:numPr>
        <w:tabs>
          <w:tab w:val="left" w:pos="2460"/>
        </w:tabs>
      </w:pPr>
      <w:r w:rsidRPr="00F2557A">
        <w:t>O servidor processa as solicitações, interagindo com o banco de dados conforme necessário para recuperar ou persistir informações.</w:t>
      </w:r>
    </w:p>
    <w:p w14:paraId="7C07DBC4" w14:textId="77777777" w:rsidR="00F2557A" w:rsidRPr="00F2557A" w:rsidRDefault="00F2557A" w:rsidP="0032116D">
      <w:pPr>
        <w:pStyle w:val="PargrafodaLista"/>
        <w:numPr>
          <w:ilvl w:val="0"/>
          <w:numId w:val="12"/>
        </w:numPr>
        <w:tabs>
          <w:tab w:val="left" w:pos="2460"/>
        </w:tabs>
      </w:pPr>
      <w:r w:rsidRPr="00F2557A">
        <w:t>As respostas do servidor, geralmente em formato JSON, são enviadas de volta ao cliente para atualização da interface do usuário.</w:t>
      </w:r>
    </w:p>
    <w:p w14:paraId="0E55FDBC" w14:textId="77777777" w:rsidR="0032116D" w:rsidRDefault="0032116D" w:rsidP="00F2557A">
      <w:pPr>
        <w:tabs>
          <w:tab w:val="left" w:pos="2460"/>
        </w:tabs>
        <w:rPr>
          <w:b/>
          <w:bCs/>
        </w:rPr>
      </w:pPr>
    </w:p>
    <w:p w14:paraId="0AB7C21D" w14:textId="77777777" w:rsidR="0032116D" w:rsidRDefault="0032116D" w:rsidP="00F2557A">
      <w:pPr>
        <w:tabs>
          <w:tab w:val="left" w:pos="2460"/>
        </w:tabs>
        <w:rPr>
          <w:b/>
          <w:bCs/>
        </w:rPr>
      </w:pPr>
    </w:p>
    <w:p w14:paraId="4B094CF1" w14:textId="77777777" w:rsidR="0032116D" w:rsidRDefault="0032116D" w:rsidP="00F2557A">
      <w:pPr>
        <w:tabs>
          <w:tab w:val="left" w:pos="2460"/>
        </w:tabs>
        <w:rPr>
          <w:b/>
          <w:bCs/>
        </w:rPr>
      </w:pPr>
    </w:p>
    <w:p w14:paraId="5486EF87" w14:textId="3CDB4AC9" w:rsidR="00F2557A" w:rsidRPr="0032116D" w:rsidRDefault="00F2557A" w:rsidP="00F2557A">
      <w:pPr>
        <w:tabs>
          <w:tab w:val="left" w:pos="2460"/>
        </w:tabs>
        <w:rPr>
          <w:b/>
          <w:bCs/>
        </w:rPr>
      </w:pPr>
      <w:r w:rsidRPr="0032116D">
        <w:rPr>
          <w:b/>
          <w:bCs/>
        </w:rPr>
        <w:lastRenderedPageBreak/>
        <w:t>Escalabilidade e Disponibilidade:</w:t>
      </w:r>
    </w:p>
    <w:p w14:paraId="2F8678A2" w14:textId="77777777" w:rsidR="00F2557A" w:rsidRPr="00F2557A" w:rsidRDefault="00F2557A" w:rsidP="0032116D">
      <w:pPr>
        <w:pStyle w:val="PargrafodaLista"/>
        <w:numPr>
          <w:ilvl w:val="0"/>
          <w:numId w:val="13"/>
        </w:numPr>
        <w:tabs>
          <w:tab w:val="left" w:pos="2460"/>
        </w:tabs>
      </w:pPr>
      <w:r w:rsidRPr="00F2557A">
        <w:t>A arquitetura é projetada para ser escalável e tolerante a falhas, permitindo a adição de recursos conforme necessário e garantindo a operacionalidade contínua do sistema mesmo em situações adversas.</w:t>
      </w:r>
    </w:p>
    <w:p w14:paraId="0C8AC804" w14:textId="54CEAA74" w:rsidR="00F2557A" w:rsidRPr="00F2557A" w:rsidRDefault="00F2557A" w:rsidP="0032116D">
      <w:pPr>
        <w:pStyle w:val="PargrafodaLista"/>
        <w:numPr>
          <w:ilvl w:val="0"/>
          <w:numId w:val="13"/>
        </w:numPr>
        <w:tabs>
          <w:tab w:val="left" w:pos="2460"/>
        </w:tabs>
      </w:pPr>
      <w:r w:rsidRPr="00F2557A">
        <w:t>Com essa abordagem, desenvolvemos um sistema robusto, responsivo e escalável, capaz de atender às demandas dos usuários e administradores com eficiência.</w:t>
      </w:r>
    </w:p>
    <w:sectPr w:rsidR="00F2557A" w:rsidRPr="00F2557A" w:rsidSect="00AF0742">
      <w:pgSz w:w="11906" w:h="16838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14A"/>
    <w:multiLevelType w:val="hybridMultilevel"/>
    <w:tmpl w:val="11A2E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069F"/>
    <w:multiLevelType w:val="hybridMultilevel"/>
    <w:tmpl w:val="E86C0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F1957"/>
    <w:multiLevelType w:val="hybridMultilevel"/>
    <w:tmpl w:val="DB107C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871BF"/>
    <w:multiLevelType w:val="hybridMultilevel"/>
    <w:tmpl w:val="5A5CD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558A"/>
    <w:multiLevelType w:val="hybridMultilevel"/>
    <w:tmpl w:val="3490D7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00F6"/>
    <w:multiLevelType w:val="hybridMultilevel"/>
    <w:tmpl w:val="F1C48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D2894"/>
    <w:multiLevelType w:val="hybridMultilevel"/>
    <w:tmpl w:val="FCD05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532E6"/>
    <w:multiLevelType w:val="hybridMultilevel"/>
    <w:tmpl w:val="C2107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258A9"/>
    <w:multiLevelType w:val="hybridMultilevel"/>
    <w:tmpl w:val="CF625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67F7E"/>
    <w:multiLevelType w:val="hybridMultilevel"/>
    <w:tmpl w:val="D4EA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C6D2D"/>
    <w:multiLevelType w:val="hybridMultilevel"/>
    <w:tmpl w:val="38B49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B5705"/>
    <w:multiLevelType w:val="multilevel"/>
    <w:tmpl w:val="6102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456D28"/>
    <w:multiLevelType w:val="hybridMultilevel"/>
    <w:tmpl w:val="11A2E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F6"/>
    <w:rsid w:val="000D400A"/>
    <w:rsid w:val="000E34B2"/>
    <w:rsid w:val="00134068"/>
    <w:rsid w:val="001879EE"/>
    <w:rsid w:val="0020479C"/>
    <w:rsid w:val="00267096"/>
    <w:rsid w:val="0027088E"/>
    <w:rsid w:val="0027541B"/>
    <w:rsid w:val="002A322B"/>
    <w:rsid w:val="002A5352"/>
    <w:rsid w:val="002F62C5"/>
    <w:rsid w:val="0032116D"/>
    <w:rsid w:val="00325719"/>
    <w:rsid w:val="00340731"/>
    <w:rsid w:val="003A50E5"/>
    <w:rsid w:val="003E16F6"/>
    <w:rsid w:val="00437660"/>
    <w:rsid w:val="00441A53"/>
    <w:rsid w:val="0046328D"/>
    <w:rsid w:val="004A670F"/>
    <w:rsid w:val="004B1C28"/>
    <w:rsid w:val="004B3AD9"/>
    <w:rsid w:val="004E7927"/>
    <w:rsid w:val="00501477"/>
    <w:rsid w:val="005826B2"/>
    <w:rsid w:val="0058350F"/>
    <w:rsid w:val="005B4E51"/>
    <w:rsid w:val="005D53DD"/>
    <w:rsid w:val="00616B00"/>
    <w:rsid w:val="00616BAB"/>
    <w:rsid w:val="00632955"/>
    <w:rsid w:val="006D2D43"/>
    <w:rsid w:val="006E0FCF"/>
    <w:rsid w:val="00737BF8"/>
    <w:rsid w:val="00794C4E"/>
    <w:rsid w:val="007C2B7E"/>
    <w:rsid w:val="007C6A8E"/>
    <w:rsid w:val="007D559B"/>
    <w:rsid w:val="00801D2F"/>
    <w:rsid w:val="00803BB3"/>
    <w:rsid w:val="00881CA4"/>
    <w:rsid w:val="00886D5B"/>
    <w:rsid w:val="008940F6"/>
    <w:rsid w:val="008C6436"/>
    <w:rsid w:val="008D69F9"/>
    <w:rsid w:val="008F0009"/>
    <w:rsid w:val="00903524"/>
    <w:rsid w:val="00995BE4"/>
    <w:rsid w:val="009A70E7"/>
    <w:rsid w:val="00A21950"/>
    <w:rsid w:val="00A57044"/>
    <w:rsid w:val="00AF0742"/>
    <w:rsid w:val="00AF487B"/>
    <w:rsid w:val="00B01715"/>
    <w:rsid w:val="00B07D07"/>
    <w:rsid w:val="00B62862"/>
    <w:rsid w:val="00B67008"/>
    <w:rsid w:val="00C5735F"/>
    <w:rsid w:val="00C919C7"/>
    <w:rsid w:val="00CC364D"/>
    <w:rsid w:val="00D061DF"/>
    <w:rsid w:val="00D34BF1"/>
    <w:rsid w:val="00D350F7"/>
    <w:rsid w:val="00DB2D07"/>
    <w:rsid w:val="00DB6B13"/>
    <w:rsid w:val="00DE437B"/>
    <w:rsid w:val="00E05453"/>
    <w:rsid w:val="00E665C0"/>
    <w:rsid w:val="00EA25E1"/>
    <w:rsid w:val="00EF7A26"/>
    <w:rsid w:val="00F1286E"/>
    <w:rsid w:val="00F2557A"/>
    <w:rsid w:val="00F30B0F"/>
    <w:rsid w:val="00FC4B0C"/>
    <w:rsid w:val="00FE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85FD"/>
  <w15:chartTrackingRefBased/>
  <w15:docId w15:val="{EA561719-1FED-41ED-B634-1B2FA456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6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6F6"/>
    <w:pPr>
      <w:ind w:left="720"/>
      <w:contextualSpacing/>
    </w:pPr>
  </w:style>
  <w:style w:type="table" w:styleId="Tabelacomgrade">
    <w:name w:val="Table Grid"/>
    <w:basedOn w:val="Tabelanormal"/>
    <w:uiPriority w:val="39"/>
    <w:rsid w:val="00D3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37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76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0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938eb74b-3ecc-4b2f-9877-5ba2ba1a04b1/edit?viewport_loc=-915%2C-3%2C3719%2C1600%2C0_0&amp;invitationId=inv_1d721d65-ebbd-428d-a62f-fa44df921ac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860c87c0-61e2-47f8-beb0-d7a4224b65be/edit?viewport_loc=-778%2C-37%2C6383%2C2747%2CHWEp-vi-RSFO&amp;invitationId=inv_10377563-5746-4141-8500-89db4ac0b5c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 Ferreira</dc:creator>
  <cp:keywords/>
  <dc:description/>
  <cp:lastModifiedBy>Rodrigo Rodrigues Ferreira</cp:lastModifiedBy>
  <cp:revision>64</cp:revision>
  <dcterms:created xsi:type="dcterms:W3CDTF">2024-03-01T21:19:00Z</dcterms:created>
  <dcterms:modified xsi:type="dcterms:W3CDTF">2024-04-07T20:40:00Z</dcterms:modified>
</cp:coreProperties>
</file>