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334A2910" w:rsidR="00DF102E" w:rsidRDefault="00DF102E" w:rsidP="00982A68"/>
    <w:p w14:paraId="3F162B2C" w14:textId="492C26A0" w:rsidR="00982A68" w:rsidRDefault="00982A68" w:rsidP="00982A68">
      <w:r>
        <w:lastRenderedPageBreak/>
        <w:t xml:space="preserve">Link: </w:t>
      </w:r>
      <w:r w:rsidRPr="00982A68">
        <w:t>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r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lastRenderedPageBreak/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r>
        <w:t>2- Controlo de versões</w:t>
      </w:r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lastRenderedPageBreak/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6B6EFE89">
            <wp:extent cx="4800600" cy="2186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lastRenderedPageBreak/>
        <w:t>5º-</w:t>
      </w:r>
    </w:p>
    <w:p w14:paraId="66D8DBB7" w14:textId="77B2F433" w:rsidR="00DF102E" w:rsidRDefault="0004693B" w:rsidP="00F036CB">
      <w:r>
        <w:rPr>
          <w:noProof/>
        </w:rPr>
        <w:drawing>
          <wp:inline distT="0" distB="0" distL="0" distR="0" wp14:anchorId="274F4AD4" wp14:editId="36022B82">
            <wp:extent cx="4739640" cy="22250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6F81195D" w:rsidR="00DF102E" w:rsidRDefault="0004693B" w:rsidP="00DF102E">
      <w:r>
        <w:rPr>
          <w:noProof/>
        </w:rPr>
        <w:drawing>
          <wp:inline distT="0" distB="0" distL="0" distR="0" wp14:anchorId="5715C6E0" wp14:editId="0C2E83C0">
            <wp:extent cx="4472940" cy="19659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2F7" w14:textId="75F99312" w:rsidR="0004693B" w:rsidRDefault="0004693B" w:rsidP="00DF102E"/>
    <w:p w14:paraId="028C1579" w14:textId="3A1C3934" w:rsidR="0004693B" w:rsidRDefault="0004693B" w:rsidP="00DF102E">
      <w:r>
        <w:t xml:space="preserve">Publicação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67CB63EB" w14:textId="2BFC4EB2" w:rsidR="0004693B" w:rsidRDefault="0004693B" w:rsidP="00DF102E">
      <w:r>
        <w:rPr>
          <w:noProof/>
        </w:rPr>
        <w:drawing>
          <wp:inline distT="0" distB="0" distL="0" distR="0" wp14:anchorId="34EBAFD5" wp14:editId="3CDA58FB">
            <wp:extent cx="3632151" cy="20726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70" cy="20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37B" w14:textId="534EFDBB" w:rsidR="0004693B" w:rsidRDefault="0004693B" w:rsidP="00DF102E"/>
    <w:p w14:paraId="1868C3AE" w14:textId="1B413EFB" w:rsidR="0004693B" w:rsidRDefault="0004693B" w:rsidP="0004693B">
      <w:pPr>
        <w:pStyle w:val="Ttulo1"/>
        <w:numPr>
          <w:ilvl w:val="0"/>
          <w:numId w:val="0"/>
        </w:numPr>
      </w:pPr>
      <w:r>
        <w:lastRenderedPageBreak/>
        <w:t xml:space="preserve">2.3- Criação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</w:p>
    <w:p w14:paraId="3119E6FF" w14:textId="45141F0B" w:rsidR="0004693B" w:rsidRDefault="0004693B" w:rsidP="00DF102E">
      <w:r>
        <w:t xml:space="preserve">Agora vai ser criado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repetir o processo da </w:t>
      </w:r>
      <w:proofErr w:type="spellStart"/>
      <w:r>
        <w:t>release</w:t>
      </w:r>
      <w:proofErr w:type="spellEnd"/>
      <w:r>
        <w:t>:</w:t>
      </w:r>
    </w:p>
    <w:p w14:paraId="2FF7B726" w14:textId="42F5FDF4" w:rsidR="0004693B" w:rsidRDefault="0004693B" w:rsidP="00DF102E">
      <w:r>
        <w:rPr>
          <w:noProof/>
        </w:rPr>
        <w:drawing>
          <wp:inline distT="0" distB="0" distL="0" distR="0" wp14:anchorId="721C5A25" wp14:editId="5DF3B7CA">
            <wp:extent cx="4290060" cy="18897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2F" w14:textId="77777777" w:rsidR="00DF102E" w:rsidRPr="00DF102E" w:rsidRDefault="00DF102E" w:rsidP="00DF102E"/>
    <w:sectPr w:rsidR="00DF102E" w:rsidRPr="00DF102E" w:rsidSect="005E1AE8">
      <w:footerReference w:type="default" r:id="rId28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EB8B" w14:textId="77777777" w:rsidR="00B002F7" w:rsidRDefault="00B002F7" w:rsidP="007A22B6">
      <w:pPr>
        <w:spacing w:after="0" w:line="240" w:lineRule="auto"/>
      </w:pPr>
      <w:r>
        <w:separator/>
      </w:r>
    </w:p>
  </w:endnote>
  <w:endnote w:type="continuationSeparator" w:id="0">
    <w:p w14:paraId="774D7739" w14:textId="77777777" w:rsidR="00B002F7" w:rsidRDefault="00B002F7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AA2C" w14:textId="77777777" w:rsidR="00B002F7" w:rsidRDefault="00B002F7" w:rsidP="007A22B6">
      <w:pPr>
        <w:spacing w:after="0" w:line="240" w:lineRule="auto"/>
      </w:pPr>
      <w:r>
        <w:separator/>
      </w:r>
    </w:p>
  </w:footnote>
  <w:footnote w:type="continuationSeparator" w:id="0">
    <w:p w14:paraId="35AE4029" w14:textId="77777777" w:rsidR="00B002F7" w:rsidRDefault="00B002F7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EF2EE"/>
    <w:rsid w:val="0004693B"/>
    <w:rsid w:val="000639CF"/>
    <w:rsid w:val="00093C2A"/>
    <w:rsid w:val="00094547"/>
    <w:rsid w:val="00133463"/>
    <w:rsid w:val="001663E5"/>
    <w:rsid w:val="001873FA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524B1"/>
    <w:rsid w:val="00B002F7"/>
    <w:rsid w:val="00B6778D"/>
    <w:rsid w:val="00C01600"/>
    <w:rsid w:val="00CD7A3A"/>
    <w:rsid w:val="00DB618B"/>
    <w:rsid w:val="00DF102E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2</cp:revision>
  <dcterms:created xsi:type="dcterms:W3CDTF">2023-01-24T11:42:00Z</dcterms:created>
  <dcterms:modified xsi:type="dcterms:W3CDTF">2023-01-24T11:42:00Z</dcterms:modified>
</cp:coreProperties>
</file>