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jpeg" ContentType="image/jpeg"/>
  <Override PartName="/word/media/image5.png" ContentType="image/png"/>
  <Override PartName="/word/media/image7.png" ContentType="image/png"/>
  <Override PartName="/word/media/image6.png" ContentType="image/png"/>
  <Override PartName="/word/media/image1.jpeg" ContentType="image/jpe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3"/>
        <w:spacing w:before="240" w:after="60"/>
        <w:jc w:val="center"/>
        <w:rPr/>
      </w:pPr>
      <w:bookmarkStart w:id="0" w:name="yui_3_17_2_1_1577119288668_179"/>
      <w:bookmarkEnd w:id="0"/>
      <w:r>
        <w:rPr/>
        <w:t>Trabalho de Desenvolvimento de Aplicação para Exploração Visual de Dados</w:t>
      </w:r>
    </w:p>
    <w:p>
      <w:pPr>
        <w:sectPr>
          <w:type w:val="nextPage"/>
          <w:pgSz w:w="12240" w:h="15840"/>
          <w:pgMar w:left="1080" w:right="1080" w:header="0" w:top="1080" w:footer="0" w:bottom="1440" w:gutter="0"/>
          <w:pgNumType w:fmt="decimal"/>
          <w:formProt w:val="false"/>
          <w:textDirection w:val="lrTb"/>
          <w:docGrid w:type="default" w:linePitch="600" w:charSpace="40960"/>
        </w:sectPr>
      </w:pPr>
    </w:p>
    <w:p>
      <w:pPr>
        <w:pStyle w:val="Normal"/>
        <w:rPr/>
      </w:pPr>
      <w:r>
        <w:rPr/>
      </w:r>
    </w:p>
    <w:p>
      <w:pPr>
        <w:pStyle w:val="AuthorInformation"/>
        <w:rPr/>
      </w:pPr>
      <w:r>
        <w:rPr>
          <w:lang w:eastAsia="pt-PT"/>
        </w:rPr>
        <w:t>João Ribeiro 85140, José Gonçalves 84967</w:t>
      </w:r>
      <w:r>
        <w:rPr/>
        <w:t xml:space="preserve"> </w:t>
      </w:r>
    </w:p>
    <w:p>
      <w:pPr>
        <w:pStyle w:val="AuthorInformation"/>
        <w:rPr/>
      </w:pPr>
      <w:r>
        <w:rPr/>
        <w:t>Information Visualization, 2019 (M</w:t>
      </w:r>
      <w:r>
        <w:rPr>
          <w:lang w:eastAsia="pt-PT"/>
        </w:rPr>
        <w:t>EI</w:t>
      </w:r>
      <w:r>
        <w:rPr/>
        <w:t>, University of Aveiro)</w:t>
      </w:r>
    </w:p>
    <w:p>
      <w:pPr>
        <w:pStyle w:val="Normal"/>
        <w:rPr/>
      </w:pPr>
      <w:r>
        <w:rPr/>
      </w:r>
    </w:p>
    <w:p>
      <w:pPr>
        <w:sectPr>
          <w:type w:val="continuous"/>
          <w:pgSz w:w="12240" w:h="15840"/>
          <w:pgMar w:left="1080" w:right="1080" w:header="0" w:top="1080" w:footer="0" w:bottom="1440" w:gutter="0"/>
          <w:formProt w:val="false"/>
          <w:textDirection w:val="lrTb"/>
          <w:docGrid w:type="default" w:linePitch="600" w:charSpace="40960"/>
        </w:sectPr>
      </w:pPr>
    </w:p>
    <w:p>
      <w:pPr>
        <w:pStyle w:val="Abstract"/>
        <w:rPr/>
      </w:pPr>
      <w:r>
        <w:rPr/>
        <w:t>Abstract</w:t>
      </w:r>
    </w:p>
    <w:p>
      <w:pPr>
        <w:pStyle w:val="BodyNoIndent"/>
        <w:rPr>
          <w:lang w:val="pt-PT"/>
        </w:rPr>
      </w:pPr>
      <w:r>
        <w:rPr>
          <w:lang w:val="pt-PT"/>
        </w:rPr>
        <w:t>Pequena intro do tema. Resumo curtíssimo do que a aplicação faz. Pequena conclusão.</w:t>
      </w:r>
    </w:p>
    <w:p>
      <w:pPr>
        <w:pStyle w:val="Heading1"/>
        <w:rPr>
          <w:lang w:val="pt-PT"/>
        </w:rPr>
      </w:pPr>
      <w:r>
        <w:rPr>
          <w:lang w:val="pt-PT"/>
        </w:rPr>
        <w:t>Motivation and objectives</w:t>
      </w:r>
    </w:p>
    <w:p>
      <w:pPr>
        <w:pStyle w:val="BodyNoIndent"/>
        <w:rPr/>
      </w:pPr>
      <w:r>
        <w:rPr>
          <w:lang w:val="pt-PT"/>
        </w:rPr>
        <w:t xml:space="preserve">A motivação para esta aplicação é </w:t>
      </w:r>
      <w:r>
        <w:rPr>
          <w:lang w:val="pt-PT"/>
        </w:rPr>
        <w:t xml:space="preserve">principalmente </w:t>
      </w:r>
      <w:r>
        <w:rPr>
          <w:lang w:val="pt-PT"/>
        </w:rPr>
        <w:t xml:space="preserve">a falta de ferramentas de visualização </w:t>
      </w:r>
      <w:r>
        <w:rPr>
          <w:lang w:val="pt-PT"/>
        </w:rPr>
        <w:t>para este tipo de dados (impacto de artigos publicados por centros de investigação). Desta forma, propõs-se a criação  de uma aplicação que fizesse isso de forma clara.</w:t>
      </w:r>
    </w:p>
    <w:p>
      <w:pPr>
        <w:pStyle w:val="BodyNoIndent"/>
        <w:rPr/>
      </w:pPr>
      <w:r>
        <w:rPr>
          <w:lang w:val="pt-PT"/>
        </w:rPr>
        <w:t>Os objetivos principais desta aplicação são:</w:t>
      </w:r>
    </w:p>
    <w:p>
      <w:pPr>
        <w:pStyle w:val="BodyNoIndent"/>
        <w:numPr>
          <w:ilvl w:val="0"/>
          <w:numId w:val="5"/>
        </w:numPr>
        <w:rPr/>
      </w:pPr>
      <w:r>
        <w:rPr>
          <w:lang w:val="pt-PT"/>
        </w:rPr>
        <w:t>Possibilitar uma análise mais esclarecedora dos dados;</w:t>
      </w:r>
    </w:p>
    <w:p>
      <w:pPr>
        <w:pStyle w:val="BodyNoIndent"/>
        <w:numPr>
          <w:ilvl w:val="0"/>
          <w:numId w:val="5"/>
        </w:numPr>
        <w:rPr/>
      </w:pPr>
      <w:r>
        <w:rPr>
          <w:lang w:val="pt-PT"/>
        </w:rPr>
        <w:t>Permitir fazer comparações entre países com maior facilidade.</w:t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Heading1"/>
        <w:rPr/>
      </w:pPr>
      <w:r>
        <w:rPr/>
        <w:t>Users and the Questions</w:t>
      </w:r>
    </w:p>
    <w:p>
      <w:pPr>
        <w:pStyle w:val="BodyNoIndent"/>
        <w:rPr/>
      </w:pPr>
      <w:r>
        <w:rPr/>
        <w:t xml:space="preserve">Os utilizadores-alvo desta aplicação são principalmente membros de centros de investigação que pretendam avaliar a sua performance e comparar com os restantes centros. Outros possíveis utilizadores seriam jornalistas/repórteres que pretendam fazer um artigo sobre investigação. </w:t>
      </w:r>
      <w:r>
        <w:rPr/>
        <w:t xml:space="preserve"> </w:t>
      </w:r>
      <w:r>
        <w:rPr/>
        <w:fldChar w:fldCharType="begin"/>
      </w:r>
      <w:r>
        <w:rPr/>
        <w:instrText> REF _Ref6979519 \r \h </w:instrText>
      </w:r>
      <w:r>
        <w:rPr/>
        <w:fldChar w:fldCharType="separate"/>
      </w:r>
      <w:r>
        <w:rPr/>
        <w:t>[2]</w:t>
      </w:r>
      <w:r>
        <w:rPr/>
        <w:fldChar w:fldCharType="end"/>
      </w:r>
      <w:r>
        <w:rPr/>
        <w:t>.</w:t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Heading2"/>
        <w:rPr>
          <w:lang w:val="en-US"/>
        </w:rPr>
      </w:pPr>
      <w:r>
        <w:rPr>
          <w:lang w:val="en-US"/>
        </w:rPr>
        <w:t>Characterization of the users and their context</w:t>
      </w:r>
    </w:p>
    <w:p>
      <w:pPr>
        <w:pStyle w:val="BodyNoIndent"/>
        <w:rPr>
          <w:lang w:val="pt-PT"/>
        </w:rPr>
      </w:pPr>
      <w:r>
        <w:rPr/>
        <w:t xml:space="preserve">Lorem ipsum dolor sit amet, consectetuer adipiscing elit, sed diam nonummy nibh euismod tincidunt ut laoreet dolore magna aliquam erat volutpat. </w:t>
      </w:r>
      <w:r>
        <w:rPr>
          <w:lang w:val="pt-PT"/>
        </w:rPr>
        <w:t>Ut wisi enim ad minim veniam, quis nostrud exercit</w:t>
        <w:softHyphen/>
        <w:t>ation ullamcorper suscipit lobortis nisl ut aliquip ex ea commodo consequat. Duis autem vel eum iriure dolor in hendrerit in vulpu-tate velit esse molestie consequat, vel illum dolore eu feugiat nulla facilisis at vero eros et accumsan et iusto odio dignissim qui blan-dit praesent luptatum zzril delenit augue duis dolore te feugait nulla facilisi.</w:t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Heading2"/>
        <w:rPr>
          <w:lang w:val="en-US"/>
        </w:rPr>
      </w:pPr>
      <w:r>
        <w:rPr>
          <w:lang w:val="en-US"/>
        </w:rPr>
        <w:t>Questions to Answer</w:t>
      </w:r>
    </w:p>
    <w:p>
      <w:pPr>
        <w:pStyle w:val="BodyNoIndent"/>
        <w:rPr/>
      </w:pPr>
      <w:r>
        <w:rPr>
          <w:lang w:val="pt-PT"/>
        </w:rPr>
        <w:t>As questões mais importantes que a aplicação deve responder são:</w:t>
      </w:r>
    </w:p>
    <w:p>
      <w:pPr>
        <w:pStyle w:val="BodyNoIndent"/>
        <w:numPr>
          <w:ilvl w:val="0"/>
          <w:numId w:val="6"/>
        </w:numPr>
        <w:rPr/>
      </w:pPr>
      <w:r>
        <w:rPr>
          <w:lang w:val="pt-PT"/>
        </w:rPr>
        <w:t>Qual a área científica de um determinado país com mais impacto a nível de publicações?</w:t>
      </w:r>
    </w:p>
    <w:p>
      <w:pPr>
        <w:pStyle w:val="BodyNoIndent"/>
        <w:numPr>
          <w:ilvl w:val="0"/>
          <w:numId w:val="6"/>
        </w:numPr>
        <w:rPr/>
      </w:pPr>
      <w:r>
        <w:rPr>
          <w:lang w:val="pt-PT"/>
        </w:rPr>
        <w:t>Qual o número de artigos que atingiu o top 5% na sua respetiva área científica?</w:t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Heading1"/>
        <w:rPr/>
      </w:pPr>
      <w:r>
        <w:rPr/>
        <w:t>Dataset</w:t>
      </w:r>
    </w:p>
    <w:p>
      <w:pPr>
        <w:pStyle w:val="BodyNoIndent"/>
        <w:rPr/>
      </w:pPr>
      <w:r>
        <w:rPr>
          <w:rFonts w:ascii="New York" w:hAnsi="New York"/>
          <w:lang w:val="pt-PT" w:eastAsia="pt-PT"/>
        </w:rPr>
        <w:t>O</w:t>
      </w:r>
      <w:r>
        <w:rPr>
          <w:lang w:val="pt-PT"/>
        </w:rPr>
        <w:t xml:space="preserve"> dataset escolhido foi disponibilizado pelo </w:t>
      </w:r>
      <w:bookmarkStart w:id="1" w:name="docs-internal-guid-8957609d-7fff-85d4-34"/>
      <w:bookmarkEnd w:id="1"/>
      <w:r>
        <w:rPr>
          <w:rFonts w:ascii="New York" w:hAnsi="New York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szCs w:val="20"/>
          <w:u w:val="none"/>
          <w:effect w:val="none"/>
          <w:lang w:val="pt-PT"/>
        </w:rPr>
        <w:t>Centre for Science and Technology Studies (CWTS), que é um instituto de investigação da Universidade de Leiden</w:t>
      </w:r>
      <w:r>
        <w:rPr>
          <w:rFonts w:ascii="New York" w:hAnsi="New York"/>
          <w:sz w:val="20"/>
          <w:szCs w:val="20"/>
          <w:lang w:val="pt-PT"/>
        </w:rPr>
        <w:t xml:space="preserve">. </w:t>
      </w:r>
      <w:r>
        <w:rPr>
          <w:rFonts w:ascii="New York" w:hAnsi="New York"/>
          <w:sz w:val="20"/>
          <w:szCs w:val="20"/>
          <w:lang w:val="pt-PT"/>
        </w:rPr>
        <w:t>O dataset consiste num f</w:t>
      </w:r>
      <w:r>
        <w:rPr>
          <w:rFonts w:ascii="New York" w:hAnsi="New York"/>
          <w:sz w:val="20"/>
          <w:szCs w:val="20"/>
          <w:lang w:val="pt-PT"/>
        </w:rPr>
        <w:t xml:space="preserve">icheiro </w:t>
      </w:r>
      <w:r>
        <w:rPr>
          <w:rFonts w:ascii="New York" w:hAnsi="New York"/>
          <w:sz w:val="20"/>
          <w:szCs w:val="20"/>
          <w:lang w:val="pt-PT" w:eastAsia="pt-PT"/>
        </w:rPr>
        <w:t>CSV</w:t>
      </w:r>
      <w:r>
        <w:rPr>
          <w:rFonts w:ascii="New York" w:hAnsi="New York"/>
          <w:sz w:val="20"/>
          <w:szCs w:val="20"/>
          <w:lang w:val="pt-PT"/>
        </w:rPr>
        <w:t xml:space="preserve"> sobre a investigação feita (publicações, colaborações) num período de 3 anos por universidades de topo </w:t>
      </w:r>
      <w:r>
        <w:rPr>
          <w:rFonts w:ascii="New York" w:hAnsi="New York"/>
          <w:sz w:val="20"/>
          <w:szCs w:val="20"/>
          <w:lang w:val="pt-PT"/>
        </w:rPr>
        <w:t>de todo o mundo e o seu respetivo impacto.</w:t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Heading1"/>
        <w:rPr/>
      </w:pPr>
      <w:r>
        <w:rPr/>
        <w:t>Visualization Solution</w:t>
      </w:r>
    </w:p>
    <w:p>
      <w:pPr>
        <w:pStyle w:val="BodyNoIndent"/>
        <w:rPr>
          <w:rFonts w:ascii="New York" w:hAnsi="New York"/>
          <w:lang w:val="pt-PT" w:eastAsia="pt-PT"/>
        </w:rPr>
      </w:pPr>
      <w:r>
        <w:rPr>
          <w:rFonts w:ascii="New York" w:hAnsi="New York"/>
          <w:lang w:val="pt-PT" w:eastAsia="pt-PT"/>
        </w:rPr>
        <w:t>Após estudo do dataset e após a realização do modelo conceptual, determinou-se que duas das visualizações mais importantes seriam:</w:t>
      </w:r>
    </w:p>
    <w:p>
      <w:pPr>
        <w:pStyle w:val="BodyNoIndent"/>
        <w:numPr>
          <w:ilvl w:val="0"/>
          <w:numId w:val="7"/>
        </w:numPr>
        <w:rPr>
          <w:rFonts w:ascii="New York" w:hAnsi="New York"/>
          <w:lang w:val="pt-PT" w:eastAsia="pt-PT"/>
        </w:rPr>
      </w:pPr>
      <w:r>
        <w:rPr>
          <w:rFonts w:ascii="New York" w:hAnsi="New York"/>
          <w:lang w:val="pt-PT" w:eastAsia="pt-PT"/>
        </w:rPr>
        <w:t>Visualização do impacto dos artigos por área científica, com recurso a um gráfico de barras;</w:t>
      </w:r>
    </w:p>
    <w:p>
      <w:pPr>
        <w:pStyle w:val="BodyNoIndent"/>
        <w:numPr>
          <w:ilvl w:val="0"/>
          <w:numId w:val="7"/>
        </w:numPr>
        <w:rPr/>
      </w:pPr>
      <w:r>
        <w:rPr>
          <w:rFonts w:ascii="New York" w:hAnsi="New York"/>
          <w:lang w:val="pt-PT" w:eastAsia="pt-PT"/>
        </w:rPr>
        <w:t>Visualização do top X% de artigos por área científica, com recurso a um gráfico de barras.</w:t>
      </w:r>
    </w:p>
    <w:p>
      <w:pPr>
        <w:pStyle w:val="BodyNoIndent"/>
        <w:rPr>
          <w:rFonts w:ascii="New York" w:hAnsi="New York"/>
          <w:lang w:val="pt-PT" w:eastAsia="pt-PT"/>
        </w:rPr>
      </w:pPr>
      <w:r>
        <w:rPr/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Heading2"/>
        <w:rPr>
          <w:lang w:val="en-US"/>
        </w:rPr>
      </w:pPr>
      <w:r>
        <w:rPr>
          <w:lang w:val="en-US"/>
        </w:rPr>
        <w:t>Low fidelity prototype and user feedback</w:t>
      </w:r>
    </w:p>
    <w:p>
      <w:pPr>
        <w:pStyle w:val="BodyNoIndent"/>
        <w:rPr/>
      </w:pPr>
      <w:r>
        <w:rPr/>
        <w:t>O protótipo de baixa fidelidade encontra-se representado na figura 1 e 2, onde as questões mais importantes estão representadas.</w:t>
      </w:r>
    </w:p>
    <w:p>
      <w:pPr>
        <w:pStyle w:val="BodyNoIndent"/>
        <w:rPr/>
      </w:pPr>
      <w:r>
        <w:rPr/>
        <w:drawing>
          <wp:anchor behindDoc="0" distT="0" distB="12700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8346400" cy="377952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346400" cy="3779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NoIndent"/>
        <w:rPr/>
      </w:pPr>
      <w:r>
        <w:rPr/>
      </w:r>
    </w:p>
    <w:p>
      <w:pPr>
        <w:pStyle w:val="BodyNoIndent"/>
        <w:rPr>
          <w:rFonts w:ascii="Helvetica" w:hAnsi="Helvetica"/>
          <w:sz w:val="16"/>
          <w:szCs w:val="16"/>
        </w:rPr>
      </w:pPr>
      <w:r>
        <w:rPr>
          <w:sz w:val="16"/>
          <w:szCs w:val="16"/>
        </w:rPr>
        <w:t>Figura 1: Visualização do top 10% de artigos em Portugal</w:t>
      </w:r>
    </w:p>
    <w:p>
      <w:pPr>
        <w:pStyle w:val="BodyNoIndent"/>
        <w:rPr/>
      </w:pPr>
      <w:r>
        <w:rPr/>
        <w:drawing>
          <wp:anchor behindDoc="0" distT="0" distB="12700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8346400" cy="377952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346400" cy="3779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NoIndent"/>
        <w:rPr/>
      </w:pPr>
      <w:r>
        <w:rPr/>
      </w:r>
    </w:p>
    <w:p>
      <w:pPr>
        <w:pStyle w:val="BodyNoIndent"/>
        <w:widowControl/>
        <w:overflowPunct w:val="true"/>
        <w:bidi w:val="0"/>
        <w:spacing w:lineRule="exact" w:line="200"/>
        <w:ind w:hanging="0"/>
        <w:jc w:val="left"/>
        <w:textAlignment w:val="baseline"/>
        <w:rPr>
          <w:sz w:val="16"/>
          <w:szCs w:val="16"/>
          <w:lang w:eastAsia="pt-PT"/>
        </w:rPr>
      </w:pPr>
      <w:r>
        <w:rPr>
          <w:sz w:val="16"/>
          <w:szCs w:val="16"/>
          <w:lang w:eastAsia="pt-PT"/>
        </w:rPr>
        <w:t>Figura 2: Visualização do impacto dos artigos por área científica</w:t>
      </w:r>
    </w:p>
    <w:p>
      <w:pPr>
        <w:pStyle w:val="BodyNoIndent"/>
        <w:rPr/>
      </w:pPr>
      <w:r>
        <w:rPr/>
        <w:t xml:space="preserve">Após </w:t>
      </w:r>
      <w:r>
        <w:rPr>
          <w:lang w:eastAsia="pt-PT"/>
        </w:rPr>
        <w:t>r</w:t>
      </w:r>
      <w:r>
        <w:rPr>
          <w:lang w:eastAsia="pt-PT"/>
        </w:rPr>
        <w:t>ecolhermos</w:t>
      </w:r>
      <w:r>
        <w:rPr/>
        <w:t xml:space="preserve"> feedback do utilizador, determinamos que </w:t>
      </w:r>
      <w:r>
        <w:rPr>
          <w:lang w:eastAsia="pt-PT"/>
        </w:rPr>
        <w:t>o</w:t>
      </w:r>
      <w:r>
        <w:rPr>
          <w:lang w:eastAsia="pt-PT"/>
        </w:rPr>
        <w:t>s filtros têm de ser mais intuitivos, de forma a que se consiga aumentar a usabilidade da aplicação .</w:t>
      </w:r>
    </w:p>
    <w:p>
      <w:pPr>
        <w:pStyle w:val="BodyNoIndent"/>
        <w:rPr/>
      </w:pPr>
      <w:r>
        <w:rPr/>
        <w:t xml:space="preserve">Lorem ipsum dolor sit amet, consectetuer adipiscing elit, sed diam nonummy nibh euismod tincidunt ut laoreet dolore magna aliquam erat volutpat (Figure 1). </w:t>
      </w:r>
      <w:r>
        <w:rPr>
          <w:lang w:val="pt-PT"/>
        </w:rPr>
        <w:t>Ut wisi enim ad minim veniam, quis nostrud exercit</w:t>
        <w:softHyphen/>
        <w:t xml:space="preserve">ation ullamcorper suscipit lobortis nisl ut aliquip ex ea commodo consequat (Figure 2). </w:t>
      </w:r>
      <w:r>
        <w:rPr/>
        <w:t>Duis autem vel eum iriure dolor in hendrerit in vulpu-tate velit esse molestie consequat, vel illum dolore eu feugiat nulla facilisis at vero eros et accumsan et iusto odio dignissim qui blan-dit praesent luptatum zzril delenit augue duis dolore te feugait nulla facilisi [2].</w:t>
      </w:r>
    </w:p>
    <w:p>
      <w:pPr>
        <w:pStyle w:val="BodyNoIndent"/>
        <w:rPr/>
      </w:pPr>
      <w:r>
        <w:rPr/>
      </w:r>
    </w:p>
    <w:p>
      <w:pPr>
        <w:pStyle w:val="Heading2"/>
        <w:rPr>
          <w:lang w:val="en-US"/>
        </w:rPr>
      </w:pPr>
      <w:r>
        <w:rPr>
          <w:lang w:val="en-US"/>
        </w:rPr>
        <w:drawing>
          <wp:anchor behindDoc="0" distT="0" distB="0" distL="114300" distR="114300" simplePos="0" locked="0" layoutInCell="1" allowOverlap="1" relativeHeight="6">
            <wp:simplePos x="0" y="0"/>
            <wp:positionH relativeFrom="column">
              <wp:posOffset>363220</wp:posOffset>
            </wp:positionH>
            <wp:positionV relativeFrom="paragraph">
              <wp:posOffset>61595</wp:posOffset>
            </wp:positionV>
            <wp:extent cx="2325370" cy="1565910"/>
            <wp:effectExtent l="0" t="0" r="0" b="0"/>
            <wp:wrapTight wrapText="bothSides">
              <wp:wrapPolygon edited="0">
                <wp:start x="-52" y="0"/>
                <wp:lineTo x="-52" y="21235"/>
                <wp:lineTo x="21405" y="21235"/>
                <wp:lineTo x="21405" y="0"/>
                <wp:lineTo x="-52" y="0"/>
              </wp:wrapPolygon>
            </wp:wrapTight>
            <wp:docPr id="3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37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FigureCaption"/>
        <w:numPr>
          <w:ilvl w:val="0"/>
          <w:numId w:val="4"/>
        </w:numPr>
        <w:rPr/>
      </w:pPr>
      <w:r>
        <w:rPr/>
        <w:t>Aspect of the low fidelity prototype</w:t>
      </w:r>
    </w:p>
    <w:p>
      <w:pPr>
        <w:pStyle w:val="Heading2"/>
        <w:rPr>
          <w:lang w:val="en-US"/>
        </w:rPr>
      </w:pPr>
      <w:r>
        <w:rPr>
          <w:lang w:val="en-US"/>
        </w:rPr>
        <w:t>Functional prototype</w:t>
      </w:r>
    </w:p>
    <w:p>
      <w:pPr>
        <w:pStyle w:val="BodyNoIndent"/>
        <w:rPr>
          <w:lang w:val="pt-PT"/>
        </w:rPr>
      </w:pPr>
      <w:r>
        <w:rPr/>
        <w:t xml:space="preserve">Lorem ipsum dolor sit amet, consectetuer adipiscing elit, sed diam nonummy nibh euismod tincidunt ut laoreet dolore magna aliquam erat volutpat. </w:t>
      </w:r>
      <w:r>
        <w:rPr>
          <w:lang w:val="pt-PT"/>
        </w:rPr>
        <w:t>Ut wisi enim ad minim veniam, quis nostrud exercit</w:t>
        <w:softHyphen/>
        <w:t>ation ullamcorper suscipit lobortis nisl ut aliquip ex ea commodo consequat. Duis autem vel eum iriure dolor in hendrerit in vulpu-tate velit esse molestie consequat, vel illum dolore eu feugiat nulla facilisis at vero eros et accumsan et iusto odio dignissim qui blan-dit praesent luptatum zzril delenit augue duis dolore te feugait nulla facilisi.</w:t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Normal"/>
        <w:rPr>
          <w:lang w:val="pt-PT"/>
        </w:rPr>
      </w:pPr>
      <w:r>
        <w:rPr>
          <w:lang w:val="pt-PT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514985</wp:posOffset>
            </wp:positionH>
            <wp:positionV relativeFrom="paragraph">
              <wp:posOffset>27940</wp:posOffset>
            </wp:positionV>
            <wp:extent cx="426085" cy="1155700"/>
            <wp:effectExtent l="0" t="0" r="0" b="0"/>
            <wp:wrapNone/>
            <wp:docPr id="4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pt-PT"/>
        </w:rPr>
      </w:pPr>
      <w:r>
        <w:rPr>
          <w:lang w:val="pt-PT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1452880</wp:posOffset>
            </wp:positionH>
            <wp:positionV relativeFrom="paragraph">
              <wp:posOffset>48895</wp:posOffset>
            </wp:positionV>
            <wp:extent cx="755015" cy="1013460"/>
            <wp:effectExtent l="0" t="0" r="0" b="0"/>
            <wp:wrapNone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FigureCaption"/>
        <w:numPr>
          <w:ilvl w:val="0"/>
          <w:numId w:val="2"/>
        </w:numPr>
        <w:rPr/>
      </w:pPr>
      <w:r>
        <w:rPr/>
        <w:t>Visualizations to answer question Q1.</w:t>
      </w:r>
    </w:p>
    <w:p>
      <w:pPr>
        <w:pStyle w:val="Heading2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745490</wp:posOffset>
            </wp:positionH>
            <wp:positionV relativeFrom="paragraph">
              <wp:posOffset>215900</wp:posOffset>
            </wp:positionV>
            <wp:extent cx="1771650" cy="1023620"/>
            <wp:effectExtent l="0" t="0" r="0" b="0"/>
            <wp:wrapNone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30937" r="2686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1" allowOverlap="1" relativeHeight="5">
            <wp:simplePos x="0" y="0"/>
            <wp:positionH relativeFrom="column">
              <wp:posOffset>1007745</wp:posOffset>
            </wp:positionH>
            <wp:positionV relativeFrom="paragraph">
              <wp:posOffset>85090</wp:posOffset>
            </wp:positionV>
            <wp:extent cx="1464945" cy="1391285"/>
            <wp:effectExtent l="0" t="0" r="0" b="0"/>
            <wp:wrapTight wrapText="bothSides">
              <wp:wrapPolygon edited="0">
                <wp:start x="-96" y="0"/>
                <wp:lineTo x="-96" y="21198"/>
                <wp:lineTo x="21339" y="21198"/>
                <wp:lineTo x="21339" y="0"/>
                <wp:lineTo x="-96" y="0"/>
              </wp:wrapPolygon>
            </wp:wrapTight>
            <wp:docPr id="7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94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FigureCaption"/>
        <w:numPr>
          <w:ilvl w:val="0"/>
          <w:numId w:val="4"/>
        </w:numPr>
        <w:rPr/>
      </w:pPr>
      <w:r>
        <w:rPr/>
        <w:t>Visualizations to answer the question Q2.</w:t>
      </w:r>
    </w:p>
    <w:p>
      <w:pPr>
        <w:pStyle w:val="BodyNoIndent"/>
        <w:rPr>
          <w:lang w:val="pt-PT"/>
        </w:rPr>
      </w:pPr>
      <w:r>
        <w:rPr/>
        <w:t xml:space="preserve">Lorem ipsum dolor sit amet, consectetuer adipiscing elit, sed diam nonummy nibh euismod tincidunt ut laoreet dolore magna aliquam erat volutpat. </w:t>
      </w:r>
      <w:r>
        <w:rPr>
          <w:lang w:val="pt-PT"/>
        </w:rPr>
        <w:t>Ut wisi enim ad minim veniam, quis nostrud exercit</w:t>
        <w:softHyphen/>
        <w:t>ation ullamcorper suscipit lobortis nisl ut aliquip ex ea commodo consequat. Duis autem vel eum iriure dolor in hendrerit in vulpu-tate velit esse molestie consequat, vel illum dolore eu feugiat nulla facilisis at vero eros et accumsan et iusto odio dignissim qui blan-dit praesent luptatum zzril delenit augue duis dolore te feugait nulla facilisi.</w:t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Heading2"/>
        <w:spacing w:lineRule="atLeast" w:line="220"/>
        <w:rPr>
          <w:lang w:val="en-US"/>
        </w:rPr>
      </w:pPr>
      <w:r>
        <w:rPr>
          <w:lang w:val="en-US"/>
        </w:rPr>
        <w:t xml:space="preserve">Implementation challenges </w:t>
      </w:r>
    </w:p>
    <w:p>
      <w:pPr>
        <w:pStyle w:val="BodyNoIndent"/>
        <w:rPr/>
      </w:pPr>
      <w:r>
        <w:rPr/>
        <w:t>Lorem ipsum dolor sit amet, consectetuer adipiscing elit, sed diam nonummy nibh euismod tincidunt ut laoreet dolore magna aliquam erat volutpat (</w:t>
      </w:r>
      <w:hyperlink r:id="rId9">
        <w:r>
          <w:rPr>
            <w:rStyle w:val="InternetLink"/>
          </w:rPr>
          <w:t>https://d3js.org/</w:t>
        </w:r>
      </w:hyperlink>
      <w:r>
        <w:rPr/>
        <w:t xml:space="preserve">). </w:t>
      </w:r>
      <w:r>
        <w:rPr>
          <w:lang w:val="pt-PT"/>
        </w:rPr>
        <w:t>Ut wisi enim ad minim veniam, quis nostrud exercit</w:t>
        <w:softHyphen/>
        <w:t>ation ullamcorper suscipit lobortis nisl ut aliquip ex ea commodo consequat. Duis autem vel eum iriure dolor in hendrerit in vulpu-tate velit esse molestie consequat, vel illum dolore eu feugiat nulla facilisis at vero eros et accumsan et iusto odio dignissim qui blan-dit praesent luptatum zzril delenit augue duis dolore te feugait nulla facilisi.</w:t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Heading2"/>
        <w:rPr>
          <w:lang w:val="en-US"/>
        </w:rPr>
      </w:pPr>
      <w:r>
        <w:rPr>
          <w:lang w:val="en-US"/>
        </w:rPr>
        <w:t>Evaluation and changes in the prototype</w:t>
      </w:r>
    </w:p>
    <w:p>
      <w:pPr>
        <w:pStyle w:val="Body"/>
        <w:rPr>
          <w:lang w:val="pt-PT"/>
        </w:rPr>
      </w:pPr>
      <w:r>
        <w:rPr/>
        <w:t xml:space="preserve">Lorem ipsum dolor sit amet, consectetuer adipiscing elit, sed diam nonummy nibh euismod tincidunt ut laoreet dolore magna aliquam erat volutpat. </w:t>
      </w:r>
      <w:r>
        <w:rPr>
          <w:lang w:val="pt-PT"/>
        </w:rPr>
        <w:t>Ut wisi enim ad minim veniam, quis nostrud exercit</w:t>
        <w:softHyphen/>
        <w:t>ation ullamcorper suscipit lobortis nisl ut aliquip ex ea commodo consequat. Duis autem vel eum iriure dolor in hendrerit in vulpu-tate velit esse molestie consequat, vel illum dolore eu feugiat nulla facilisis at vero eros et accumsan et iusto odio dignissim qui blan-dit praesent luptatum zzril delenit augue duis dolore te feugait nulla facilisi.</w:t>
      </w:r>
    </w:p>
    <w:p>
      <w:pPr>
        <w:pStyle w:val="Heading1"/>
        <w:rPr/>
      </w:pPr>
      <w:r>
        <w:rPr/>
        <w:t>Conclusion and Future Work</w:t>
      </w:r>
    </w:p>
    <w:p>
      <w:pPr>
        <w:pStyle w:val="BodyNoIndent"/>
        <w:rPr>
          <w:lang w:val="pt-PT"/>
        </w:rPr>
      </w:pPr>
      <w:r>
        <w:rPr/>
        <w:t xml:space="preserve">Lorem ipsum dolor sit amet, consectetuer adipiscing elit, sed diam nonummy nibh euismod tincidunt ut laoreet dolore magna aliquam erat volutpat. </w:t>
      </w:r>
      <w:r>
        <w:rPr>
          <w:lang w:val="pt-PT"/>
        </w:rPr>
        <w:t>Ut wisi enim ad minim veniam, quis nostrud exercit</w:t>
        <w:softHyphen/>
        <w:t>ation ullamcorper suscipit lobortis nisl ut aliquip ex ea commodo consequat. Duis autem vel eum iriure dolor in hendrerit in vulpu-tate velit esse molestie consequat, vel illum dolore eu feugiat nulla facilisis at vero eros et accumsan et iusto odio dignissim qui blan-dit praesent luptatum zzril delenit augue duis dolore te feugait nulla facilisi.</w:t>
      </w:r>
    </w:p>
    <w:p>
      <w:pPr>
        <w:pStyle w:val="BodyNoIndent"/>
        <w:rPr/>
      </w:pPr>
      <w:r>
        <w:rPr>
          <w:rFonts w:ascii="New York" w:hAnsi="New York"/>
          <w:lang w:eastAsia="pt-PT"/>
        </w:rPr>
        <w:t>Para trabalho futuro, pretende-se implementar uma visualização com um mapa, onde se poderia visualizar melhor a distribuição de artigos com mais impacto</w:t>
      </w:r>
      <w:r>
        <w:rPr>
          <w:lang w:val="pt-PT"/>
        </w:rPr>
        <w:t xml:space="preserve">. </w:t>
      </w:r>
      <w:r>
        <w:rPr>
          <w:lang w:val="pt-PT"/>
        </w:rPr>
        <w:t>Pretende-se também implementar melhores ferramentas de filtragem nas visualizações já existentes.</w:t>
      </w:r>
    </w:p>
    <w:p>
      <w:pPr>
        <w:pStyle w:val="ReferenceTitle"/>
        <w:rPr/>
      </w:pPr>
      <w:r>
        <w:rPr/>
        <w:t>References</w:t>
      </w:r>
    </w:p>
    <w:p>
      <w:pPr>
        <w:pStyle w:val="Reference"/>
        <w:numPr>
          <w:ilvl w:val="0"/>
          <w:numId w:val="3"/>
        </w:numPr>
        <w:rPr/>
      </w:pPr>
      <w:r>
        <w:rPr/>
        <w:t xml:space="preserve">T. Minzner, </w:t>
      </w:r>
      <w:r>
        <w:rPr>
          <w:i/>
          <w:iCs/>
        </w:rPr>
        <w:t>Visualization Analysis and Design</w:t>
      </w:r>
      <w:r>
        <w:rPr/>
        <w:t>, A K Peters/CRC Press, 2014</w:t>
      </w:r>
    </w:p>
    <w:p>
      <w:pPr>
        <w:pStyle w:val="Reference"/>
        <w:numPr>
          <w:ilvl w:val="0"/>
          <w:numId w:val="3"/>
        </w:numPr>
        <w:rPr/>
      </w:pPr>
      <w:r>
        <w:rPr/>
        <w:t xml:space="preserve">A. Kirk, </w:t>
      </w:r>
      <w:r>
        <w:rPr>
          <w:i/>
        </w:rPr>
        <w:t>Data Visualization : a successful design process</w:t>
      </w:r>
      <w:r>
        <w:rPr/>
        <w:t>, Packt Publishing, 2012</w:t>
      </w:r>
      <w:bookmarkStart w:id="2" w:name="_Ref6979519"/>
      <w:bookmarkEnd w:id="2"/>
    </w:p>
    <w:p>
      <w:pPr>
        <w:pStyle w:val="Reference"/>
        <w:numPr>
          <w:ilvl w:val="0"/>
          <w:numId w:val="3"/>
        </w:numPr>
        <w:rPr/>
      </w:pPr>
      <w:r>
        <w:rPr/>
        <w:t xml:space="preserve">J. Heer, M. Bostock, V. Ogievetsky, A tour through the visualiza-tion zoo. </w:t>
      </w:r>
      <w:r>
        <w:rPr>
          <w:i/>
          <w:iCs/>
        </w:rPr>
        <w:t>Communications of the ACM</w:t>
      </w:r>
      <w:r>
        <w:rPr/>
        <w:t xml:space="preserve">, vol. 8, n.1, pp. 59-67, 2010 </w:t>
      </w:r>
    </w:p>
    <w:sectPr>
      <w:type w:val="continuous"/>
      <w:pgSz w:w="12240" w:h="15840"/>
      <w:pgMar w:left="1080" w:right="1080" w:header="0" w:top="1080" w:footer="0" w:bottom="1440" w:gutter="0"/>
      <w:cols w:num="2" w:space="476" w:equalWidth="true" w:sep="false"/>
      <w:formProt w:val="false"/>
      <w:textDirection w:val="lrTb"/>
      <w:docGrid w:type="default" w:linePitch="600" w:charSpace="4096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New York">
    <w:charset w:val="01"/>
    <w:family w:val="roman"/>
    <w:pitch w:val="variable"/>
  </w:font>
  <w:font w:name="Arial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Helvetica">
    <w:altName w:val="Arial"/>
    <w:charset w:val="01"/>
    <w:family w:val="swiss"/>
    <w:pitch w:val="default"/>
  </w:font>
  <w:font w:name="Times">
    <w:altName w:val="Times New Roman"/>
    <w:charset w:val="01"/>
    <w:family w:val="roman"/>
    <w:pitch w:val="variable"/>
  </w:font>
  <w:font w:name="New York">
    <w:charset w:val="01"/>
    <w:family w:val="roman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decimal"/>
      <w:lvlText w:val="%4"/>
      <w:lvlJc w:val="left"/>
      <w:pPr>
        <w:tabs>
          <w:tab w:val="num" w:pos="864"/>
        </w:tabs>
        <w:ind w:left="864" w:hanging="864"/>
      </w:pPr>
    </w:lvl>
    <w:lvl w:ilvl="4">
      <w:start w:val="1"/>
      <w:pStyle w:val="Heading5"/>
      <w:numFmt w:val="decimal"/>
      <w:lvlText w:val="%4.%5"/>
      <w:lvlJc w:val="left"/>
      <w:pPr>
        <w:tabs>
          <w:tab w:val="num" w:pos="1008"/>
        </w:tabs>
        <w:ind w:left="1008" w:hanging="1008"/>
      </w:pPr>
    </w:lvl>
    <w:lvl w:ilvl="5">
      <w:start w:val="1"/>
      <w:pStyle w:val="Heading6"/>
      <w:numFmt w:val="decimal"/>
      <w:lvlText w:val="%4.%5.%6"/>
      <w:lvlJc w:val="left"/>
      <w:pPr>
        <w:tabs>
          <w:tab w:val="num" w:pos="1152"/>
        </w:tabs>
        <w:ind w:left="1152" w:hanging="1152"/>
      </w:pPr>
    </w:lvl>
    <w:lvl w:ilvl="6">
      <w:start w:val="1"/>
      <w:pStyle w:val="Heading7"/>
      <w:numFmt w:val="decimal"/>
      <w:lvlText w:val="%4.%5.%6.%7"/>
      <w:lvlJc w:val="left"/>
      <w:pPr>
        <w:tabs>
          <w:tab w:val="num" w:pos="1296"/>
        </w:tabs>
        <w:ind w:left="1296" w:hanging="1296"/>
      </w:pPr>
    </w:lvl>
    <w:lvl w:ilvl="7">
      <w:start w:val="1"/>
      <w:pStyle w:val="Heading8"/>
      <w:numFmt w:val="decimal"/>
      <w:lvlText w:val="%4.%5.%6.%7.%8"/>
      <w:lvlJc w:val="left"/>
      <w:pPr>
        <w:tabs>
          <w:tab w:val="num" w:pos="1440"/>
        </w:tabs>
        <w:ind w:left="1440" w:hanging="1440"/>
      </w:pPr>
    </w:lvl>
    <w:lvl w:ilvl="8">
      <w:start w:val="1"/>
      <w:pStyle w:val="Heading9"/>
      <w:numFmt w:val="decimal"/>
      <w:lvlText w:val="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Figure %1:"/>
      <w:lvlJc w:val="left"/>
      <w:pPr>
        <w:tabs>
          <w:tab w:val="num" w:pos="1430"/>
        </w:tabs>
        <w:ind w:left="1070" w:hanging="360"/>
      </w:pPr>
    </w:lvl>
    <w:lvl w:ilvl="1">
      <w:start w:val="1"/>
      <w:numFmt w:val="decimal"/>
      <w:lvlText w:val="%1.%2"/>
      <w:lvlJc w:val="left"/>
      <w:pPr>
        <w:tabs>
          <w:tab w:val="num" w:pos="537"/>
        </w:tabs>
        <w:ind w:left="537" w:hanging="0"/>
      </w:pPr>
    </w:lvl>
    <w:lvl w:ilvl="2">
      <w:start w:val="1"/>
      <w:numFmt w:val="decimal"/>
      <w:lvlText w:val="%1.%2.%3"/>
      <w:lvlJc w:val="left"/>
      <w:pPr>
        <w:tabs>
          <w:tab w:val="num" w:pos="537"/>
        </w:tabs>
        <w:ind w:left="537" w:hanging="0"/>
      </w:pPr>
    </w:lvl>
    <w:lvl w:ilvl="3">
      <w:start w:val="1"/>
      <w:numFmt w:val="decimal"/>
      <w:lvlText w:val="%1.%2.%3.%4"/>
      <w:lvlJc w:val="left"/>
      <w:pPr>
        <w:tabs>
          <w:tab w:val="num" w:pos="537"/>
        </w:tabs>
        <w:ind w:left="537" w:hanging="0"/>
      </w:pPr>
    </w:lvl>
    <w:lvl w:ilvl="4">
      <w:start w:val="1"/>
      <w:numFmt w:val="decimal"/>
      <w:lvlText w:val="%1.%2.%3.%4.%5"/>
      <w:lvlJc w:val="left"/>
      <w:pPr>
        <w:tabs>
          <w:tab w:val="num" w:pos="537"/>
        </w:tabs>
        <w:ind w:left="537" w:hanging="0"/>
      </w:pPr>
    </w:lvl>
    <w:lvl w:ilvl="5">
      <w:start w:val="1"/>
      <w:numFmt w:val="decimal"/>
      <w:lvlText w:val="%1.%2.%3.%4.%5.%6"/>
      <w:lvlJc w:val="left"/>
      <w:pPr>
        <w:tabs>
          <w:tab w:val="num" w:pos="537"/>
        </w:tabs>
        <w:ind w:left="537" w:hanging="0"/>
      </w:pPr>
    </w:lvl>
    <w:lvl w:ilvl="6">
      <w:start w:val="1"/>
      <w:numFmt w:val="decimal"/>
      <w:lvlText w:val="%1.%2.%3.%4.%5.%6.%7"/>
      <w:lvlJc w:val="left"/>
      <w:pPr>
        <w:tabs>
          <w:tab w:val="num" w:pos="537"/>
        </w:tabs>
        <w:ind w:left="537" w:hanging="0"/>
      </w:pPr>
    </w:lvl>
    <w:lvl w:ilvl="7">
      <w:start w:val="1"/>
      <w:numFmt w:val="decimal"/>
      <w:lvlText w:val="%1.%2.%3.%4.%5.%6.%7.%8"/>
      <w:lvlJc w:val="left"/>
      <w:pPr>
        <w:tabs>
          <w:tab w:val="num" w:pos="537"/>
        </w:tabs>
        <w:ind w:left="537" w:hanging="0"/>
      </w:pPr>
    </w:lvl>
    <w:lvl w:ilvl="8">
      <w:start w:val="1"/>
      <w:numFmt w:val="decimal"/>
      <w:lvlText w:val="%1.%2.%3.%4.%5.%6.%7.%8.%9"/>
      <w:lvlJc w:val="left"/>
      <w:pPr>
        <w:tabs>
          <w:tab w:val="num" w:pos="537"/>
        </w:tabs>
        <w:ind w:left="537" w:hanging="0"/>
      </w:pPr>
    </w:lvl>
  </w:abstractNum>
  <w:abstractNum w:abstractNumId="3"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sz w:val="16"/>
        <w:i w:val="false"/>
        <w:b w:val="fals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lvl w:ilvl="0">
      <w:start w:val="1"/>
      <w:numFmt w:val="decimal"/>
      <w:lvlText w:val="Figure %1:"/>
      <w:lvlJc w:val="left"/>
      <w:pPr>
        <w:tabs>
          <w:tab w:val="num" w:pos="1430"/>
        </w:tabs>
        <w:ind w:left="1070" w:hanging="360"/>
      </w:pPr>
    </w:lvl>
    <w:lvl w:ilvl="1">
      <w:start w:val="1"/>
      <w:numFmt w:val="decimal"/>
      <w:lvlText w:val="%1.%2"/>
      <w:lvlJc w:val="left"/>
      <w:pPr>
        <w:tabs>
          <w:tab w:val="num" w:pos="537"/>
        </w:tabs>
        <w:ind w:left="537" w:hanging="0"/>
      </w:pPr>
    </w:lvl>
    <w:lvl w:ilvl="2">
      <w:start w:val="1"/>
      <w:numFmt w:val="decimal"/>
      <w:lvlText w:val="%1.%2.%3"/>
      <w:lvlJc w:val="left"/>
      <w:pPr>
        <w:tabs>
          <w:tab w:val="num" w:pos="537"/>
        </w:tabs>
        <w:ind w:left="537" w:hanging="0"/>
      </w:pPr>
    </w:lvl>
    <w:lvl w:ilvl="3">
      <w:start w:val="1"/>
      <w:numFmt w:val="decimal"/>
      <w:lvlText w:val="%1.%2.%3.%4"/>
      <w:lvlJc w:val="left"/>
      <w:pPr>
        <w:tabs>
          <w:tab w:val="num" w:pos="537"/>
        </w:tabs>
        <w:ind w:left="537" w:hanging="0"/>
      </w:pPr>
    </w:lvl>
    <w:lvl w:ilvl="4">
      <w:start w:val="1"/>
      <w:numFmt w:val="decimal"/>
      <w:lvlText w:val="%1.%2.%3.%4.%5"/>
      <w:lvlJc w:val="left"/>
      <w:pPr>
        <w:tabs>
          <w:tab w:val="num" w:pos="537"/>
        </w:tabs>
        <w:ind w:left="537" w:hanging="0"/>
      </w:pPr>
    </w:lvl>
    <w:lvl w:ilvl="5">
      <w:start w:val="1"/>
      <w:numFmt w:val="decimal"/>
      <w:lvlText w:val="%1.%2.%3.%4.%5.%6"/>
      <w:lvlJc w:val="left"/>
      <w:pPr>
        <w:tabs>
          <w:tab w:val="num" w:pos="537"/>
        </w:tabs>
        <w:ind w:left="537" w:hanging="0"/>
      </w:pPr>
    </w:lvl>
    <w:lvl w:ilvl="6">
      <w:start w:val="1"/>
      <w:numFmt w:val="decimal"/>
      <w:lvlText w:val="%1.%2.%3.%4.%5.%6.%7"/>
      <w:lvlJc w:val="left"/>
      <w:pPr>
        <w:tabs>
          <w:tab w:val="num" w:pos="537"/>
        </w:tabs>
        <w:ind w:left="537" w:hanging="0"/>
      </w:pPr>
    </w:lvl>
    <w:lvl w:ilvl="7">
      <w:start w:val="1"/>
      <w:numFmt w:val="decimal"/>
      <w:lvlText w:val="%1.%2.%3.%4.%5.%6.%7.%8"/>
      <w:lvlJc w:val="left"/>
      <w:pPr>
        <w:tabs>
          <w:tab w:val="num" w:pos="537"/>
        </w:tabs>
        <w:ind w:left="537" w:hanging="0"/>
      </w:pPr>
    </w:lvl>
    <w:lvl w:ilvl="8">
      <w:start w:val="1"/>
      <w:numFmt w:val="decimal"/>
      <w:lvlText w:val="%1.%2.%3.%4.%5.%6.%7.%8.%9"/>
      <w:lvlJc w:val="left"/>
      <w:pPr>
        <w:tabs>
          <w:tab w:val="num" w:pos="537"/>
        </w:tabs>
        <w:ind w:left="537" w:hanging="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20"/>
  <w:embedSystemFonts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>
        <w:spacing w:lineRule="auto" w:line="276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Title" w:qFormat="1"/>
    <w:lsdException w:name="Default Paragraph Font" w:uiPriority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 List" w:uiPriority="99"/>
    <w:lsdException w:name="List Paragraph" w:uiPriority="34" w:qFormat="1"/>
  </w:latentStyles>
  <w:style w:type="paragraph" w:styleId="Normal" w:default="1">
    <w:name w:val="Normal"/>
    <w:qFormat/>
    <w:rsid w:val="006f7a91"/>
    <w:pPr>
      <w:widowControl/>
      <w:overflowPunct w:val="true"/>
      <w:bidi w:val="0"/>
      <w:spacing w:lineRule="auto" w:line="276" w:before="0" w:after="200"/>
      <w:jc w:val="left"/>
      <w:textAlignment w:val="baseline"/>
    </w:pPr>
    <w:rPr>
      <w:rFonts w:ascii="New York" w:hAnsi="New York" w:eastAsia="Times New Roman" w:cs="Times New Roman"/>
      <w:color w:val="auto"/>
      <w:kern w:val="0"/>
      <w:sz w:val="20"/>
      <w:szCs w:val="20"/>
      <w:lang w:eastAsia="pt-PT" w:val="en-US" w:bidi="ar-SA"/>
    </w:rPr>
  </w:style>
  <w:style w:type="paragraph" w:styleId="Heading1">
    <w:name w:val="Heading 1"/>
    <w:basedOn w:val="Normal"/>
    <w:next w:val="Normal"/>
    <w:link w:val="Cabealho1Carcter"/>
    <w:qFormat/>
    <w:rsid w:val="006f7a91"/>
    <w:pPr>
      <w:keepNext w:val="true"/>
      <w:spacing w:before="240" w:after="60"/>
      <w:jc w:val="center"/>
      <w:outlineLvl w:val="0"/>
    </w:pPr>
    <w:rPr>
      <w:rFonts w:ascii="Times New Roman" w:hAnsi="Times New Roman"/>
      <w:b/>
      <w:kern w:val="2"/>
      <w:sz w:val="32"/>
    </w:rPr>
  </w:style>
  <w:style w:type="paragraph" w:styleId="Heading2">
    <w:name w:val="Heading 2"/>
    <w:basedOn w:val="Normal"/>
    <w:next w:val="Normal"/>
    <w:link w:val="Cabealho2Carcter"/>
    <w:qFormat/>
    <w:rsid w:val="006f7a91"/>
    <w:pPr>
      <w:keepNext w:val="true"/>
      <w:spacing w:lineRule="atLeast" w:line="360"/>
      <w:jc w:val="both"/>
      <w:outlineLvl w:val="1"/>
    </w:pPr>
    <w:rPr>
      <w:i/>
      <w:sz w:val="22"/>
      <w:lang w:val="pt-PT"/>
    </w:rPr>
  </w:style>
  <w:style w:type="paragraph" w:styleId="Heading3">
    <w:name w:val="Heading 3"/>
    <w:basedOn w:val="Normal"/>
    <w:next w:val="Normal"/>
    <w:link w:val="Cabealho3Carcter"/>
    <w:qFormat/>
    <w:rsid w:val="006f7a91"/>
    <w:pPr>
      <w:keepNext w:val="true"/>
      <w:spacing w:before="240" w:after="60"/>
      <w:outlineLvl w:val="2"/>
    </w:pPr>
    <w:rPr>
      <w:rFonts w:ascii="Arial" w:hAnsi="Arial"/>
      <w:b/>
      <w:sz w:val="26"/>
    </w:rPr>
  </w:style>
  <w:style w:type="paragraph" w:styleId="Heading4">
    <w:name w:val="Heading 4"/>
    <w:basedOn w:val="Normal"/>
    <w:next w:val="Normal"/>
    <w:autoRedefine/>
    <w:qFormat/>
    <w:rsid w:val="00d20c9d"/>
    <w:pPr>
      <w:keepNext w:val="true"/>
      <w:numPr>
        <w:ilvl w:val="3"/>
        <w:numId w:val="1"/>
      </w:numPr>
      <w:spacing w:lineRule="exact" w:line="200" w:before="240" w:after="60"/>
      <w:outlineLvl w:val="3"/>
    </w:pPr>
    <w:rPr>
      <w:rFonts w:ascii="Helvetica" w:hAnsi="Helvetica"/>
      <w:b/>
      <w:sz w:val="28"/>
    </w:rPr>
  </w:style>
  <w:style w:type="paragraph" w:styleId="Heading5">
    <w:name w:val="Heading 5"/>
    <w:basedOn w:val="Normal"/>
    <w:next w:val="Normal"/>
    <w:autoRedefine/>
    <w:qFormat/>
    <w:rsid w:val="00d20c9d"/>
    <w:pPr>
      <w:numPr>
        <w:ilvl w:val="4"/>
        <w:numId w:val="1"/>
      </w:numPr>
      <w:spacing w:lineRule="exact" w:line="200" w:before="240" w:after="60"/>
      <w:outlineLvl w:val="4"/>
    </w:pPr>
    <w:rPr>
      <w:rFonts w:ascii="Helvetica" w:hAnsi="Helvetica"/>
      <w:b/>
      <w:i/>
      <w:sz w:val="26"/>
    </w:rPr>
  </w:style>
  <w:style w:type="paragraph" w:styleId="Heading6">
    <w:name w:val="Heading 6"/>
    <w:basedOn w:val="Normal"/>
    <w:next w:val="Normal"/>
    <w:autoRedefine/>
    <w:qFormat/>
    <w:rsid w:val="00d20c9d"/>
    <w:pPr>
      <w:numPr>
        <w:ilvl w:val="5"/>
        <w:numId w:val="1"/>
      </w:numPr>
      <w:spacing w:lineRule="exact" w:line="200" w:before="240" w:after="60"/>
      <w:outlineLvl w:val="5"/>
    </w:pPr>
    <w:rPr>
      <w:rFonts w:ascii="Helvetica" w:hAnsi="Helvetica"/>
      <w:b/>
      <w:sz w:val="22"/>
    </w:rPr>
  </w:style>
  <w:style w:type="paragraph" w:styleId="Heading7">
    <w:name w:val="Heading 7"/>
    <w:basedOn w:val="Normal"/>
    <w:next w:val="Normal"/>
    <w:autoRedefine/>
    <w:qFormat/>
    <w:rsid w:val="00d20c9d"/>
    <w:pPr>
      <w:numPr>
        <w:ilvl w:val="6"/>
        <w:numId w:val="1"/>
      </w:numPr>
      <w:spacing w:lineRule="exact" w:line="200" w:before="240" w:after="60"/>
      <w:outlineLvl w:val="6"/>
    </w:pPr>
    <w:rPr>
      <w:rFonts w:ascii="Helvetica" w:hAnsi="Helvetica"/>
      <w:sz w:val="24"/>
    </w:rPr>
  </w:style>
  <w:style w:type="paragraph" w:styleId="Heading8">
    <w:name w:val="Heading 8"/>
    <w:basedOn w:val="Normal"/>
    <w:next w:val="Normal"/>
    <w:autoRedefine/>
    <w:qFormat/>
    <w:rsid w:val="00d20c9d"/>
    <w:pPr>
      <w:numPr>
        <w:ilvl w:val="7"/>
        <w:numId w:val="1"/>
      </w:numPr>
      <w:spacing w:lineRule="exact" w:line="200" w:before="240" w:after="60"/>
      <w:outlineLvl w:val="7"/>
    </w:pPr>
    <w:rPr>
      <w:rFonts w:ascii="Helvetica" w:hAnsi="Helvetica"/>
      <w:i/>
      <w:sz w:val="24"/>
    </w:rPr>
  </w:style>
  <w:style w:type="paragraph" w:styleId="Heading9">
    <w:name w:val="Heading 9"/>
    <w:basedOn w:val="Normal"/>
    <w:next w:val="Normal"/>
    <w:autoRedefine/>
    <w:qFormat/>
    <w:rsid w:val="00d20c9d"/>
    <w:pPr>
      <w:numPr>
        <w:ilvl w:val="8"/>
        <w:numId w:val="1"/>
      </w:numPr>
      <w:spacing w:lineRule="exact" w:line="200" w:before="240" w:after="60"/>
      <w:outlineLvl w:val="8"/>
    </w:pPr>
    <w:rPr>
      <w:rFonts w:ascii="Helvetica" w:hAnsi="Helvetica"/>
      <w:sz w:val="22"/>
    </w:rPr>
  </w:style>
  <w:style w:type="character" w:styleId="DefaultParagraphFont" w:default="1">
    <w:name w:val="Default Paragraph Font"/>
    <w:uiPriority w:val="1"/>
    <w:semiHidden/>
    <w:unhideWhenUsed/>
    <w:qFormat/>
    <w:rsid w:val="006f7a91"/>
    <w:rPr/>
  </w:style>
  <w:style w:type="character" w:styleId="Cabealho1Carcter" w:customStyle="1">
    <w:name w:val="Cabeçalho 1 Carácter"/>
    <w:basedOn w:val="DefaultParagraphFont"/>
    <w:link w:val="Cabealho1"/>
    <w:qFormat/>
    <w:rsid w:val="006f7a91"/>
    <w:rPr>
      <w:b/>
      <w:kern w:val="2"/>
      <w:sz w:val="32"/>
      <w:lang w:eastAsia="pt-PT"/>
    </w:rPr>
  </w:style>
  <w:style w:type="character" w:styleId="Cabealho2Carcter" w:customStyle="1">
    <w:name w:val="Cabeçalho 2 Carácter"/>
    <w:basedOn w:val="DefaultParagraphFont"/>
    <w:link w:val="Cabealho2"/>
    <w:qFormat/>
    <w:rsid w:val="006f7a91"/>
    <w:rPr>
      <w:rFonts w:ascii="New York" w:hAnsi="New York"/>
      <w:i/>
      <w:sz w:val="22"/>
      <w:lang w:val="pt-PT" w:eastAsia="pt-PT"/>
    </w:rPr>
  </w:style>
  <w:style w:type="character" w:styleId="Cabealho3Carcter" w:customStyle="1">
    <w:name w:val="Cabeçalho 3 Carácter"/>
    <w:basedOn w:val="DefaultParagraphFont"/>
    <w:link w:val="Cabealho3"/>
    <w:qFormat/>
    <w:rsid w:val="006f7a91"/>
    <w:rPr>
      <w:rFonts w:ascii="Arial" w:hAnsi="Arial"/>
      <w:b/>
      <w:sz w:val="26"/>
      <w:lang w:eastAsia="pt-PT"/>
    </w:rPr>
  </w:style>
  <w:style w:type="character" w:styleId="TtuloCarcter" w:customStyle="1">
    <w:name w:val="Título Carácter"/>
    <w:link w:val="Ttulo"/>
    <w:qFormat/>
    <w:rsid w:val="006f7a91"/>
    <w:rPr>
      <w:rFonts w:ascii="Arial" w:hAnsi="Arial" w:cs="Arial"/>
      <w:b/>
      <w:bCs/>
      <w:kern w:val="2"/>
      <w:sz w:val="32"/>
      <w:szCs w:val="32"/>
    </w:rPr>
  </w:style>
  <w:style w:type="character" w:styleId="Strong">
    <w:name w:val="Strong"/>
    <w:uiPriority w:val="22"/>
    <w:qFormat/>
    <w:rsid w:val="006f7a91"/>
    <w:rPr>
      <w:b/>
      <w:bCs/>
    </w:rPr>
  </w:style>
  <w:style w:type="character" w:styleId="Emphasis">
    <w:name w:val="Emphasis"/>
    <w:qFormat/>
    <w:rsid w:val="006f7a91"/>
    <w:rPr>
      <w:i/>
      <w:iCs/>
    </w:rPr>
  </w:style>
  <w:style w:type="character" w:styleId="TextodebaloCarcter" w:customStyle="1">
    <w:name w:val="Texto de balão Carácter"/>
    <w:basedOn w:val="DefaultParagraphFont"/>
    <w:link w:val="Textodebalo"/>
    <w:qFormat/>
    <w:rsid w:val="00873b7b"/>
    <w:rPr>
      <w:rFonts w:ascii="Tahoma" w:hAnsi="Tahoma" w:cs="Tahoma"/>
      <w:sz w:val="16"/>
      <w:szCs w:val="16"/>
      <w:lang w:eastAsia="pt-PT"/>
    </w:rPr>
  </w:style>
  <w:style w:type="character" w:styleId="CabealhoCarcter" w:customStyle="1">
    <w:name w:val="Cabeçalho Carácter"/>
    <w:basedOn w:val="DefaultParagraphFont"/>
    <w:link w:val="Cabealho"/>
    <w:qFormat/>
    <w:rsid w:val="003a4ac9"/>
    <w:rPr>
      <w:rFonts w:ascii="New York" w:hAnsi="New York"/>
      <w:lang w:eastAsia="pt-PT"/>
    </w:rPr>
  </w:style>
  <w:style w:type="character" w:styleId="RodapCarcter" w:customStyle="1">
    <w:name w:val="Rodapé Carácter"/>
    <w:basedOn w:val="DefaultParagraphFont"/>
    <w:link w:val="Rodap"/>
    <w:qFormat/>
    <w:rsid w:val="003a4ac9"/>
    <w:rPr>
      <w:rFonts w:ascii="New York" w:hAnsi="New York"/>
      <w:lang w:eastAsia="pt-PT"/>
    </w:rPr>
  </w:style>
  <w:style w:type="character" w:styleId="InternetLink">
    <w:name w:val="Internet Link"/>
    <w:basedOn w:val="DefaultParagraphFont"/>
    <w:uiPriority w:val="99"/>
    <w:unhideWhenUsed/>
    <w:rsid w:val="00111d87"/>
    <w:rPr>
      <w:color w:val="0000FF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link w:val="TtuloCarcter"/>
    <w:qFormat/>
    <w:rsid w:val="006f7a91"/>
    <w:pPr>
      <w:spacing w:before="240" w:after="60"/>
      <w:jc w:val="center"/>
      <w:outlineLvl w:val="0"/>
    </w:pPr>
    <w:rPr>
      <w:rFonts w:ascii="Arial" w:hAnsi="Arial" w:cs="Arial"/>
      <w:b/>
      <w:bCs/>
      <w:kern w:val="2"/>
      <w:sz w:val="32"/>
      <w:szCs w:val="32"/>
      <w:lang w:eastAsia="en-US"/>
    </w:rPr>
  </w:style>
  <w:style w:type="paragraph" w:styleId="DocumentMap">
    <w:name w:val="Document Map"/>
    <w:basedOn w:val="Normal"/>
    <w:qFormat/>
    <w:pPr>
      <w:shd w:val="clear" w:color="auto" w:fill="000080"/>
    </w:pPr>
    <w:rPr>
      <w:rFonts w:ascii="Helvetica" w:hAnsi="Helvetica" w:eastAsia="MS Gothic"/>
    </w:rPr>
  </w:style>
  <w:style w:type="paragraph" w:styleId="Caption1">
    <w:name w:val="caption"/>
    <w:basedOn w:val="Normal"/>
    <w:next w:val="Normal"/>
    <w:qFormat/>
    <w:rsid w:val="003f1a54"/>
    <w:pPr>
      <w:spacing w:lineRule="exact" w:line="200" w:before="120" w:after="120"/>
      <w:jc w:val="center"/>
    </w:pPr>
    <w:rPr>
      <w:rFonts w:ascii="Helvetica" w:hAnsi="Helvetica"/>
      <w:sz w:val="16"/>
    </w:rPr>
  </w:style>
  <w:style w:type="paragraph" w:styleId="AuthorInformation" w:customStyle="1">
    <w:name w:val="Author Information"/>
    <w:basedOn w:val="Normal"/>
    <w:qFormat/>
    <w:rsid w:val="003f1a54"/>
    <w:pPr>
      <w:spacing w:lineRule="exact" w:line="200" w:before="120" w:after="80"/>
      <w:ind w:firstLine="176"/>
      <w:jc w:val="center"/>
    </w:pPr>
    <w:rPr>
      <w:rFonts w:ascii="Helvetica" w:hAnsi="Helvetica"/>
    </w:rPr>
  </w:style>
  <w:style w:type="paragraph" w:styleId="Heading1NoNumber" w:customStyle="1">
    <w:name w:val="Heading 1 No Number"/>
    <w:basedOn w:val="Heading1"/>
    <w:qFormat/>
    <w:rsid w:val="00647b9f"/>
    <w:pPr/>
    <w:rPr>
      <w:caps/>
    </w:rPr>
  </w:style>
  <w:style w:type="paragraph" w:styleId="Body" w:customStyle="1">
    <w:name w:val="Body"/>
    <w:basedOn w:val="Normal"/>
    <w:qFormat/>
    <w:pPr>
      <w:spacing w:lineRule="exact" w:line="200"/>
      <w:ind w:firstLine="170"/>
    </w:pPr>
    <w:rPr/>
  </w:style>
  <w:style w:type="paragraph" w:styleId="Abstract" w:customStyle="1">
    <w:name w:val="Abstract"/>
    <w:basedOn w:val="Heading1"/>
    <w:autoRedefine/>
    <w:qFormat/>
    <w:rsid w:val="00175bff"/>
    <w:pPr>
      <w:jc w:val="left"/>
    </w:pPr>
    <w:rPr/>
  </w:style>
  <w:style w:type="paragraph" w:styleId="Reference" w:customStyle="1">
    <w:name w:val="Reference"/>
    <w:basedOn w:val="Body"/>
    <w:qFormat/>
    <w:pPr/>
    <w:rPr>
      <w:sz w:val="16"/>
    </w:rPr>
  </w:style>
  <w:style w:type="paragraph" w:styleId="FigureCaption" w:customStyle="1">
    <w:name w:val="Figure Caption"/>
    <w:basedOn w:val="Caption1"/>
    <w:autoRedefine/>
    <w:qFormat/>
    <w:rsid w:val="00111d87"/>
    <w:pPr>
      <w:jc w:val="left"/>
    </w:pPr>
    <w:rPr/>
  </w:style>
  <w:style w:type="paragraph" w:styleId="ReferenceTitle" w:customStyle="1">
    <w:name w:val="Reference Title"/>
    <w:basedOn w:val="Heading1"/>
    <w:autoRedefine/>
    <w:qFormat/>
    <w:pPr>
      <w:jc w:val="left"/>
    </w:pPr>
    <w:rPr/>
  </w:style>
  <w:style w:type="paragraph" w:styleId="BodyNoIndent" w:customStyle="1">
    <w:name w:val="Body (No Indent)"/>
    <w:basedOn w:val="Body"/>
    <w:autoRedefine/>
    <w:qFormat/>
    <w:rsid w:val="00276cf2"/>
    <w:pPr>
      <w:ind w:hanging="0"/>
    </w:pPr>
    <w:rPr>
      <w:rFonts w:ascii="Helvetica" w:hAnsi="Helvetica"/>
    </w:rPr>
  </w:style>
  <w:style w:type="paragraph" w:styleId="Affiliation" w:customStyle="1">
    <w:name w:val="Affiliation"/>
    <w:basedOn w:val="AuthorInformation"/>
    <w:qFormat/>
    <w:rsid w:val="00175bff"/>
    <w:pPr>
      <w:spacing w:before="0" w:after="80"/>
    </w:pPr>
    <w:rPr>
      <w:sz w:val="16"/>
    </w:rPr>
  </w:style>
  <w:style w:type="paragraph" w:styleId="IndexTerms" w:customStyle="1">
    <w:name w:val="Index Terms"/>
    <w:basedOn w:val="Abstract"/>
    <w:qFormat/>
    <w:rsid w:val="00d467e8"/>
    <w:pPr>
      <w:jc w:val="both"/>
    </w:pPr>
    <w:rPr>
      <w:rFonts w:ascii="Times" w:hAnsi="Times"/>
      <w:b w:val="false"/>
      <w:smallCaps/>
      <w:kern w:val="2"/>
    </w:rPr>
  </w:style>
  <w:style w:type="paragraph" w:styleId="NoSpacing">
    <w:name w:val="No Spacing"/>
    <w:qFormat/>
    <w:rsid w:val="00d53a65"/>
    <w:pPr>
      <w:widowControl/>
      <w:bidi w:val="0"/>
      <w:spacing w:lineRule="auto" w:line="276" w:before="0" w:after="200"/>
      <w:ind w:firstLine="173"/>
      <w:jc w:val="both"/>
    </w:pPr>
    <w:rPr>
      <w:rFonts w:ascii="Times" w:hAnsi="Times" w:eastAsia="Times New Roman" w:cs="Times New Roman"/>
      <w:color w:val="auto"/>
      <w:kern w:val="0"/>
      <w:sz w:val="18"/>
      <w:szCs w:val="20"/>
      <w:lang w:val="en-GB" w:eastAsia="en-US" w:bidi="ar-SA"/>
    </w:rPr>
  </w:style>
  <w:style w:type="paragraph" w:styleId="BalloonText">
    <w:name w:val="Balloon Text"/>
    <w:basedOn w:val="Normal"/>
    <w:link w:val="TextodebaloCarcter"/>
    <w:qFormat/>
    <w:rsid w:val="00873b7b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744c90"/>
    <w:pPr>
      <w:overflowPunct w:val="false"/>
      <w:spacing w:beforeAutospacing="1" w:afterAutospacing="1"/>
      <w:textAlignment w:val="auto"/>
    </w:pPr>
    <w:rPr>
      <w:rFonts w:ascii="Times New Roman" w:hAnsi="Times New Roman" w:eastAsia="" w:eastAsiaTheme="minorEastAsia"/>
      <w:sz w:val="24"/>
      <w:szCs w:val="24"/>
      <w:lang w:eastAsia="en-U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CabealhoCarcter"/>
    <w:rsid w:val="003a4ac9"/>
    <w:pPr>
      <w:tabs>
        <w:tab w:val="clear" w:pos="720"/>
        <w:tab w:val="center" w:pos="4419" w:leader="none"/>
        <w:tab w:val="right" w:pos="8838" w:leader="none"/>
      </w:tabs>
    </w:pPr>
    <w:rPr/>
  </w:style>
  <w:style w:type="paragraph" w:styleId="Footer">
    <w:name w:val="Footer"/>
    <w:basedOn w:val="Normal"/>
    <w:link w:val="RodapCarcter"/>
    <w:rsid w:val="003a4ac9"/>
    <w:pPr>
      <w:tabs>
        <w:tab w:val="clear" w:pos="720"/>
        <w:tab w:val="center" w:pos="4419" w:leader="none"/>
        <w:tab w:val="right" w:pos="8838" w:leader="none"/>
      </w:tabs>
    </w:pPr>
    <w:rPr/>
  </w:style>
  <w:style w:type="paragraph" w:styleId="ListParagraph">
    <w:name w:val="List Paragraph"/>
    <w:basedOn w:val="Normal"/>
    <w:uiPriority w:val="34"/>
    <w:qFormat/>
    <w:rsid w:val="00111d87"/>
    <w:pPr>
      <w:overflowPunct w:val="false"/>
      <w:spacing w:before="0" w:after="200"/>
      <w:ind w:left="720" w:hanging="0"/>
      <w:contextualSpacing/>
      <w:textAlignment w:val="auto"/>
    </w:pPr>
    <w:rPr>
      <w:rFonts w:ascii="Times New Roman" w:hAnsi="Times New Roman"/>
      <w:sz w:val="24"/>
      <w:szCs w:val="24"/>
      <w:lang w:eastAsia="en-US"/>
    </w:rPr>
  </w:style>
  <w:style w:type="numbering" w:styleId="NoList" w:default="1">
    <w:name w:val="No List"/>
    <w:uiPriority w:val="99"/>
    <w:semiHidden/>
    <w:unhideWhenUsed/>
    <w:qFormat/>
    <w:rsid w:val="006f7a91"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d3js.org/" TargetMode="Externa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Application>LibreOffice/6.3.3.2.0$Linux_X86_64 LibreOffice_project/30$Build-2</Application>
  <Pages>4</Pages>
  <Words>1080</Words>
  <Characters>6080</Characters>
  <CharactersWithSpaces>7106</CharactersWithSpaces>
  <Paragraphs>47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2019-11-03T09:17:00Z</dcterms:created>
  <dc:creator>Meghan Clarke</dc:creator>
  <dc:description/>
  <dc:language>en-GB</dc:language>
  <cp:lastModifiedBy/>
  <cp:lastPrinted>2019-11-03T10:47:00Z</cp:lastPrinted>
  <dcterms:modified xsi:type="dcterms:W3CDTF">2019-12-23T18:41:57Z</dcterms:modified>
  <cp:revision>29</cp:revision>
  <dc:subject/>
  <dc:title>Global Illumination for Fun and Profit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Home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