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Sprint 01 | Inicializando os preparados para desenvolvimento do Projeto Integrador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Olá, pessoal!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Inicializamos oficialmente os Trabalhos de Conclusão de Semestre do Curso Técnico em Informática 2026.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iniciarmos bem o semestre letivo, vamos falar sobre a primeira Sprint do Trabalho de Conclusão de Semestre. De forma breve, a primeira entrega parcial envolve a definição de três itens essenciais para qualquer projeto integrador: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Área/Tema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Diz respeito à identificação da área que o projeto integrador da sua equipe irá englobar. Deixe de lado ideias filantrópicas e mergulhe fundo em uma ideia rentável que possa resolver um ou vários problemas através do uso da tecnologia.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Descritivo da Solução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Descritivo breve da proposta de solução. Esclareça o que sua equipe está planejando e o que será a sua solução.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Membros da Equipe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É claro, não podemos esquecer de incluir quais serão seus fiéis escudeiros ou irmãos de guerra durante o Trabalho de Conclusão de Semestre. Falando nisso, escolha com cuidado!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documento que a equipe estará preenchendo os itens mencionados acima pode ser contemplado nos anexos desta Sprint. Anexo "Sprint 01 - Área, descritivo e equipe". Além disso, este é o e-mail do professor &amp;lt;728622@profe.sed.sc.gov.br&gt;.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Especificações da Entrega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 de entrega: 02/03/2026 (segunda-feira) até às 22:00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Formato de entrega: Envio do documento para o e-mail do professor por parte do líder da equipe.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Nomenclatura do arquivo: sprint-01_tcs_proposta-equipe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Extensão do arquivo: Formato de Documento Portátil (.pdf)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Observação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Esta entrega parcial faz parte do Trabalho de Conclusão de Semestre e compõe nota de 0,50 ponto(s). Atenção, Sprints entregues com atraso valerão até 80% da nota original da Sprint se entregues até 3 dias após a data de entrega original!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Dúvidas? Não hesite em questionar o professor!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Abraço,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Professor Wendell Teske.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Saiba mais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Postagem feita em 9:08 PM, fev. 24 (BRT) por WENDELL THOMAS TESKE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