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Sprint 09 | Estrutura de Armazenamento – Criando o Banco de Dados</w:t>
      </w:r>
    </w:p>
    <w:p w:rsidR="00000000" w:rsidDel="00000000" w:rsidP="00000000" w:rsidRDefault="00000000" w:rsidRPr="00000000" w14:paraId="00000002">
      <w:pPr>
        <w:rPr/>
      </w:pPr>
      <w:r w:rsidDel="00000000" w:rsidR="00000000" w:rsidRPr="00000000">
        <w:rPr>
          <w:rtl w:val="0"/>
        </w:rPr>
        <w:t xml:space="preserve">Olá, pessoal!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nona entrega parcial do Trabalho de Conclusão Semestral do Curso Técnico em Informática compreende na finalização da categoria de "Estrutura de Armazenamento", isso porque estaremos criando de fato a estrutura de armazenamento.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Considerando que o modelo de dados já foi construído e boa parte dele já foi validada, resta finalizarmos o projeto de modelagem de dados com a iniciação no script DDL do banco. Porém, antes de apenas criar as tabelas e identificar as chaves (primárias e estrangeiras), um ponto importante é sobre o uso constante de boas práticas para prevenir que inconsistências sejam armazenadas dentro da estrutura.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Para isso estamos falando de duas estratégias para prevenir que tais erros aconteçam: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Dicionário de Dados</w:t>
      </w:r>
    </w:p>
    <w:p w:rsidR="00000000" w:rsidDel="00000000" w:rsidP="00000000" w:rsidRDefault="00000000" w:rsidRPr="00000000" w14:paraId="0000000B">
      <w:pPr>
        <w:rPr/>
      </w:pPr>
      <w:r w:rsidDel="00000000" w:rsidR="00000000" w:rsidRPr="00000000">
        <w:rPr>
          <w:rtl w:val="0"/>
        </w:rPr>
        <w:t xml:space="preserve">2. Uso de Restrições de Integridade (PRIMARY KEY, FOREIGN KEY, UNIQUE, CHECK e DEFAULT)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Enquanto o dicionário de dados é implementado fora do banco, mais especificamente como uma espécie de documentação da característica das colunas, as restrições de integridade já devem constar diretamente no script de criação do banco de dados.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Porém, apenas identificar a restrição de integridade não é considerada uma boa prática. O correto, na verdade, é apelidarmos cada restrição de integridade que é feita. Nos anexos desta Sprint você pode contemplar alguns exemplos de apelidos para os diferentes tipos de restrição de integridade.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Já o modelo de dicionário de dados pode ser contemplado na pasta "Modelagem de Dados", anteriormente já criada na pasta principal da equipe. Agora falando brevemente sobre o que você precisa entregar para a Sprint 09:</w:t>
      </w:r>
    </w:p>
    <w:p w:rsidR="00000000" w:rsidDel="00000000" w:rsidP="00000000" w:rsidRDefault="00000000" w:rsidRPr="00000000" w14:paraId="00000012">
      <w:pPr>
        <w:rPr/>
      </w:pPr>
      <w:r w:rsidDel="00000000" w:rsidR="00000000" w:rsidRPr="00000000">
        <w:rPr>
          <w:rtl w:val="0"/>
        </w:rPr>
        <w:t xml:space="preserve">Os dicionários de dados de todas as tabelas da estrutura de armazenamento, respeitando o modelo de dicionário de dados passado pelo professor.</w:t>
      </w:r>
    </w:p>
    <w:p w:rsidR="00000000" w:rsidDel="00000000" w:rsidP="00000000" w:rsidRDefault="00000000" w:rsidRPr="00000000" w14:paraId="00000013">
      <w:pPr>
        <w:rPr/>
      </w:pPr>
      <w:r w:rsidDel="00000000" w:rsidR="00000000" w:rsidRPr="00000000">
        <w:rPr>
          <w:rtl w:val="0"/>
        </w:rPr>
        <w:t xml:space="preserve">O Script DDL de criação do banco de dados já contendo as restrições de integridade apelidadas, conforme o modelo de apelidos.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Especificações da Entrega</w:t>
      </w:r>
    </w:p>
    <w:p w:rsidR="00000000" w:rsidDel="00000000" w:rsidP="00000000" w:rsidRDefault="00000000" w:rsidRPr="00000000" w14:paraId="00000016">
      <w:pPr>
        <w:rPr/>
      </w:pPr>
      <w:r w:rsidDel="00000000" w:rsidR="00000000" w:rsidRPr="00000000">
        <w:rPr>
          <w:rtl w:val="0"/>
        </w:rPr>
        <w:t xml:space="preserve">Data de entrega: 22/05/2026 (sexta-feira) até às 22:00</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Esta entrega parcial faz parte do Trabalho de Conclusão de Semestre e compõe nota de 3,00 ponto(s). Atenção, Sprints entregues com atraso valerão até 80% da nota original da Sprint se entregues até 3 dias após a data de entrega original!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Dúvidas? Assim como uma inteligência artificial, o professor também responde perguntas! Questione-o.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Abraço,</w:t>
      </w:r>
    </w:p>
    <w:p w:rsidR="00000000" w:rsidDel="00000000" w:rsidP="00000000" w:rsidRDefault="00000000" w:rsidRPr="00000000" w14:paraId="0000001D">
      <w:pPr>
        <w:rPr/>
      </w:pPr>
      <w:r w:rsidDel="00000000" w:rsidR="00000000" w:rsidRPr="00000000">
        <w:rPr>
          <w:rtl w:val="0"/>
        </w:rPr>
        <w:t xml:space="preserve">Professor Wendell Teske.</w:t>
      </w:r>
    </w:p>
    <w:p w:rsidR="00000000" w:rsidDel="00000000" w:rsidP="00000000" w:rsidRDefault="00000000" w:rsidRPr="00000000" w14:paraId="0000001E">
      <w:pPr>
        <w:rPr/>
      </w:pPr>
      <w:r w:rsidDel="00000000" w:rsidR="00000000" w:rsidRPr="00000000">
        <w:rPr>
          <w:rtl w:val="0"/>
        </w:rPr>
        <w:t xml:space="preserve">Saiba mais</w:t>
      </w:r>
    </w:p>
    <w:p w:rsidR="00000000" w:rsidDel="00000000" w:rsidP="00000000" w:rsidRDefault="00000000" w:rsidRPr="00000000" w14:paraId="0000001F">
      <w:pPr>
        <w:rPr/>
      </w:pPr>
      <w:r w:rsidDel="00000000" w:rsidR="00000000" w:rsidRPr="00000000">
        <w:rPr>
          <w:rtl w:val="0"/>
        </w:rPr>
        <w:t xml:space="preserve">Postagem feita em 6:43 PM, mai. 15 (BRT) por WENDELL THOMAS TESKE</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