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7AE" w:rsidRDefault="006D57AE"/>
    <w:p w:rsidR="000C1093" w:rsidRPr="00014E60" w:rsidRDefault="00014E60" w:rsidP="00014E60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014E60">
        <w:rPr>
          <w:rFonts w:ascii="Arial" w:hAnsi="Arial" w:cs="Arial"/>
          <w:b/>
          <w:i/>
          <w:sz w:val="24"/>
          <w:szCs w:val="24"/>
        </w:rPr>
        <w:t xml:space="preserve">APRESENTAÇÃO DO </w:t>
      </w:r>
      <w:r w:rsidR="00CA7CA5" w:rsidRPr="00014E60">
        <w:rPr>
          <w:rFonts w:ascii="Arial" w:hAnsi="Arial" w:cs="Arial"/>
          <w:b/>
          <w:i/>
          <w:sz w:val="24"/>
          <w:szCs w:val="24"/>
        </w:rPr>
        <w:t>AGILMED</w:t>
      </w:r>
    </w:p>
    <w:p w:rsidR="000C1093" w:rsidRDefault="00CA7CA5">
      <w:r>
        <w:t xml:space="preserve">O sistema AGILMED foi projetado pelo Dr. Marco </w:t>
      </w:r>
      <w:proofErr w:type="spellStart"/>
      <w:r>
        <w:t>Emmanoel</w:t>
      </w:r>
      <w:proofErr w:type="spellEnd"/>
      <w:r>
        <w:t xml:space="preserve"> L. Freire CRM-RN 6156, e desenvolvido pelo Analista e Programador</w:t>
      </w:r>
      <w:proofErr w:type="gramStart"/>
      <w:r>
        <w:t xml:space="preserve">  </w:t>
      </w:r>
      <w:proofErr w:type="gramEnd"/>
      <w:r>
        <w:t>João Santana</w:t>
      </w:r>
      <w:r w:rsidR="004E1144">
        <w:t xml:space="preserve"> tem</w:t>
      </w:r>
      <w:r>
        <w:t xml:space="preserve"> a finalidade de agilizar as consultas aos pacientes em atendimento e é dirigido principalmente</w:t>
      </w:r>
      <w:r w:rsidR="00014E60">
        <w:t xml:space="preserve"> aos médicos que atendem em postos de saúde municipais.</w:t>
      </w:r>
    </w:p>
    <w:p w:rsidR="00CA7CA5" w:rsidRDefault="00CA7CA5">
      <w:r>
        <w:t>Para gerar a receita, o médico necessita apenas informar o nome do paciente e a idade. Logo após escolhe a aba correspondente a Receita, Exame ou Atestado.</w:t>
      </w:r>
    </w:p>
    <w:p w:rsidR="00014E60" w:rsidRDefault="00014E60">
      <w:r>
        <w:t>O sistema permite que o usuário cadastre o médico, a posologia, os remédios, os exames</w:t>
      </w:r>
      <w:proofErr w:type="gramStart"/>
      <w:r>
        <w:t xml:space="preserve">  </w:t>
      </w:r>
      <w:proofErr w:type="gramEnd"/>
      <w:r>
        <w:t>e o posto de saúde onde está trabalhando.</w:t>
      </w:r>
    </w:p>
    <w:p w:rsidR="00014E60" w:rsidRDefault="00014E60">
      <w:r>
        <w:t>No cadastro, o médico pode visualizar e alterar os dados dos pacientes atendidos, e pode também visualizar os pacientes atendidos em determinado período.</w:t>
      </w:r>
    </w:p>
    <w:p w:rsidR="003F078E" w:rsidRDefault="003F078E"/>
    <w:p w:rsidR="003F078E" w:rsidRPr="003F078E" w:rsidRDefault="003F078E">
      <w:pPr>
        <w:rPr>
          <w:b/>
        </w:rPr>
      </w:pPr>
      <w:r w:rsidRPr="003F078E">
        <w:rPr>
          <w:b/>
        </w:rPr>
        <w:t>INICIO</w:t>
      </w:r>
    </w:p>
    <w:p w:rsidR="003F078E" w:rsidRDefault="003F078E">
      <w:r>
        <w:t>Na entrada do sistema, o médico informa o nome do paciente e a idade, e ao clicar em enviar, o nome do paciente, já irá constar na aba receituário, atestado e exames. Se desejar o usuário já pode gravar os dados do paciente.</w:t>
      </w:r>
    </w:p>
    <w:p w:rsidR="003F078E" w:rsidRDefault="003F078E"/>
    <w:p w:rsidR="005527EB" w:rsidRPr="005527EB" w:rsidRDefault="005527EB">
      <w:pPr>
        <w:rPr>
          <w:b/>
        </w:rPr>
      </w:pPr>
      <w:r w:rsidRPr="005527EB">
        <w:rPr>
          <w:b/>
        </w:rPr>
        <w:t>CADASTROS</w:t>
      </w:r>
    </w:p>
    <w:p w:rsidR="005527EB" w:rsidRDefault="005527EB">
      <w:r>
        <w:t xml:space="preserve">O Sistema fornece vários cadastros prontos.  São os seguintes os cadastros do </w:t>
      </w:r>
      <w:proofErr w:type="spellStart"/>
      <w:r>
        <w:t>Agilmed</w:t>
      </w:r>
      <w:proofErr w:type="spellEnd"/>
    </w:p>
    <w:p w:rsidR="005527EB" w:rsidRPr="005527EB" w:rsidRDefault="005527EB" w:rsidP="005527EB">
      <w:pPr>
        <w:spacing w:after="0"/>
        <w:rPr>
          <w:i/>
        </w:rPr>
      </w:pPr>
      <w:r w:rsidRPr="005527EB">
        <w:rPr>
          <w:i/>
        </w:rPr>
        <w:t>PACIENTES ATENDIDOS</w:t>
      </w:r>
    </w:p>
    <w:p w:rsidR="005527EB" w:rsidRDefault="005527EB" w:rsidP="005527EB">
      <w:pPr>
        <w:spacing w:after="0"/>
      </w:pPr>
      <w:r>
        <w:t>Onde o sistema grava (se o médico assim o desejar) o paciente atendido.</w:t>
      </w:r>
    </w:p>
    <w:p w:rsidR="005527EB" w:rsidRDefault="005527EB" w:rsidP="005527EB">
      <w:pPr>
        <w:spacing w:after="0"/>
      </w:pPr>
    </w:p>
    <w:p w:rsidR="005527EB" w:rsidRPr="005527EB" w:rsidRDefault="005527EB" w:rsidP="005527EB">
      <w:pPr>
        <w:spacing w:after="0"/>
        <w:rPr>
          <w:i/>
        </w:rPr>
      </w:pPr>
      <w:r w:rsidRPr="005527EB">
        <w:rPr>
          <w:i/>
        </w:rPr>
        <w:t>EXAMES</w:t>
      </w:r>
    </w:p>
    <w:p w:rsidR="005527EB" w:rsidRDefault="005527EB" w:rsidP="005527EB">
      <w:pPr>
        <w:spacing w:after="0"/>
      </w:pPr>
      <w:r>
        <w:t>Armazena os principais exames ut</w:t>
      </w:r>
      <w:r w:rsidR="00766499">
        <w:t>ilizados no dia a dia do médico, permitindo criar um grupo para facilitar no momento da emissão.</w:t>
      </w:r>
    </w:p>
    <w:p w:rsidR="00766499" w:rsidRDefault="00766499" w:rsidP="005527EB">
      <w:pPr>
        <w:spacing w:after="0"/>
      </w:pPr>
    </w:p>
    <w:p w:rsidR="005527EB" w:rsidRPr="00766499" w:rsidRDefault="005527EB" w:rsidP="005527EB">
      <w:pPr>
        <w:spacing w:after="0"/>
        <w:rPr>
          <w:i/>
        </w:rPr>
      </w:pPr>
      <w:r w:rsidRPr="00766499">
        <w:rPr>
          <w:i/>
        </w:rPr>
        <w:t>LOCAL DE TRABALHO</w:t>
      </w:r>
    </w:p>
    <w:p w:rsidR="00766499" w:rsidRDefault="005527EB" w:rsidP="005527EB">
      <w:pPr>
        <w:spacing w:after="0"/>
      </w:pPr>
      <w:r>
        <w:t>Permite que o médico cadastre os vários locais onde ele trabalha,</w:t>
      </w:r>
      <w:r w:rsidR="00766499">
        <w:t xml:space="preserve"> possibilitando gravar o nome do posto ou clinica onde ele está atendendo. </w:t>
      </w:r>
      <w:proofErr w:type="gramStart"/>
      <w:r w:rsidR="00766499">
        <w:t>Esses dados é</w:t>
      </w:r>
      <w:proofErr w:type="gramEnd"/>
      <w:r w:rsidR="00766499">
        <w:t xml:space="preserve"> impresso ou não (configurável) no corpo da receita.</w:t>
      </w:r>
    </w:p>
    <w:p w:rsidR="00766499" w:rsidRDefault="00766499" w:rsidP="005527EB">
      <w:pPr>
        <w:spacing w:after="0"/>
      </w:pPr>
    </w:p>
    <w:p w:rsidR="005527EB" w:rsidRPr="00766499" w:rsidRDefault="005527EB" w:rsidP="005527EB">
      <w:pPr>
        <w:spacing w:after="0"/>
        <w:rPr>
          <w:i/>
        </w:rPr>
      </w:pPr>
      <w:r w:rsidRPr="00766499">
        <w:rPr>
          <w:i/>
        </w:rPr>
        <w:t>POSOLOGIAS MAIS USADAS</w:t>
      </w:r>
    </w:p>
    <w:p w:rsidR="005527EB" w:rsidRDefault="005527EB" w:rsidP="005527EB">
      <w:pPr>
        <w:spacing w:after="0"/>
      </w:pPr>
      <w:r>
        <w:t xml:space="preserve">Além das posologias que já vem acompanhando os remédios, o usuário pode ter algumas posologias pessoais, que eventualmente ele </w:t>
      </w:r>
      <w:proofErr w:type="gramStart"/>
      <w:r>
        <w:t>use,</w:t>
      </w:r>
      <w:proofErr w:type="gramEnd"/>
      <w:r>
        <w:t xml:space="preserve"> se não quiser alterar a posologia padrão do remédio.</w:t>
      </w:r>
    </w:p>
    <w:p w:rsidR="00766499" w:rsidRDefault="00766499" w:rsidP="005527EB">
      <w:pPr>
        <w:spacing w:after="0"/>
      </w:pPr>
    </w:p>
    <w:p w:rsidR="005527EB" w:rsidRPr="00766499" w:rsidRDefault="005527EB" w:rsidP="005527EB">
      <w:pPr>
        <w:spacing w:after="0"/>
        <w:rPr>
          <w:i/>
        </w:rPr>
      </w:pPr>
      <w:r w:rsidRPr="00766499">
        <w:rPr>
          <w:i/>
        </w:rPr>
        <w:lastRenderedPageBreak/>
        <w:t>REMÉDIOS</w:t>
      </w:r>
    </w:p>
    <w:p w:rsidR="005527EB" w:rsidRDefault="005527EB" w:rsidP="005527EB">
      <w:pPr>
        <w:spacing w:after="0"/>
      </w:pPr>
      <w:r>
        <w:t>Cadastro</w:t>
      </w:r>
      <w:proofErr w:type="gramStart"/>
      <w:r>
        <w:t xml:space="preserve">  </w:t>
      </w:r>
      <w:proofErr w:type="gramEnd"/>
      <w:r>
        <w:t>já vem com a maioria dos remédios utilizados no dia a dia dos médicos que atendem pelo PSF</w:t>
      </w:r>
      <w:r w:rsidR="00766499">
        <w:t>. Podem ser cadastrados o nome, apresentação e posologia do remédio, e permite a gravação durante o atendimento de outros produtos que sejam utilizados pelo médico.</w:t>
      </w:r>
    </w:p>
    <w:p w:rsidR="00766499" w:rsidRDefault="00766499" w:rsidP="005527EB">
      <w:pPr>
        <w:spacing w:after="0"/>
      </w:pPr>
    </w:p>
    <w:p w:rsidR="00766499" w:rsidRPr="00766499" w:rsidRDefault="00766499" w:rsidP="005527EB">
      <w:pPr>
        <w:spacing w:after="0"/>
        <w:rPr>
          <w:i/>
        </w:rPr>
      </w:pPr>
      <w:r w:rsidRPr="00766499">
        <w:rPr>
          <w:i/>
        </w:rPr>
        <w:t>MÉDICOS</w:t>
      </w:r>
    </w:p>
    <w:p w:rsidR="00766499" w:rsidRDefault="00766499" w:rsidP="005527EB">
      <w:pPr>
        <w:spacing w:after="0"/>
      </w:pPr>
      <w:r>
        <w:t>Onde o usuário cadastra os seus dados, tais como nome, CRM, nome de usuário e senha.</w:t>
      </w:r>
    </w:p>
    <w:p w:rsidR="00766499" w:rsidRDefault="00766499">
      <w:pPr>
        <w:rPr>
          <w:b/>
        </w:rPr>
      </w:pPr>
    </w:p>
    <w:p w:rsidR="00014E60" w:rsidRPr="00014E60" w:rsidRDefault="00014E60">
      <w:pPr>
        <w:rPr>
          <w:b/>
        </w:rPr>
      </w:pPr>
      <w:r w:rsidRPr="00014E60">
        <w:rPr>
          <w:b/>
        </w:rPr>
        <w:t>RECEITA</w:t>
      </w:r>
    </w:p>
    <w:p w:rsidR="00CA7CA5" w:rsidRDefault="00CA7CA5">
      <w:r>
        <w:t xml:space="preserve">Na aba Receita, escolhe-se o remédio numa pesquisa onde ao se informar os primeiros caracteres o sistema já aponta para o respectivo remédio, </w:t>
      </w:r>
      <w:r w:rsidR="0080131E">
        <w:t>com as suas respectivas formas de apresentação e posologia. Vale salientar que o mesmo remédio pode ter formas de apresentação diferentes. No caso de um determinado remédio requerer uma posologia específica, o médico poderá ter cadastrado as posologias mais utilizadas para atender suas necessidades pessoais.</w:t>
      </w:r>
    </w:p>
    <w:p w:rsidR="0080131E" w:rsidRDefault="0080131E">
      <w:r>
        <w:t>Abaixo a tela do sistema</w:t>
      </w:r>
      <w:r w:rsidR="00014E60">
        <w:t xml:space="preserve"> com a aba Receituário selecionada.</w:t>
      </w:r>
    </w:p>
    <w:p w:rsidR="0080131E" w:rsidRDefault="0080131E">
      <w:r>
        <w:rPr>
          <w:noProof/>
          <w:lang w:eastAsia="pt-BR"/>
        </w:rPr>
        <w:drawing>
          <wp:inline distT="0" distB="0" distL="0" distR="0">
            <wp:extent cx="5391150" cy="3333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1E" w:rsidRDefault="0080131E">
      <w:r>
        <w:t xml:space="preserve">A simplicidade do sistema facilita e incentiva a utilização. Após a receita ser preparada, clica-se no botão Imprimir e de acordo com a configuração escolhida, a receita vai para a tela ou diretamente para a impressora, no tamanho do papel de receita </w:t>
      </w:r>
      <w:r w:rsidR="00C06CDD">
        <w:t>utilizado em postos de saúde Largura</w:t>
      </w:r>
      <w:r>
        <w:t xml:space="preserve"> </w:t>
      </w:r>
      <w:proofErr w:type="gramStart"/>
      <w:r w:rsidR="00C06CDD">
        <w:t>98mm</w:t>
      </w:r>
      <w:proofErr w:type="gramEnd"/>
      <w:r w:rsidR="00C06CDD">
        <w:t xml:space="preserve"> e comprimento 148mm.</w:t>
      </w:r>
    </w:p>
    <w:p w:rsidR="00D701FA" w:rsidRDefault="00D701FA">
      <w:r>
        <w:t xml:space="preserve">No caso de impressão na tela, o formato é esse abaixo, podendo-se ter um </w:t>
      </w:r>
      <w:proofErr w:type="spellStart"/>
      <w:r>
        <w:t>preview</w:t>
      </w:r>
      <w:proofErr w:type="spellEnd"/>
      <w:r>
        <w:t xml:space="preserve"> da receita e logo após clica-se no ícone da impressora. Note que </w:t>
      </w:r>
      <w:proofErr w:type="gramStart"/>
      <w:r>
        <w:t>o carimbo e a data sai</w:t>
      </w:r>
      <w:proofErr w:type="gramEnd"/>
      <w:r>
        <w:t xml:space="preserve"> na parte inferior da receita e o espaço na parte superior é reservado para não conflitar com os papéis já impressos.</w:t>
      </w:r>
    </w:p>
    <w:p w:rsidR="0080131E" w:rsidRDefault="0080131E">
      <w:r>
        <w:rPr>
          <w:noProof/>
          <w:lang w:eastAsia="pt-BR"/>
        </w:rPr>
        <w:lastRenderedPageBreak/>
        <w:drawing>
          <wp:inline distT="0" distB="0" distL="0" distR="0">
            <wp:extent cx="5391150" cy="3267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60" w:rsidRDefault="00014E60"/>
    <w:p w:rsidR="00014E60" w:rsidRPr="00014E60" w:rsidRDefault="00014E60">
      <w:pPr>
        <w:rPr>
          <w:b/>
        </w:rPr>
      </w:pPr>
      <w:r w:rsidRPr="00014E60">
        <w:rPr>
          <w:b/>
        </w:rPr>
        <w:t>ATESTADO</w:t>
      </w:r>
    </w:p>
    <w:p w:rsidR="000C1093" w:rsidRDefault="00014E60">
      <w:r>
        <w:t>A aba Atestado foi desenvolvida para que o médico informe apenas a quantidade de dias</w:t>
      </w:r>
      <w:r w:rsidR="00AC6B88">
        <w:t xml:space="preserve"> de afastamento do paciente</w:t>
      </w:r>
      <w:r>
        <w:t xml:space="preserve">, mas nada impede que ele possa modificar qualquer campo desejado. </w:t>
      </w:r>
    </w:p>
    <w:p w:rsidR="00014E60" w:rsidRDefault="00AC6B88">
      <w:r>
        <w:rPr>
          <w:noProof/>
          <w:lang w:eastAsia="pt-BR"/>
        </w:rPr>
        <w:drawing>
          <wp:inline distT="0" distB="0" distL="0" distR="0">
            <wp:extent cx="5400675" cy="3343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D9" w:rsidRDefault="00BC1AD9">
      <w:r>
        <w:t>O atestado já vem previamente preenchido com os dados comuns a atestados e a impressão funciona de forma similar a receita.</w:t>
      </w:r>
    </w:p>
    <w:p w:rsidR="00BC1AD9" w:rsidRDefault="00BC1AD9">
      <w:r w:rsidRPr="00BC1AD9">
        <w:rPr>
          <w:b/>
        </w:rPr>
        <w:lastRenderedPageBreak/>
        <w:t>EXAMES</w:t>
      </w:r>
    </w:p>
    <w:p w:rsidR="00BC1AD9" w:rsidRDefault="00BC1AD9">
      <w:r>
        <w:t>A aba exames</w:t>
      </w:r>
      <w:proofErr w:type="gramStart"/>
      <w:r>
        <w:t>, permite</w:t>
      </w:r>
      <w:proofErr w:type="gramEnd"/>
      <w:r>
        <w:t xml:space="preserve"> escolher exames de checkup, sangue, onde o médico previamente já cadastrou o exame num desses grupos ou escolher (marcar) apenas os exames desejados, como pode ser visto nessas duas telas a seguir.</w:t>
      </w:r>
    </w:p>
    <w:p w:rsidR="00BC1AD9" w:rsidRDefault="00BC1AD9">
      <w:bookmarkStart w:id="0" w:name="_GoBack"/>
      <w:r>
        <w:rPr>
          <w:noProof/>
          <w:lang w:eastAsia="pt-BR"/>
        </w:rPr>
        <w:drawing>
          <wp:inline distT="0" distB="0" distL="0" distR="0">
            <wp:extent cx="5400675" cy="3352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049E9" w:rsidRDefault="00A049E9"/>
    <w:p w:rsidR="00A049E9" w:rsidRPr="00BC1AD9" w:rsidRDefault="00A049E9">
      <w:r>
        <w:t>Nessa outra tela aparecem todos os exames cadastrados, podendo o médico, selecionar apenas os que são necessários para o paciente em questão.</w:t>
      </w:r>
      <w:r w:rsidR="00AC6B88">
        <w:t xml:space="preserve"> Lembrando-se que o cadastro dos exames é de responsabilidade do médico.</w:t>
      </w:r>
    </w:p>
    <w:p w:rsidR="00BC1AD9" w:rsidRDefault="00BC1AD9">
      <w:r>
        <w:rPr>
          <w:noProof/>
          <w:lang w:eastAsia="pt-BR"/>
        </w:rPr>
        <w:lastRenderedPageBreak/>
        <w:drawing>
          <wp:inline distT="0" distB="0" distL="0" distR="0">
            <wp:extent cx="5391150" cy="3352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9" w:rsidRDefault="00A049E9"/>
    <w:p w:rsidR="003F078E" w:rsidRDefault="003F078E"/>
    <w:p w:rsidR="003F078E" w:rsidRDefault="003F078E"/>
    <w:p w:rsidR="00A049E9" w:rsidRDefault="00A049E9">
      <w:pPr>
        <w:rPr>
          <w:b/>
        </w:rPr>
      </w:pPr>
      <w:r w:rsidRPr="00A049E9">
        <w:rPr>
          <w:b/>
        </w:rPr>
        <w:t>CONCLUSÃO</w:t>
      </w:r>
    </w:p>
    <w:p w:rsidR="00A049E9" w:rsidRDefault="00A049E9">
      <w:r>
        <w:t xml:space="preserve">O sistema é bem prático e rápido na emissão das três operações básicas realizadas pelos médicos em postos de saúde, mas ele pode ser configurado para </w:t>
      </w:r>
      <w:r w:rsidR="00AC6B88">
        <w:t>gerar</w:t>
      </w:r>
      <w:r>
        <w:t xml:space="preserve"> outros relatórios, </w:t>
      </w:r>
      <w:proofErr w:type="gramStart"/>
      <w:r>
        <w:t>por exemplo</w:t>
      </w:r>
      <w:proofErr w:type="gramEnd"/>
      <w:r>
        <w:t xml:space="preserve"> remédios mais receitados, quantidade de remédios, exames mais indicados etc.</w:t>
      </w:r>
    </w:p>
    <w:p w:rsidR="00A049E9" w:rsidRDefault="00A049E9"/>
    <w:p w:rsidR="00A049E9" w:rsidRDefault="00A049E9">
      <w:r>
        <w:t xml:space="preserve">Natal, </w:t>
      </w:r>
      <w:r w:rsidR="00766499">
        <w:t>12</w:t>
      </w:r>
      <w:r>
        <w:t xml:space="preserve"> de </w:t>
      </w:r>
      <w:r w:rsidR="00766499">
        <w:t>maio</w:t>
      </w:r>
      <w:r>
        <w:t xml:space="preserve"> de </w:t>
      </w:r>
      <w:proofErr w:type="gramStart"/>
      <w:r>
        <w:t>2013</w:t>
      </w:r>
      <w:proofErr w:type="gramEnd"/>
    </w:p>
    <w:p w:rsidR="00A049E9" w:rsidRDefault="00A049E9" w:rsidP="00A049E9">
      <w:pPr>
        <w:spacing w:after="0"/>
      </w:pPr>
      <w:r>
        <w:t>João Araújo de Santana</w:t>
      </w:r>
    </w:p>
    <w:p w:rsidR="00A049E9" w:rsidRPr="00A049E9" w:rsidRDefault="00A049E9" w:rsidP="00A049E9">
      <w:pPr>
        <w:spacing w:after="0"/>
      </w:pPr>
      <w:r>
        <w:t>Analista/Programador</w:t>
      </w:r>
    </w:p>
    <w:p w:rsidR="00A049E9" w:rsidRDefault="00A049E9"/>
    <w:sectPr w:rsidR="00A04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93"/>
    <w:rsid w:val="00014E60"/>
    <w:rsid w:val="000C1093"/>
    <w:rsid w:val="002D5768"/>
    <w:rsid w:val="003F078E"/>
    <w:rsid w:val="004E1144"/>
    <w:rsid w:val="005527EB"/>
    <w:rsid w:val="006D57AE"/>
    <w:rsid w:val="00766499"/>
    <w:rsid w:val="0080131E"/>
    <w:rsid w:val="00A049E9"/>
    <w:rsid w:val="00AC6B88"/>
    <w:rsid w:val="00BC1AD9"/>
    <w:rsid w:val="00C06CDD"/>
    <w:rsid w:val="00CA7CA5"/>
    <w:rsid w:val="00D7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1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1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680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7</cp:revision>
  <dcterms:created xsi:type="dcterms:W3CDTF">2013-02-09T12:49:00Z</dcterms:created>
  <dcterms:modified xsi:type="dcterms:W3CDTF">2013-05-12T14:39:00Z</dcterms:modified>
</cp:coreProperties>
</file>