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F8B" w:rsidRPr="00203F8B" w:rsidRDefault="00203F8B" w:rsidP="00203F8B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203F8B">
        <w:rPr>
          <w:rFonts w:ascii="Arial" w:hAnsi="Arial" w:cs="Arial"/>
          <w:b/>
          <w:sz w:val="28"/>
          <w:szCs w:val="24"/>
          <w:u w:val="single"/>
        </w:rPr>
        <w:t>Minha Cuca</w:t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F8B">
        <w:rPr>
          <w:rFonts w:ascii="Arial" w:hAnsi="Arial" w:cs="Arial"/>
          <w:sz w:val="24"/>
          <w:szCs w:val="24"/>
        </w:rPr>
        <w:t>Currently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03F8B">
        <w:rPr>
          <w:rFonts w:ascii="Arial" w:hAnsi="Arial" w:cs="Arial"/>
          <w:sz w:val="24"/>
          <w:szCs w:val="24"/>
        </w:rPr>
        <w:t>Brazil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there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not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a single </w:t>
      </w:r>
      <w:proofErr w:type="spellStart"/>
      <w:r w:rsidRPr="00203F8B">
        <w:rPr>
          <w:rFonts w:ascii="Arial" w:hAnsi="Arial" w:cs="Arial"/>
          <w:sz w:val="24"/>
          <w:szCs w:val="24"/>
        </w:rPr>
        <w:t>platform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clinical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patient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F8B">
        <w:rPr>
          <w:rFonts w:ascii="Arial" w:hAnsi="Arial" w:cs="Arial"/>
          <w:sz w:val="24"/>
          <w:szCs w:val="24"/>
        </w:rPr>
        <w:t>that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F8B">
        <w:rPr>
          <w:rFonts w:ascii="Arial" w:hAnsi="Arial" w:cs="Arial"/>
          <w:sz w:val="24"/>
          <w:szCs w:val="24"/>
        </w:rPr>
        <w:t>with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each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203F8B">
        <w:rPr>
          <w:rFonts w:ascii="Arial" w:hAnsi="Arial" w:cs="Arial"/>
          <w:sz w:val="24"/>
          <w:szCs w:val="24"/>
        </w:rPr>
        <w:t>care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03F8B">
        <w:rPr>
          <w:rFonts w:ascii="Arial" w:hAnsi="Arial" w:cs="Arial"/>
          <w:sz w:val="24"/>
          <w:szCs w:val="24"/>
        </w:rPr>
        <w:t>different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institutions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203F8B">
        <w:rPr>
          <w:rFonts w:ascii="Arial" w:hAnsi="Arial" w:cs="Arial"/>
          <w:sz w:val="24"/>
          <w:szCs w:val="24"/>
        </w:rPr>
        <w:t>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necessary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patient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tell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all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history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present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all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exams</w:t>
      </w:r>
      <w:proofErr w:type="spellEnd"/>
      <w:r w:rsidRPr="00203F8B">
        <w:rPr>
          <w:rFonts w:ascii="Arial" w:hAnsi="Arial" w:cs="Arial"/>
          <w:sz w:val="24"/>
          <w:szCs w:val="24"/>
        </w:rPr>
        <w:t>.</w:t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sz w:val="24"/>
          <w:szCs w:val="24"/>
        </w:rPr>
        <w:t xml:space="preserve">In some cases, </w:t>
      </w:r>
      <w:proofErr w:type="spellStart"/>
      <w:r w:rsidRPr="00203F8B">
        <w:rPr>
          <w:rFonts w:ascii="Arial" w:hAnsi="Arial" w:cs="Arial"/>
          <w:sz w:val="24"/>
          <w:szCs w:val="24"/>
        </w:rPr>
        <w:t>patients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203F8B">
        <w:rPr>
          <w:rFonts w:ascii="Arial" w:hAnsi="Arial" w:cs="Arial"/>
          <w:sz w:val="24"/>
          <w:szCs w:val="24"/>
        </w:rPr>
        <w:t>accompanied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by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family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members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who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assist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them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03F8B">
        <w:rPr>
          <w:rFonts w:ascii="Arial" w:hAnsi="Arial" w:cs="Arial"/>
          <w:sz w:val="24"/>
          <w:szCs w:val="24"/>
        </w:rPr>
        <w:t>understanding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medical </w:t>
      </w:r>
      <w:proofErr w:type="spellStart"/>
      <w:r w:rsidRPr="00203F8B">
        <w:rPr>
          <w:rFonts w:ascii="Arial" w:hAnsi="Arial" w:cs="Arial"/>
          <w:sz w:val="24"/>
          <w:szCs w:val="24"/>
        </w:rPr>
        <w:t>positioning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3F8B">
        <w:rPr>
          <w:rFonts w:ascii="Arial" w:hAnsi="Arial" w:cs="Arial"/>
          <w:sz w:val="24"/>
          <w:szCs w:val="24"/>
        </w:rPr>
        <w:t>However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some </w:t>
      </w:r>
      <w:proofErr w:type="spellStart"/>
      <w:r w:rsidRPr="00203F8B">
        <w:rPr>
          <w:rFonts w:ascii="Arial" w:hAnsi="Arial" w:cs="Arial"/>
          <w:sz w:val="24"/>
          <w:szCs w:val="24"/>
        </w:rPr>
        <w:t>patients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03F8B">
        <w:rPr>
          <w:rFonts w:ascii="Arial" w:hAnsi="Arial" w:cs="Arial"/>
          <w:sz w:val="24"/>
          <w:szCs w:val="24"/>
        </w:rPr>
        <w:t>not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have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care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03F8B">
        <w:rPr>
          <w:rFonts w:ascii="Arial" w:hAnsi="Arial" w:cs="Arial"/>
          <w:sz w:val="24"/>
          <w:szCs w:val="24"/>
        </w:rPr>
        <w:t>not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even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know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medical </w:t>
      </w:r>
      <w:proofErr w:type="spellStart"/>
      <w:r w:rsidRPr="00203F8B">
        <w:rPr>
          <w:rFonts w:ascii="Arial" w:hAnsi="Arial" w:cs="Arial"/>
          <w:sz w:val="24"/>
          <w:szCs w:val="24"/>
        </w:rPr>
        <w:t>protocols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or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validity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exams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performed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previously</w:t>
      </w:r>
      <w:proofErr w:type="spellEnd"/>
      <w:r w:rsidRPr="00203F8B">
        <w:rPr>
          <w:rFonts w:ascii="Arial" w:hAnsi="Arial" w:cs="Arial"/>
          <w:sz w:val="24"/>
          <w:szCs w:val="24"/>
        </w:rPr>
        <w:t>.</w:t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F8B">
        <w:rPr>
          <w:rFonts w:ascii="Arial" w:hAnsi="Arial" w:cs="Arial"/>
          <w:sz w:val="24"/>
          <w:szCs w:val="24"/>
        </w:rPr>
        <w:t>Our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platform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aims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grant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patient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all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history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consultations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F8B">
        <w:rPr>
          <w:rFonts w:ascii="Arial" w:hAnsi="Arial" w:cs="Arial"/>
          <w:sz w:val="24"/>
          <w:szCs w:val="24"/>
        </w:rPr>
        <w:t>allowing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that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through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authorization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F8B">
        <w:rPr>
          <w:rFonts w:ascii="Arial" w:hAnsi="Arial" w:cs="Arial"/>
          <w:sz w:val="24"/>
          <w:szCs w:val="24"/>
        </w:rPr>
        <w:t>all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doctors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F8B">
        <w:rPr>
          <w:rFonts w:ascii="Arial" w:hAnsi="Arial" w:cs="Arial"/>
          <w:sz w:val="24"/>
          <w:szCs w:val="24"/>
        </w:rPr>
        <w:t>laboratories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hospitals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that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203F8B">
        <w:rPr>
          <w:rFonts w:ascii="Arial" w:hAnsi="Arial" w:cs="Arial"/>
          <w:sz w:val="24"/>
          <w:szCs w:val="24"/>
        </w:rPr>
        <w:t>attended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have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access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previous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appointments</w:t>
      </w:r>
      <w:proofErr w:type="spellEnd"/>
      <w:r w:rsidRPr="00203F8B">
        <w:rPr>
          <w:rFonts w:ascii="Arial" w:hAnsi="Arial" w:cs="Arial"/>
          <w:sz w:val="24"/>
          <w:szCs w:val="24"/>
        </w:rPr>
        <w:t>.</w:t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203F8B">
        <w:rPr>
          <w:rFonts w:ascii="Arial" w:hAnsi="Arial" w:cs="Arial"/>
          <w:sz w:val="24"/>
          <w:szCs w:val="24"/>
        </w:rPr>
        <w:t>addition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203F8B">
        <w:rPr>
          <w:rFonts w:ascii="Arial" w:hAnsi="Arial" w:cs="Arial"/>
          <w:sz w:val="24"/>
          <w:szCs w:val="24"/>
        </w:rPr>
        <w:t>would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allow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doctors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gain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agility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03F8B">
        <w:rPr>
          <w:rFonts w:ascii="Arial" w:hAnsi="Arial" w:cs="Arial"/>
          <w:sz w:val="24"/>
          <w:szCs w:val="24"/>
        </w:rPr>
        <w:t>fulfilling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evolution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through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voice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command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203F8B">
        <w:rPr>
          <w:rFonts w:ascii="Arial" w:hAnsi="Arial" w:cs="Arial"/>
          <w:sz w:val="24"/>
          <w:szCs w:val="24"/>
        </w:rPr>
        <w:t>project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monetization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F8B">
        <w:rPr>
          <w:rFonts w:ascii="Arial" w:hAnsi="Arial" w:cs="Arial"/>
          <w:sz w:val="24"/>
          <w:szCs w:val="24"/>
        </w:rPr>
        <w:t>after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patient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approval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F8B">
        <w:rPr>
          <w:rFonts w:ascii="Arial" w:hAnsi="Arial" w:cs="Arial"/>
          <w:sz w:val="24"/>
          <w:szCs w:val="24"/>
        </w:rPr>
        <w:t>we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would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allow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203F8B">
        <w:rPr>
          <w:rFonts w:ascii="Arial" w:hAnsi="Arial" w:cs="Arial"/>
          <w:sz w:val="24"/>
          <w:szCs w:val="24"/>
        </w:rPr>
        <w:t>integration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with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our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platform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203F8B">
        <w:rPr>
          <w:rFonts w:ascii="Arial" w:hAnsi="Arial" w:cs="Arial"/>
          <w:sz w:val="24"/>
          <w:szCs w:val="24"/>
        </w:rPr>
        <w:t>that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physicians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currently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use.</w:t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03F8B">
        <w:rPr>
          <w:rFonts w:ascii="Arial" w:hAnsi="Arial" w:cs="Arial"/>
          <w:sz w:val="24"/>
          <w:szCs w:val="24"/>
        </w:rPr>
        <w:t>this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hackathon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MVP, </w:t>
      </w:r>
      <w:proofErr w:type="spellStart"/>
      <w:r w:rsidRPr="00203F8B">
        <w:rPr>
          <w:rFonts w:ascii="Arial" w:hAnsi="Arial" w:cs="Arial"/>
          <w:sz w:val="24"/>
          <w:szCs w:val="24"/>
        </w:rPr>
        <w:t>Hackmon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delivered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platform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thinking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about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elective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queries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voice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command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through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whatsapp</w:t>
      </w:r>
      <w:proofErr w:type="spellEnd"/>
      <w:r w:rsidRPr="00203F8B">
        <w:rPr>
          <w:rFonts w:ascii="Arial" w:hAnsi="Arial" w:cs="Arial"/>
          <w:sz w:val="24"/>
          <w:szCs w:val="24"/>
        </w:rPr>
        <w:t>.</w:t>
      </w:r>
    </w:p>
    <w:p w:rsidR="00FA7196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F8B">
        <w:rPr>
          <w:rFonts w:ascii="Arial" w:hAnsi="Arial" w:cs="Arial"/>
          <w:sz w:val="24"/>
          <w:szCs w:val="24"/>
        </w:rPr>
        <w:t>Below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simple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stream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interaction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03F8B">
        <w:rPr>
          <w:rFonts w:ascii="Arial" w:hAnsi="Arial" w:cs="Arial"/>
          <w:sz w:val="24"/>
          <w:szCs w:val="24"/>
        </w:rPr>
        <w:t>audio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capture:</w:t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CAE4C1" wp14:editId="6B418A7B">
            <wp:extent cx="5400040" cy="1722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below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flow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03F8B">
        <w:rPr>
          <w:rFonts w:ascii="Arial" w:hAnsi="Arial" w:cs="Arial"/>
          <w:sz w:val="24"/>
          <w:szCs w:val="24"/>
        </w:rPr>
        <w:t>authorization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access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history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Minha Cuca:</w:t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CEF26B9" wp14:editId="3A1D8D39">
            <wp:extent cx="5400040" cy="2543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F8B">
        <w:rPr>
          <w:rFonts w:ascii="Arial" w:hAnsi="Arial" w:cs="Arial"/>
          <w:sz w:val="24"/>
          <w:szCs w:val="24"/>
        </w:rPr>
        <w:t>Hackmom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mapped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out as </w:t>
      </w:r>
      <w:proofErr w:type="spellStart"/>
      <w:r w:rsidRPr="00203F8B">
        <w:rPr>
          <w:rFonts w:ascii="Arial" w:hAnsi="Arial" w:cs="Arial"/>
          <w:sz w:val="24"/>
          <w:szCs w:val="24"/>
        </w:rPr>
        <w:t>an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opportunity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improve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roadmap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project</w:t>
      </w:r>
      <w:proofErr w:type="spellEnd"/>
      <w:r w:rsidRPr="00203F8B">
        <w:rPr>
          <w:rFonts w:ascii="Arial" w:hAnsi="Arial" w:cs="Arial"/>
          <w:sz w:val="24"/>
          <w:szCs w:val="24"/>
        </w:rPr>
        <w:t>:</w:t>
      </w:r>
    </w:p>
    <w:p w:rsid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203F8B">
        <w:rPr>
          <w:rFonts w:ascii="Arial" w:hAnsi="Arial" w:cs="Arial"/>
          <w:sz w:val="24"/>
          <w:szCs w:val="24"/>
        </w:rPr>
        <w:t>Structure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medical </w:t>
      </w:r>
      <w:proofErr w:type="spellStart"/>
      <w:r w:rsidRPr="00203F8B">
        <w:rPr>
          <w:rFonts w:ascii="Arial" w:hAnsi="Arial" w:cs="Arial"/>
          <w:sz w:val="24"/>
          <w:szCs w:val="24"/>
        </w:rPr>
        <w:t>anamnesis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evolution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Electronic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Record</w:t>
      </w:r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03F8B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203F8B">
        <w:rPr>
          <w:rFonts w:ascii="Arial" w:hAnsi="Arial" w:cs="Arial"/>
          <w:sz w:val="24"/>
          <w:szCs w:val="24"/>
        </w:rPr>
        <w:t>Expand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tool for </w:t>
      </w:r>
      <w:proofErr w:type="spellStart"/>
      <w:r w:rsidRPr="00203F8B">
        <w:rPr>
          <w:rFonts w:ascii="Arial" w:hAnsi="Arial" w:cs="Arial"/>
          <w:sz w:val="24"/>
          <w:szCs w:val="24"/>
        </w:rPr>
        <w:t>other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types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care</w:t>
      </w:r>
      <w:proofErr w:type="spellEnd"/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203F8B">
        <w:rPr>
          <w:rFonts w:ascii="Arial" w:hAnsi="Arial" w:cs="Arial"/>
          <w:sz w:val="24"/>
          <w:szCs w:val="24"/>
        </w:rPr>
        <w:t>Allow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other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forms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audio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capture, for </w:t>
      </w:r>
      <w:proofErr w:type="spellStart"/>
      <w:r w:rsidRPr="00203F8B">
        <w:rPr>
          <w:rFonts w:ascii="Arial" w:hAnsi="Arial" w:cs="Arial"/>
          <w:sz w:val="24"/>
          <w:szCs w:val="24"/>
        </w:rPr>
        <w:t>example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through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telemedicine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platforms</w:t>
      </w:r>
      <w:proofErr w:type="spellEnd"/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203F8B">
        <w:rPr>
          <w:rFonts w:ascii="Arial" w:hAnsi="Arial" w:cs="Arial"/>
          <w:sz w:val="24"/>
          <w:szCs w:val="24"/>
        </w:rPr>
        <w:t>Dashboard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specialties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most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used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by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the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patient</w:t>
      </w:r>
      <w:proofErr w:type="spellEnd"/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203F8B">
        <w:rPr>
          <w:rFonts w:ascii="Arial" w:hAnsi="Arial" w:cs="Arial"/>
          <w:sz w:val="24"/>
          <w:szCs w:val="24"/>
        </w:rPr>
        <w:t>Integration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with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legacy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03F8B">
        <w:rPr>
          <w:rFonts w:ascii="Arial" w:hAnsi="Arial" w:cs="Arial"/>
          <w:sz w:val="24"/>
          <w:szCs w:val="24"/>
        </w:rPr>
        <w:t>medical systems</w:t>
      </w:r>
      <w:proofErr w:type="gramEnd"/>
    </w:p>
    <w:p w:rsidR="00203F8B" w:rsidRPr="00203F8B" w:rsidRDefault="00203F8B" w:rsidP="00203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F8B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203F8B">
        <w:rPr>
          <w:rFonts w:ascii="Arial" w:hAnsi="Arial" w:cs="Arial"/>
          <w:sz w:val="24"/>
          <w:szCs w:val="24"/>
        </w:rPr>
        <w:t>Recording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image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identification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of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exams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and</w:t>
      </w:r>
      <w:proofErr w:type="spellEnd"/>
      <w:r w:rsidRPr="00203F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F8B">
        <w:rPr>
          <w:rFonts w:ascii="Arial" w:hAnsi="Arial" w:cs="Arial"/>
          <w:sz w:val="24"/>
          <w:szCs w:val="24"/>
        </w:rPr>
        <w:t>reports</w:t>
      </w:r>
      <w:proofErr w:type="spellEnd"/>
    </w:p>
    <w:sectPr w:rsidR="00203F8B" w:rsidRPr="00203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8B"/>
    <w:rsid w:val="00203F8B"/>
    <w:rsid w:val="0034551D"/>
    <w:rsid w:val="003E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7B0D9-F4A9-4FA2-A59D-F5C334A6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Elidio de Oliveira</dc:creator>
  <cp:keywords/>
  <dc:description/>
  <cp:lastModifiedBy>Felipe Elidio de Oliveira</cp:lastModifiedBy>
  <cp:revision>1</cp:revision>
  <dcterms:created xsi:type="dcterms:W3CDTF">2019-03-31T16:43:00Z</dcterms:created>
  <dcterms:modified xsi:type="dcterms:W3CDTF">2019-03-31T16:50:00Z</dcterms:modified>
</cp:coreProperties>
</file>