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FE37DD" w14:textId="77777777" w:rsidR="00163F86" w:rsidRDefault="007D04F9">
      <w:pPr>
        <w:rPr>
          <w:b/>
          <w:sz w:val="26"/>
          <w:szCs w:val="26"/>
        </w:rPr>
      </w:pPr>
      <w:r>
        <w:rPr>
          <w:b/>
          <w:sz w:val="26"/>
          <w:szCs w:val="26"/>
        </w:rPr>
        <w:t>AWS Cloud Practitioner</w:t>
      </w:r>
    </w:p>
    <w:p w14:paraId="67FE37DE" w14:textId="77777777" w:rsidR="00163F86" w:rsidRDefault="00163F86"/>
    <w:p w14:paraId="67FE37DF" w14:textId="77777777" w:rsidR="00163F86" w:rsidRDefault="007D04F9">
      <w:pPr>
        <w:numPr>
          <w:ilvl w:val="0"/>
          <w:numId w:val="4"/>
        </w:numPr>
        <w:rPr>
          <w:b/>
        </w:rPr>
      </w:pPr>
      <w:r>
        <w:rPr>
          <w:b/>
        </w:rPr>
        <w:t>Benefícios da Nuvem AWS</w:t>
      </w:r>
    </w:p>
    <w:p w14:paraId="67FE37E0" w14:textId="77777777" w:rsidR="00163F86" w:rsidRDefault="007D04F9">
      <w:pPr>
        <w:numPr>
          <w:ilvl w:val="1"/>
          <w:numId w:val="4"/>
        </w:numPr>
      </w:pPr>
      <w:r>
        <w:t>Performance,</w:t>
      </w:r>
    </w:p>
    <w:p w14:paraId="67FE37E1" w14:textId="77777777" w:rsidR="00163F86" w:rsidRDefault="007D04F9">
      <w:pPr>
        <w:numPr>
          <w:ilvl w:val="1"/>
          <w:numId w:val="4"/>
        </w:numPr>
      </w:pPr>
      <w:r>
        <w:t>Disponibilidade,</w:t>
      </w:r>
    </w:p>
    <w:p w14:paraId="67FE37E2" w14:textId="77777777" w:rsidR="00163F86" w:rsidRDefault="007D04F9">
      <w:pPr>
        <w:numPr>
          <w:ilvl w:val="1"/>
          <w:numId w:val="4"/>
        </w:numPr>
      </w:pPr>
      <w:r>
        <w:t>Segurança,</w:t>
      </w:r>
    </w:p>
    <w:p w14:paraId="67FE37E3" w14:textId="77777777" w:rsidR="00163F86" w:rsidRDefault="007D04F9">
      <w:pPr>
        <w:numPr>
          <w:ilvl w:val="1"/>
          <w:numId w:val="4"/>
        </w:numPr>
      </w:pPr>
      <w:r>
        <w:t>Escalabilidade,</w:t>
      </w:r>
    </w:p>
    <w:p w14:paraId="67FE37E4" w14:textId="77777777" w:rsidR="00163F86" w:rsidRDefault="007D04F9">
      <w:pPr>
        <w:numPr>
          <w:ilvl w:val="1"/>
          <w:numId w:val="4"/>
        </w:numPr>
      </w:pPr>
      <w:r>
        <w:t>Confiança,</w:t>
      </w:r>
    </w:p>
    <w:p w14:paraId="67FE37E5" w14:textId="77777777" w:rsidR="00163F86" w:rsidRDefault="007D04F9">
      <w:pPr>
        <w:numPr>
          <w:ilvl w:val="1"/>
          <w:numId w:val="4"/>
        </w:numPr>
      </w:pPr>
      <w:r>
        <w:t>Baixo custo.</w:t>
      </w:r>
    </w:p>
    <w:p w14:paraId="67FE37E6" w14:textId="77777777" w:rsidR="00163F86" w:rsidRDefault="00163F86"/>
    <w:p w14:paraId="67FE37E7" w14:textId="77777777" w:rsidR="00163F86" w:rsidRDefault="007D04F9">
      <w:pPr>
        <w:numPr>
          <w:ilvl w:val="0"/>
          <w:numId w:val="2"/>
        </w:numPr>
        <w:rPr>
          <w:b/>
        </w:rPr>
      </w:pPr>
      <w:r>
        <w:rPr>
          <w:b/>
        </w:rPr>
        <w:t>O que é computação em nuvem?</w:t>
      </w:r>
    </w:p>
    <w:p w14:paraId="67FE37E8" w14:textId="77777777" w:rsidR="00163F86" w:rsidRDefault="007D04F9">
      <w:r>
        <w:t>É a entrega sob demanda de recursos computacionais, por meio de uma plataforma de serviços via internet, sem gerenciamento ativo do usuário.</w:t>
      </w:r>
    </w:p>
    <w:p w14:paraId="67FE37E9" w14:textId="77777777" w:rsidR="00163F86" w:rsidRDefault="00163F86"/>
    <w:p w14:paraId="67FE37EA" w14:textId="77777777" w:rsidR="00163F86" w:rsidRDefault="007D04F9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Capex</w:t>
      </w:r>
      <w:proofErr w:type="spellEnd"/>
      <w:r>
        <w:rPr>
          <w:b/>
        </w:rPr>
        <w:t xml:space="preserve"> vs. </w:t>
      </w:r>
      <w:proofErr w:type="spellStart"/>
      <w:r>
        <w:rPr>
          <w:b/>
        </w:rPr>
        <w:t>Opex</w:t>
      </w:r>
      <w:proofErr w:type="spellEnd"/>
    </w:p>
    <w:p w14:paraId="67FE37EB" w14:textId="77777777" w:rsidR="00163F86" w:rsidRDefault="007D04F9">
      <w:pPr>
        <w:numPr>
          <w:ilvl w:val="1"/>
          <w:numId w:val="3"/>
        </w:numPr>
      </w:pPr>
      <w:proofErr w:type="spellStart"/>
      <w:r>
        <w:rPr>
          <w:b/>
          <w:i/>
        </w:rPr>
        <w:t>Capex</w:t>
      </w:r>
      <w:proofErr w:type="spellEnd"/>
      <w:r>
        <w:t>: data-center tradicional (on-premises).</w:t>
      </w:r>
    </w:p>
    <w:p w14:paraId="67FE37EC" w14:textId="77777777" w:rsidR="00163F86" w:rsidRDefault="007D04F9">
      <w:pPr>
        <w:numPr>
          <w:ilvl w:val="1"/>
          <w:numId w:val="3"/>
        </w:numPr>
      </w:pPr>
      <w:proofErr w:type="spellStart"/>
      <w:r>
        <w:rPr>
          <w:b/>
          <w:i/>
        </w:rPr>
        <w:t>Opex</w:t>
      </w:r>
      <w:proofErr w:type="spellEnd"/>
      <w:r>
        <w:t>: AWS.</w:t>
      </w:r>
    </w:p>
    <w:p w14:paraId="67FE37ED" w14:textId="77777777" w:rsidR="00163F86" w:rsidRDefault="007D04F9">
      <w:proofErr w:type="spellStart"/>
      <w:r>
        <w:t>Capex</w:t>
      </w:r>
      <w:proofErr w:type="spellEnd"/>
      <w:r>
        <w:t xml:space="preserve"> é a despesa de capital, </w:t>
      </w:r>
      <w:proofErr w:type="spellStart"/>
      <w:r>
        <w:t>Opex</w:t>
      </w:r>
      <w:proofErr w:type="spellEnd"/>
      <w:r>
        <w:t xml:space="preserve"> é uma despesa operacional. </w:t>
      </w:r>
    </w:p>
    <w:p w14:paraId="67FE37EE" w14:textId="77777777" w:rsidR="00163F86" w:rsidRDefault="00163F86"/>
    <w:p w14:paraId="67FE37EF" w14:textId="77777777" w:rsidR="00163F86" w:rsidRDefault="007D04F9">
      <w:pPr>
        <w:numPr>
          <w:ilvl w:val="0"/>
          <w:numId w:val="5"/>
        </w:numPr>
      </w:pPr>
      <w:proofErr w:type="spellStart"/>
      <w:r>
        <w:rPr>
          <w:b/>
        </w:rPr>
        <w:t>Hypervisor</w:t>
      </w:r>
      <w:proofErr w:type="spellEnd"/>
      <w:r>
        <w:t>: virtualização de Sistemas Operacionais</w:t>
      </w:r>
    </w:p>
    <w:p w14:paraId="67FE37F0" w14:textId="77777777" w:rsidR="00163F86" w:rsidRDefault="007D04F9">
      <w:pPr>
        <w:numPr>
          <w:ilvl w:val="1"/>
          <w:numId w:val="5"/>
        </w:numPr>
      </w:pPr>
      <w:r>
        <w:t>Arquiteturas tipo 1 (</w:t>
      </w:r>
      <w:proofErr w:type="spellStart"/>
      <w:r>
        <w:t>bare</w:t>
      </w:r>
      <w:proofErr w:type="spellEnd"/>
      <w:r>
        <w:t>-metal) e tipo 2 (</w:t>
      </w:r>
      <w:proofErr w:type="spellStart"/>
      <w:r>
        <w:t>hosted</w:t>
      </w:r>
      <w:proofErr w:type="spellEnd"/>
      <w:r>
        <w:t>).</w:t>
      </w:r>
    </w:p>
    <w:p w14:paraId="67FE37F1" w14:textId="77777777" w:rsidR="00163F86" w:rsidRDefault="00163F86"/>
    <w:p w14:paraId="67FE37F2" w14:textId="77777777" w:rsidR="00163F86" w:rsidRDefault="007D04F9">
      <w:pPr>
        <w:rPr>
          <w:b/>
        </w:rPr>
      </w:pPr>
      <w:proofErr w:type="spellStart"/>
      <w:r>
        <w:rPr>
          <w:b/>
        </w:rPr>
        <w:t>Bare</w:t>
      </w:r>
      <w:proofErr w:type="spellEnd"/>
      <w:r>
        <w:rPr>
          <w:b/>
        </w:rPr>
        <w:t xml:space="preserve"> Metal, tipo 1</w:t>
      </w:r>
    </w:p>
    <w:tbl>
      <w:tblPr>
        <w:tblStyle w:val="a"/>
        <w:tblW w:w="36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770"/>
      </w:tblGrid>
      <w:tr w:rsidR="00163F86" w14:paraId="67FE37F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7F3" w14:textId="77777777" w:rsidR="00163F86" w:rsidRDefault="007D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- </w:t>
            </w:r>
            <w:proofErr w:type="spellStart"/>
            <w:r>
              <w:t>Guest</w:t>
            </w:r>
            <w:proofErr w:type="spellEnd"/>
            <w:r>
              <w:t xml:space="preserve"> OS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7F4" w14:textId="77777777" w:rsidR="00163F86" w:rsidRDefault="007D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VM - </w:t>
            </w:r>
            <w:proofErr w:type="spellStart"/>
            <w:r>
              <w:t>Guest</w:t>
            </w:r>
            <w:proofErr w:type="spellEnd"/>
            <w:r>
              <w:t xml:space="preserve"> OS</w:t>
            </w:r>
          </w:p>
        </w:tc>
      </w:tr>
      <w:tr w:rsidR="00163F86" w14:paraId="67FE37F7" w14:textId="77777777">
        <w:trPr>
          <w:trHeight w:val="420"/>
        </w:trPr>
        <w:tc>
          <w:tcPr>
            <w:tcW w:w="36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7F6" w14:textId="77777777" w:rsidR="00163F86" w:rsidRDefault="007D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HyperVisor</w:t>
            </w:r>
            <w:proofErr w:type="spellEnd"/>
          </w:p>
        </w:tc>
      </w:tr>
      <w:tr w:rsidR="00163F86" w14:paraId="67FE37F9" w14:textId="77777777">
        <w:trPr>
          <w:trHeight w:val="420"/>
        </w:trPr>
        <w:tc>
          <w:tcPr>
            <w:tcW w:w="36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7F8" w14:textId="77777777" w:rsidR="00163F86" w:rsidRDefault="007D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Hardware</w:t>
            </w:r>
          </w:p>
        </w:tc>
      </w:tr>
    </w:tbl>
    <w:p w14:paraId="67FE37FA" w14:textId="77777777" w:rsidR="00163F86" w:rsidRDefault="00163F86"/>
    <w:p w14:paraId="67FE37FB" w14:textId="77777777" w:rsidR="00163F86" w:rsidRDefault="007D04F9">
      <w:pPr>
        <w:rPr>
          <w:b/>
        </w:rPr>
      </w:pPr>
      <w:proofErr w:type="spellStart"/>
      <w:r>
        <w:rPr>
          <w:b/>
        </w:rPr>
        <w:t>Hosted</w:t>
      </w:r>
      <w:proofErr w:type="spellEnd"/>
      <w:r>
        <w:rPr>
          <w:b/>
        </w:rPr>
        <w:t>, tipo 2</w:t>
      </w:r>
    </w:p>
    <w:tbl>
      <w:tblPr>
        <w:tblStyle w:val="a0"/>
        <w:tblW w:w="3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725"/>
      </w:tblGrid>
      <w:tr w:rsidR="00163F86" w14:paraId="67FE37FE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7FC" w14:textId="77777777" w:rsidR="00163F86" w:rsidRDefault="007D04F9">
            <w:pPr>
              <w:widowControl w:val="0"/>
              <w:spacing w:line="240" w:lineRule="auto"/>
            </w:pPr>
            <w:r>
              <w:t xml:space="preserve">VM - </w:t>
            </w:r>
            <w:proofErr w:type="spellStart"/>
            <w:r>
              <w:t>Guest</w:t>
            </w:r>
            <w:proofErr w:type="spellEnd"/>
            <w:r>
              <w:t xml:space="preserve"> 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7FD" w14:textId="77777777" w:rsidR="00163F86" w:rsidRDefault="007D04F9">
            <w:pPr>
              <w:widowControl w:val="0"/>
              <w:spacing w:line="240" w:lineRule="auto"/>
            </w:pPr>
            <w:r>
              <w:t xml:space="preserve">VM - </w:t>
            </w:r>
            <w:proofErr w:type="spellStart"/>
            <w:r>
              <w:t>Guest</w:t>
            </w:r>
            <w:proofErr w:type="spellEnd"/>
            <w:r>
              <w:t xml:space="preserve"> OS</w:t>
            </w:r>
          </w:p>
        </w:tc>
      </w:tr>
      <w:tr w:rsidR="00163F86" w14:paraId="67FE3800" w14:textId="77777777">
        <w:trPr>
          <w:trHeight w:val="447"/>
        </w:trPr>
        <w:tc>
          <w:tcPr>
            <w:tcW w:w="3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7FF" w14:textId="77777777" w:rsidR="00163F86" w:rsidRDefault="007D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HyperVisor</w:t>
            </w:r>
            <w:proofErr w:type="spellEnd"/>
          </w:p>
        </w:tc>
      </w:tr>
      <w:tr w:rsidR="00163F86" w14:paraId="67FE3802" w14:textId="77777777">
        <w:trPr>
          <w:trHeight w:val="420"/>
        </w:trPr>
        <w:tc>
          <w:tcPr>
            <w:tcW w:w="3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801" w14:textId="77777777" w:rsidR="00163F86" w:rsidRDefault="007D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Host OS</w:t>
            </w:r>
          </w:p>
        </w:tc>
      </w:tr>
      <w:tr w:rsidR="00163F86" w14:paraId="67FE3804" w14:textId="77777777">
        <w:trPr>
          <w:trHeight w:val="420"/>
        </w:trPr>
        <w:tc>
          <w:tcPr>
            <w:tcW w:w="3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803" w14:textId="77777777" w:rsidR="00163F86" w:rsidRDefault="007D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Hardware</w:t>
            </w:r>
          </w:p>
        </w:tc>
      </w:tr>
    </w:tbl>
    <w:p w14:paraId="67FE3805" w14:textId="77777777" w:rsidR="00163F86" w:rsidRDefault="00163F86"/>
    <w:p w14:paraId="67FE3806" w14:textId="77777777" w:rsidR="00163F86" w:rsidRDefault="007D04F9">
      <w:pPr>
        <w:numPr>
          <w:ilvl w:val="0"/>
          <w:numId w:val="1"/>
        </w:numPr>
        <w:rPr>
          <w:b/>
        </w:rPr>
      </w:pPr>
      <w:r>
        <w:rPr>
          <w:b/>
        </w:rPr>
        <w:t>Seis vantagens da computação em nuvem</w:t>
      </w:r>
    </w:p>
    <w:p w14:paraId="67FE3807" w14:textId="77777777" w:rsidR="00163F86" w:rsidRDefault="007D04F9">
      <w:pPr>
        <w:numPr>
          <w:ilvl w:val="1"/>
          <w:numId w:val="1"/>
        </w:numPr>
      </w:pPr>
      <w:proofErr w:type="spellStart"/>
      <w:r>
        <w:rPr>
          <w:b/>
        </w:rPr>
        <w:t>Save</w:t>
      </w:r>
      <w:proofErr w:type="spellEnd"/>
      <w:r>
        <w:rPr>
          <w:b/>
        </w:rPr>
        <w:t xml:space="preserve"> Money:</w:t>
      </w:r>
      <w:r>
        <w:t xml:space="preserve"> pagar somente pelos recursos consumidos, ao invés de investir em infraestrutura on-premises.</w:t>
      </w:r>
    </w:p>
    <w:p w14:paraId="67FE3808" w14:textId="77777777" w:rsidR="00163F86" w:rsidRDefault="007D04F9">
      <w:pPr>
        <w:numPr>
          <w:ilvl w:val="1"/>
          <w:numId w:val="1"/>
        </w:numPr>
      </w:pPr>
      <w:r>
        <w:rPr>
          <w:b/>
        </w:rPr>
        <w:t xml:space="preserve">Stop </w:t>
      </w:r>
      <w:proofErr w:type="spellStart"/>
      <w:r>
        <w:rPr>
          <w:b/>
        </w:rPr>
        <w:t>guessing</w:t>
      </w:r>
      <w:proofErr w:type="spellEnd"/>
      <w:r>
        <w:t>: não é necessário adivinhar quanto de hardware você irá utilizar.</w:t>
      </w:r>
    </w:p>
    <w:p w14:paraId="67FE3809" w14:textId="77777777" w:rsidR="00163F86" w:rsidRDefault="007D04F9">
      <w:pPr>
        <w:numPr>
          <w:ilvl w:val="1"/>
          <w:numId w:val="1"/>
        </w:numPr>
      </w:pP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Expenses</w:t>
      </w:r>
      <w:proofErr w:type="spellEnd"/>
      <w:r>
        <w:rPr>
          <w:b/>
        </w:rPr>
        <w:t>:</w:t>
      </w:r>
      <w:r>
        <w:t xml:space="preserve"> pagar apenas o que consumir.</w:t>
      </w:r>
    </w:p>
    <w:p w14:paraId="67FE380A" w14:textId="77777777" w:rsidR="00163F86" w:rsidRDefault="007D04F9">
      <w:pPr>
        <w:numPr>
          <w:ilvl w:val="1"/>
          <w:numId w:val="1"/>
        </w:numPr>
      </w:pPr>
      <w:proofErr w:type="spellStart"/>
      <w:r>
        <w:rPr>
          <w:b/>
        </w:rPr>
        <w:t>Economies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scale:</w:t>
      </w:r>
      <w:r>
        <w:t xml:space="preserve"> quanto mais empresas utilizarem o AWS, menor será o custo para todos.</w:t>
      </w:r>
    </w:p>
    <w:p w14:paraId="67FE380B" w14:textId="77777777" w:rsidR="00163F86" w:rsidRDefault="007D04F9">
      <w:pPr>
        <w:numPr>
          <w:ilvl w:val="1"/>
          <w:numId w:val="1"/>
        </w:numPr>
      </w:pPr>
      <w:r>
        <w:rPr>
          <w:b/>
        </w:rPr>
        <w:lastRenderedPageBreak/>
        <w:t xml:space="preserve">Increase speed and agility: </w:t>
      </w:r>
      <w:r>
        <w:t>upgrade ao passo de alguns clicks.</w:t>
      </w:r>
    </w:p>
    <w:p w14:paraId="67FE380C" w14:textId="77777777" w:rsidR="00163F86" w:rsidRDefault="007D04F9">
      <w:pPr>
        <w:numPr>
          <w:ilvl w:val="1"/>
          <w:numId w:val="1"/>
        </w:numPr>
      </w:pPr>
      <w:r>
        <w:rPr>
          <w:b/>
        </w:rPr>
        <w:t xml:space="preserve">Go global: </w:t>
      </w:r>
      <w:r>
        <w:t>sua aplicação em várias regiões do mundo com apenas alguns clicks.</w:t>
      </w:r>
    </w:p>
    <w:p w14:paraId="67FE380D" w14:textId="77777777" w:rsidR="00163F86" w:rsidRDefault="00163F86"/>
    <w:p w14:paraId="67FE380E" w14:textId="77777777" w:rsidR="00163F86" w:rsidRDefault="007D04F9">
      <w:pPr>
        <w:numPr>
          <w:ilvl w:val="0"/>
          <w:numId w:val="7"/>
        </w:numPr>
        <w:rPr>
          <w:b/>
        </w:rPr>
      </w:pPr>
      <w:r>
        <w:rPr>
          <w:b/>
        </w:rPr>
        <w:t>Modelos de Computação tradicional: IaaS, PaaS, SaaS.</w:t>
      </w:r>
    </w:p>
    <w:p w14:paraId="67FE380F" w14:textId="4F132629" w:rsidR="00163F86" w:rsidRDefault="007D04F9">
      <w:pPr>
        <w:numPr>
          <w:ilvl w:val="1"/>
          <w:numId w:val="7"/>
        </w:numPr>
      </w:pPr>
      <w:r>
        <w:rPr>
          <w:b/>
        </w:rPr>
        <w:t>IaaS</w:t>
      </w:r>
      <w:r>
        <w:t xml:space="preserve">: infraestrutura como serviço. Hospedagem comum, hostgator, </w:t>
      </w:r>
      <w:proofErr w:type="gramStart"/>
      <w:r>
        <w:t>hosting</w:t>
      </w:r>
      <w:r w:rsidR="00CC7ACF">
        <w:t>er</w:t>
      </w:r>
      <w:r>
        <w:t>, etc.</w:t>
      </w:r>
      <w:proofErr w:type="gramEnd"/>
    </w:p>
    <w:p w14:paraId="67FE3810" w14:textId="77777777" w:rsidR="00163F86" w:rsidRDefault="007D04F9">
      <w:pPr>
        <w:numPr>
          <w:ilvl w:val="1"/>
          <w:numId w:val="7"/>
        </w:numPr>
      </w:pPr>
      <w:r>
        <w:rPr>
          <w:b/>
        </w:rPr>
        <w:t>PaaS</w:t>
      </w:r>
      <w:r>
        <w:t>: plataforma como serviço. A plataforma faz tudo, você foca no desenvolvimento.</w:t>
      </w:r>
    </w:p>
    <w:p w14:paraId="67FE3811" w14:textId="77777777" w:rsidR="00163F86" w:rsidRDefault="007D04F9">
      <w:pPr>
        <w:numPr>
          <w:ilvl w:val="1"/>
          <w:numId w:val="7"/>
        </w:numPr>
      </w:pPr>
      <w:r>
        <w:rPr>
          <w:b/>
        </w:rPr>
        <w:t>SaaS</w:t>
      </w:r>
      <w:r>
        <w:t>: software como serviço. Você só se preocupa em como executar o software, ex.: gmail.</w:t>
      </w:r>
    </w:p>
    <w:p w14:paraId="67FE3812" w14:textId="77777777" w:rsidR="00163F86" w:rsidRDefault="00163F86"/>
    <w:p w14:paraId="67FE3813" w14:textId="77777777" w:rsidR="00163F86" w:rsidRDefault="007D04F9">
      <w:pPr>
        <w:numPr>
          <w:ilvl w:val="0"/>
          <w:numId w:val="6"/>
        </w:numPr>
        <w:rPr>
          <w:b/>
        </w:rPr>
      </w:pPr>
      <w:r>
        <w:rPr>
          <w:b/>
        </w:rPr>
        <w:t>Modelos de Implantação</w:t>
      </w:r>
    </w:p>
    <w:p w14:paraId="67FE3814" w14:textId="77777777" w:rsidR="00163F86" w:rsidRDefault="007D04F9" w:rsidP="008C660D">
      <w:pPr>
        <w:numPr>
          <w:ilvl w:val="1"/>
          <w:numId w:val="6"/>
        </w:numPr>
      </w:pPr>
      <w:r>
        <w:rPr>
          <w:b/>
        </w:rPr>
        <w:t>On-premises</w:t>
      </w:r>
      <w:r>
        <w:t xml:space="preserve"> (nuvem privada): recursos dedicados.</w:t>
      </w:r>
    </w:p>
    <w:p w14:paraId="67FE3815" w14:textId="77777777" w:rsidR="00163F86" w:rsidRDefault="007D04F9" w:rsidP="008C660D">
      <w:pPr>
        <w:numPr>
          <w:ilvl w:val="1"/>
          <w:numId w:val="6"/>
        </w:numPr>
      </w:pPr>
      <w:r>
        <w:rPr>
          <w:b/>
        </w:rPr>
        <w:t>Hybrid</w:t>
      </w:r>
      <w:r>
        <w:t>: sua infra on-premises e nuvem juntas.</w:t>
      </w:r>
    </w:p>
    <w:p w14:paraId="67FE3816" w14:textId="2CABBFC6" w:rsidR="00163F86" w:rsidRDefault="007D04F9" w:rsidP="008C660D">
      <w:pPr>
        <w:numPr>
          <w:ilvl w:val="1"/>
          <w:numId w:val="6"/>
        </w:numPr>
      </w:pPr>
      <w:r>
        <w:rPr>
          <w:b/>
        </w:rPr>
        <w:t>Cloud</w:t>
      </w:r>
      <w:r>
        <w:t>: tudo na nuvem.</w:t>
      </w:r>
    </w:p>
    <w:p w14:paraId="53E8D057" w14:textId="77777777" w:rsidR="00CC7ACF" w:rsidRDefault="00CC7ACF" w:rsidP="00CC7ACF">
      <w:pPr>
        <w:ind w:left="1440"/>
      </w:pPr>
    </w:p>
    <w:p w14:paraId="71ED67BA" w14:textId="780B0229" w:rsidR="00AB6890" w:rsidRPr="00AB6890" w:rsidRDefault="0023661E" w:rsidP="008C660D">
      <w:pPr>
        <w:numPr>
          <w:ilvl w:val="0"/>
          <w:numId w:val="6"/>
        </w:numPr>
        <w:rPr>
          <w:b/>
          <w:bCs/>
        </w:rPr>
      </w:pPr>
      <w:r w:rsidRPr="00AB6890">
        <w:rPr>
          <w:b/>
          <w:bCs/>
        </w:rPr>
        <w:t>Escalabilidade, Elasticidade e Alta Disponibilidade</w:t>
      </w:r>
    </w:p>
    <w:p w14:paraId="4565EACC" w14:textId="3ACDD9A3" w:rsidR="00AB6890" w:rsidRPr="00AB6890" w:rsidRDefault="00AB6890" w:rsidP="008C660D">
      <w:pPr>
        <w:numPr>
          <w:ilvl w:val="1"/>
          <w:numId w:val="6"/>
        </w:numPr>
        <w:ind w:left="360"/>
        <w:rPr>
          <w:b/>
          <w:bCs/>
        </w:rPr>
      </w:pPr>
      <w:r w:rsidRPr="00AB6890">
        <w:rPr>
          <w:b/>
          <w:bCs/>
        </w:rPr>
        <w:t>Escalabilidade e Alta Disponibilidade</w:t>
      </w:r>
    </w:p>
    <w:p w14:paraId="0DF08E5E" w14:textId="6E930A64" w:rsidR="00AB6890" w:rsidRDefault="00AB6890" w:rsidP="008C660D">
      <w:r>
        <w:t>Existem dois tipos de escalabilidade:</w:t>
      </w:r>
      <w:r w:rsidR="00113D99">
        <w:t xml:space="preserve"> </w:t>
      </w:r>
      <w:r w:rsidRPr="00AB6890">
        <w:rPr>
          <w:b/>
          <w:bCs/>
        </w:rPr>
        <w:t>Vertical</w:t>
      </w:r>
      <w:r w:rsidR="00113D99">
        <w:t xml:space="preserve"> e </w:t>
      </w:r>
      <w:r w:rsidRPr="00AB6890">
        <w:rPr>
          <w:b/>
          <w:bCs/>
        </w:rPr>
        <w:t>Horizontal</w:t>
      </w:r>
      <w:r>
        <w:t xml:space="preserve"> (também conhecido como: (elasticidade).</w:t>
      </w:r>
    </w:p>
    <w:p w14:paraId="01117CBB" w14:textId="238A91E7" w:rsidR="00AB6890" w:rsidRDefault="00AB6890" w:rsidP="008C660D">
      <w:pPr>
        <w:pStyle w:val="PargrafodaLista"/>
        <w:ind w:left="0"/>
      </w:pPr>
    </w:p>
    <w:p w14:paraId="160C061D" w14:textId="2136A638" w:rsidR="00AB6890" w:rsidRDefault="001A1550" w:rsidP="008C660D">
      <w:pPr>
        <w:pStyle w:val="PargrafodaLista"/>
        <w:ind w:left="0"/>
      </w:pPr>
      <w:r w:rsidRPr="001A1550">
        <w:rPr>
          <w:u w:val="single"/>
        </w:rPr>
        <w:t>Escalabilidade Vertical:</w:t>
      </w:r>
      <w:r w:rsidR="007461CD">
        <w:t xml:space="preserve"> aumentar o poder computacional da instância</w:t>
      </w:r>
    </w:p>
    <w:p w14:paraId="489379D3" w14:textId="6BA28CAA" w:rsidR="00AA6168" w:rsidRPr="00AA6168" w:rsidRDefault="00AA6168" w:rsidP="008C660D">
      <w:pPr>
        <w:pStyle w:val="PargrafodaLista"/>
        <w:ind w:left="0"/>
      </w:pPr>
      <w:r w:rsidRPr="00AA6168">
        <w:t>Ex.:</w:t>
      </w:r>
    </w:p>
    <w:p w14:paraId="5E8D70FD" w14:textId="59D6A939" w:rsidR="00AB6890" w:rsidRDefault="00AA6168" w:rsidP="008C660D">
      <w:pPr>
        <w:pStyle w:val="PargrafodaLista"/>
        <w:ind w:left="0"/>
      </w:pPr>
      <w:r>
        <w:t xml:space="preserve">T2.Micro com 1 vCPU e 1GB RAM -&gt; T2.Large </w:t>
      </w:r>
      <w:r w:rsidR="00574BDD">
        <w:t>com 2vCPU e 8GB RAM.</w:t>
      </w:r>
    </w:p>
    <w:p w14:paraId="1B26D7EF" w14:textId="3C36B8B4" w:rsidR="00574BDD" w:rsidRDefault="00574BDD" w:rsidP="008C660D">
      <w:pPr>
        <w:pStyle w:val="PargrafodaLista"/>
        <w:ind w:left="0"/>
      </w:pPr>
    </w:p>
    <w:p w14:paraId="1A5892CE" w14:textId="546D9670" w:rsidR="00574BDD" w:rsidRDefault="00574BDD" w:rsidP="008C660D">
      <w:pPr>
        <w:pStyle w:val="PargrafodaLista"/>
        <w:ind w:left="0"/>
      </w:pPr>
      <w:r w:rsidRPr="006421E9">
        <w:rPr>
          <w:u w:val="single"/>
        </w:rPr>
        <w:t>Escalabilidade Horizontal:</w:t>
      </w:r>
      <w:r>
        <w:t xml:space="preserve"> aumentar a quantidade de instâncias que rodam a aplicação.</w:t>
      </w:r>
    </w:p>
    <w:p w14:paraId="0B3133A3" w14:textId="62690BD2" w:rsidR="00574BDD" w:rsidRDefault="00D41E1C" w:rsidP="008C660D">
      <w:pPr>
        <w:pStyle w:val="PargrafodaLista"/>
        <w:ind w:left="0"/>
      </w:pPr>
      <w:r>
        <w:t>Ex.:</w:t>
      </w:r>
    </w:p>
    <w:p w14:paraId="72F76FC5" w14:textId="597C636C" w:rsidR="00D41E1C" w:rsidRDefault="00D41E1C" w:rsidP="008C660D">
      <w:pPr>
        <w:pStyle w:val="PargrafodaLista"/>
        <w:ind w:left="0"/>
      </w:pPr>
      <w:r>
        <w:t>De 01 t2.micro em execução para 10 t2.micro em execução</w:t>
      </w:r>
      <w:r w:rsidR="006421E9">
        <w:t>.</w:t>
      </w:r>
    </w:p>
    <w:p w14:paraId="13FF1881" w14:textId="3C5BC06A" w:rsidR="006421E9" w:rsidRDefault="006421E9" w:rsidP="008C660D">
      <w:pPr>
        <w:pStyle w:val="PargrafodaLista"/>
        <w:ind w:left="0"/>
      </w:pPr>
    </w:p>
    <w:p w14:paraId="26F17B26" w14:textId="5D8AC702" w:rsidR="006421E9" w:rsidRDefault="006421E9" w:rsidP="008C660D">
      <w:pPr>
        <w:pStyle w:val="PargrafodaLista"/>
        <w:ind w:left="0"/>
        <w:rPr>
          <w:u w:val="single"/>
        </w:rPr>
      </w:pPr>
      <w:r w:rsidRPr="00D267FE">
        <w:rPr>
          <w:u w:val="single"/>
        </w:rPr>
        <w:t>Alta Disponibilidade:</w:t>
      </w:r>
      <w:r>
        <w:t xml:space="preserve"> anda de mãos dadas com a escalabilidade horizontal, na alta disponibilidade, </w:t>
      </w:r>
      <w:r w:rsidR="00203D00">
        <w:t>você roda sua aplicação em pelo menos duas zonas de disponibilidade.</w:t>
      </w:r>
      <w:r>
        <w:t xml:space="preserve"> </w:t>
      </w:r>
      <w:r w:rsidR="005E5F6E">
        <w:t>O nome dessa estratégia se chama Disaster Recovery (DR)</w:t>
      </w:r>
      <w:r w:rsidR="0008581E">
        <w:t>, na AWS disponibilizamos nossas instâncias em duas ou mais zonas de disponibilidade</w:t>
      </w:r>
      <w:r w:rsidR="006659EA">
        <w:t>, em caso de uma sofrer algum incidente, o negócio não é afetado.</w:t>
      </w:r>
    </w:p>
    <w:p w14:paraId="30018A25" w14:textId="69B58BD1" w:rsidR="006659EA" w:rsidRDefault="006659EA" w:rsidP="008C660D">
      <w:pPr>
        <w:pStyle w:val="PargrafodaLista"/>
        <w:ind w:left="0"/>
        <w:rPr>
          <w:u w:val="single"/>
        </w:rPr>
      </w:pPr>
    </w:p>
    <w:p w14:paraId="74C1CA15" w14:textId="25BFC12F" w:rsidR="006659EA" w:rsidRDefault="006659EA" w:rsidP="008C660D">
      <w:pPr>
        <w:pStyle w:val="PargrafodaLista"/>
        <w:ind w:left="0"/>
        <w:rPr>
          <w:u w:val="single"/>
        </w:rPr>
      </w:pPr>
      <w:r>
        <w:rPr>
          <w:u w:val="single"/>
        </w:rPr>
        <w:t>RESUMO:</w:t>
      </w:r>
    </w:p>
    <w:p w14:paraId="4862F51A" w14:textId="24EDEB74" w:rsidR="006659EA" w:rsidRDefault="006659EA" w:rsidP="008C660D">
      <w:pPr>
        <w:pStyle w:val="PargrafodaLista"/>
        <w:ind w:left="0"/>
      </w:pPr>
      <w:r>
        <w:t>Escalabilidade Vertical = aumentar poder computacional.</w:t>
      </w:r>
      <w:r>
        <w:br/>
        <w:t>scale up -&gt; aumentar &amp; scale down -&gt; diminuir.</w:t>
      </w:r>
    </w:p>
    <w:p w14:paraId="566E8181" w14:textId="1A37CA02" w:rsidR="006659EA" w:rsidRDefault="00F0483D" w:rsidP="008C660D">
      <w:pPr>
        <w:pStyle w:val="PargrafodaLista"/>
        <w:ind w:left="0"/>
      </w:pPr>
      <w:r>
        <w:t>Escalabilidade Horizontal = aumentar a quantidade de instâncias.</w:t>
      </w:r>
      <w:r>
        <w:br/>
        <w:t>scale out -&gt; aumentar &amp; scale in -&gt; diminuir.</w:t>
      </w:r>
    </w:p>
    <w:p w14:paraId="694D70E3" w14:textId="7698ED89" w:rsidR="001B5D4D" w:rsidRDefault="001B5D4D" w:rsidP="008C660D">
      <w:pPr>
        <w:pStyle w:val="PargrafodaLista"/>
        <w:ind w:left="0"/>
      </w:pPr>
      <w:r>
        <w:t>Alta disponibilidade = instâncias em diferentes zonas de disponibilidade, estratégia de Disaster Recovery (DR).</w:t>
      </w:r>
    </w:p>
    <w:p w14:paraId="63DD8B17" w14:textId="452DE7F8" w:rsidR="00247A13" w:rsidRPr="003B00BD" w:rsidRDefault="00247A13" w:rsidP="00AB6890">
      <w:pPr>
        <w:pStyle w:val="PargrafodaLista"/>
        <w:rPr>
          <w:b/>
          <w:bCs/>
        </w:rPr>
      </w:pPr>
    </w:p>
    <w:p w14:paraId="0D28DD2E" w14:textId="1312EE8A" w:rsidR="00247A13" w:rsidRPr="003B00BD" w:rsidRDefault="00247A13" w:rsidP="00247A13">
      <w:pPr>
        <w:pStyle w:val="PargrafodaLista"/>
        <w:numPr>
          <w:ilvl w:val="0"/>
          <w:numId w:val="11"/>
        </w:numPr>
        <w:rPr>
          <w:b/>
          <w:bCs/>
        </w:rPr>
      </w:pPr>
      <w:r w:rsidRPr="003B00BD">
        <w:rPr>
          <w:b/>
          <w:bCs/>
        </w:rPr>
        <w:t>Política de uso aceitável</w:t>
      </w:r>
      <w:r w:rsidR="003B00BD" w:rsidRPr="003B00BD">
        <w:rPr>
          <w:b/>
          <w:bCs/>
        </w:rPr>
        <w:t>: regras do que pode ou não fazer na AWS.</w:t>
      </w:r>
    </w:p>
    <w:p w14:paraId="478880BA" w14:textId="268E2397" w:rsidR="00247A13" w:rsidRDefault="00B15FA9" w:rsidP="00247A13">
      <w:pPr>
        <w:pStyle w:val="PargrafodaLista"/>
        <w:numPr>
          <w:ilvl w:val="0"/>
          <w:numId w:val="12"/>
        </w:numPr>
      </w:pPr>
      <w:r>
        <w:t>Nenhum uso ou conteúdo ilegal, prejudicial ou ofensivo.</w:t>
      </w:r>
    </w:p>
    <w:p w14:paraId="35F8246F" w14:textId="2EE71875" w:rsidR="00B15FA9" w:rsidRDefault="00B15FA9" w:rsidP="00247A13">
      <w:pPr>
        <w:pStyle w:val="PargrafodaLista"/>
        <w:numPr>
          <w:ilvl w:val="0"/>
          <w:numId w:val="12"/>
        </w:numPr>
      </w:pPr>
      <w:r>
        <w:t>Nenhuma violação de segurança</w:t>
      </w:r>
      <w:r w:rsidR="0069002A">
        <w:t>.</w:t>
      </w:r>
    </w:p>
    <w:p w14:paraId="786C1045" w14:textId="6811CDD1" w:rsidR="00B15FA9" w:rsidRDefault="0069002A" w:rsidP="00B15FA9">
      <w:pPr>
        <w:pStyle w:val="PargrafodaLista"/>
        <w:numPr>
          <w:ilvl w:val="0"/>
          <w:numId w:val="12"/>
        </w:numPr>
      </w:pPr>
      <w:r>
        <w:t>Nenhum abuso de rede.</w:t>
      </w:r>
    </w:p>
    <w:p w14:paraId="0E11BB06" w14:textId="4A025ACB" w:rsidR="00113D99" w:rsidRDefault="00113D99" w:rsidP="00B15FA9">
      <w:pPr>
        <w:pStyle w:val="PargrafodaLista"/>
        <w:numPr>
          <w:ilvl w:val="0"/>
          <w:numId w:val="12"/>
        </w:numPr>
      </w:pPr>
      <w:r>
        <w:t>Nenhum abuso de e-mail ou outras mensagens</w:t>
      </w:r>
      <w:r w:rsidR="000C2881">
        <w:t xml:space="preserve"> (ex.: spam)</w:t>
      </w:r>
      <w:r>
        <w:t>.</w:t>
      </w:r>
      <w:r w:rsidR="000C2881">
        <w:t xml:space="preserve"> </w:t>
      </w:r>
    </w:p>
    <w:p w14:paraId="576208AB" w14:textId="77777777" w:rsidR="008C660D" w:rsidRDefault="008C660D" w:rsidP="008C660D">
      <w:pPr>
        <w:pStyle w:val="PargrafodaLista"/>
        <w:ind w:left="360"/>
      </w:pPr>
    </w:p>
    <w:p w14:paraId="6BEA85F7" w14:textId="3E6320D5" w:rsidR="00120957" w:rsidRPr="00AC222B" w:rsidRDefault="00E63A4D" w:rsidP="008C660D">
      <w:pPr>
        <w:pStyle w:val="PargrafodaLista"/>
        <w:numPr>
          <w:ilvl w:val="0"/>
          <w:numId w:val="11"/>
        </w:numPr>
        <w:rPr>
          <w:b/>
          <w:bCs/>
        </w:rPr>
      </w:pPr>
      <w:r w:rsidRPr="00AC222B">
        <w:rPr>
          <w:b/>
          <w:bCs/>
        </w:rPr>
        <w:lastRenderedPageBreak/>
        <w:t>AWS Serverless</w:t>
      </w:r>
    </w:p>
    <w:p w14:paraId="7BEF7254" w14:textId="5B902BF2" w:rsidR="00E63A4D" w:rsidRDefault="00E63A4D" w:rsidP="008C660D">
      <w:pPr>
        <w:pStyle w:val="PargrafodaLista"/>
        <w:ind w:left="0"/>
      </w:pPr>
      <w:r>
        <w:t>É criar e executar aplicações sem se preocupar com servidores.</w:t>
      </w:r>
      <w:r w:rsidR="00C31ED5">
        <w:t xml:space="preserve"> Serv</w:t>
      </w:r>
      <w:r w:rsidR="001227A3">
        <w:t>er</w:t>
      </w:r>
      <w:r w:rsidR="00C31ED5">
        <w:t>less não significa que não existem servidores, mas sim que eles existe</w:t>
      </w:r>
      <w:r w:rsidR="00240988">
        <w:t>m</w:t>
      </w:r>
      <w:r w:rsidR="00C31ED5">
        <w:t>, mas não os gerenciamos.</w:t>
      </w:r>
      <w:r w:rsidR="001227A3">
        <w:t xml:space="preserve"> Ex.: AWS Lambda, AWS Fargate, Amazon EventBridge etc.</w:t>
      </w:r>
    </w:p>
    <w:p w14:paraId="2845E1D9" w14:textId="1BF5FE3A" w:rsidR="001227A3" w:rsidRDefault="001227A3" w:rsidP="00E63A4D">
      <w:pPr>
        <w:pStyle w:val="PargrafodaLista"/>
        <w:ind w:left="0" w:firstLine="720"/>
      </w:pPr>
    </w:p>
    <w:p w14:paraId="4726B9FB" w14:textId="0E223FCE" w:rsidR="001227A3" w:rsidRPr="00A03673" w:rsidRDefault="00A37F6E" w:rsidP="008C660D">
      <w:pPr>
        <w:pStyle w:val="PargrafodaLista"/>
        <w:numPr>
          <w:ilvl w:val="0"/>
          <w:numId w:val="11"/>
        </w:numPr>
        <w:rPr>
          <w:b/>
          <w:bCs/>
        </w:rPr>
      </w:pPr>
      <w:r w:rsidRPr="00A03673">
        <w:rPr>
          <w:b/>
          <w:bCs/>
        </w:rPr>
        <w:t>Regiões, Zonas de Disponibilidade e Pontos de Presença</w:t>
      </w:r>
    </w:p>
    <w:p w14:paraId="1444396A" w14:textId="3D933912" w:rsidR="00DD19B2" w:rsidRDefault="001B3D2A" w:rsidP="001B3D2A">
      <w:pPr>
        <w:rPr>
          <w:b/>
          <w:bCs/>
        </w:rPr>
      </w:pPr>
      <w:r>
        <w:t xml:space="preserve">Uma </w:t>
      </w:r>
      <w:r w:rsidRPr="00A03673">
        <w:rPr>
          <w:b/>
          <w:bCs/>
        </w:rPr>
        <w:t>REGIÂO</w:t>
      </w:r>
      <w:r>
        <w:t xml:space="preserve"> é a disponibilização de uma coleção de recursos AWS em </w:t>
      </w:r>
      <w:r w:rsidRPr="00A03673">
        <w:rPr>
          <w:b/>
          <w:bCs/>
        </w:rPr>
        <w:t>uma localização geográfica</w:t>
      </w:r>
      <w:r>
        <w:t>, sendo ele composto por um conjunto de zonas de disponibilidade.</w:t>
      </w:r>
      <w:r w:rsidR="009F657C">
        <w:br/>
        <w:t xml:space="preserve">Uma região </w:t>
      </w:r>
      <w:r w:rsidR="005B1BB8">
        <w:t xml:space="preserve">é um conjunto de zonas de disponibilidade </w:t>
      </w:r>
      <w:r w:rsidR="005B1BB8" w:rsidRPr="00FD2B03">
        <w:rPr>
          <w:b/>
          <w:bCs/>
        </w:rPr>
        <w:t>[</w:t>
      </w:r>
      <w:r w:rsidR="005B1BB8">
        <w:t>Região(Zonas de Disp)</w:t>
      </w:r>
      <w:r w:rsidR="005B1BB8" w:rsidRPr="00FD2B03">
        <w:rPr>
          <w:b/>
          <w:bCs/>
        </w:rPr>
        <w:t>]</w:t>
      </w:r>
    </w:p>
    <w:p w14:paraId="540146C6" w14:textId="5004EE99" w:rsidR="00DD19B2" w:rsidRDefault="00DD19B2" w:rsidP="001B3D2A">
      <w:pPr>
        <w:rPr>
          <w:b/>
          <w:bCs/>
        </w:rPr>
      </w:pPr>
    </w:p>
    <w:p w14:paraId="68424729" w14:textId="771F7543" w:rsidR="00DD19B2" w:rsidRPr="00DD19B2" w:rsidRDefault="00DD19B2" w:rsidP="001B3D2A">
      <w:r>
        <w:t xml:space="preserve">Uma </w:t>
      </w:r>
      <w:r w:rsidRPr="00861051">
        <w:rPr>
          <w:b/>
          <w:bCs/>
        </w:rPr>
        <w:t>ZONA DE DISPONIBILIDADE</w:t>
      </w:r>
      <w:r>
        <w:t xml:space="preserve"> é um ou mais data centers que estão na mesma </w:t>
      </w:r>
      <w:r w:rsidRPr="00861051">
        <w:rPr>
          <w:b/>
          <w:bCs/>
        </w:rPr>
        <w:t>REGIÃO</w:t>
      </w:r>
      <w:r>
        <w:t>, porém separados a quilômetros de distância, com energia, rede e conectividade redundantes.</w:t>
      </w:r>
      <w:r w:rsidR="0079329D">
        <w:t xml:space="preserve"> </w:t>
      </w:r>
      <w:r w:rsidR="0079329D" w:rsidRPr="00FD2B03">
        <w:rPr>
          <w:b/>
          <w:bCs/>
        </w:rPr>
        <w:t>[</w:t>
      </w:r>
      <w:r w:rsidR="0079329D">
        <w:t xml:space="preserve">Região(Zonas de Disponibilidade: </w:t>
      </w:r>
      <w:r w:rsidR="0079329D" w:rsidRPr="0079329D">
        <w:rPr>
          <w:color w:val="FF0000"/>
        </w:rPr>
        <w:t>data centers</w:t>
      </w:r>
      <w:r w:rsidR="0079329D">
        <w:t>)</w:t>
      </w:r>
      <w:r w:rsidR="0079329D" w:rsidRPr="00FD2B03">
        <w:rPr>
          <w:b/>
          <w:bCs/>
        </w:rPr>
        <w:t>]</w:t>
      </w:r>
    </w:p>
    <w:p w14:paraId="0EA08035" w14:textId="735E3EB3" w:rsidR="00E63A4D" w:rsidRDefault="00E63A4D" w:rsidP="00E63A4D">
      <w:pPr>
        <w:pStyle w:val="PargrafodaLista"/>
        <w:ind w:left="1080"/>
      </w:pPr>
      <w:r>
        <w:tab/>
      </w:r>
    </w:p>
    <w:p w14:paraId="019856E9" w14:textId="330466F7" w:rsidR="004311C4" w:rsidRDefault="004311C4" w:rsidP="001913F9">
      <w:pPr>
        <w:jc w:val="center"/>
      </w:pPr>
      <w:r>
        <w:rPr>
          <w:noProof/>
        </w:rPr>
        <w:drawing>
          <wp:inline distT="0" distB="0" distL="0" distR="0" wp14:anchorId="71F6EE73" wp14:editId="6C5298FB">
            <wp:extent cx="4867275" cy="277562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133" cy="27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9F6" w14:textId="65785053" w:rsidR="004311C4" w:rsidRDefault="004311C4" w:rsidP="004311C4"/>
    <w:p w14:paraId="53AE71AB" w14:textId="71061D94" w:rsidR="00A46F69" w:rsidRDefault="00A46F69" w:rsidP="004311C4">
      <w:r>
        <w:t xml:space="preserve">Um </w:t>
      </w:r>
      <w:r w:rsidRPr="00B66480">
        <w:rPr>
          <w:b/>
          <w:bCs/>
        </w:rPr>
        <w:t>PONTO DE PRESENÇA</w:t>
      </w:r>
      <w:r>
        <w:t xml:space="preserve"> é uma infraestrutura de servidores, localizado próximo de uma Zona de Disponibilidade, que armazena os dados mais solicitados no cache, para entrega com menor latência uma requisição de consulta.</w:t>
      </w:r>
    </w:p>
    <w:p w14:paraId="1977E28F" w14:textId="65522CFD" w:rsidR="00E43C7D" w:rsidRDefault="001913F9" w:rsidP="00E43C7D">
      <w:pPr>
        <w:jc w:val="center"/>
      </w:pPr>
      <w:r>
        <w:rPr>
          <w:noProof/>
        </w:rPr>
        <w:drawing>
          <wp:inline distT="0" distB="0" distL="0" distR="0" wp14:anchorId="1400DB27" wp14:editId="0827FF2B">
            <wp:extent cx="4962525" cy="25909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298" cy="25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4EC" w14:textId="3AB446B3" w:rsidR="00E43C7D" w:rsidRPr="00F72EBF" w:rsidRDefault="00E43C7D" w:rsidP="00E43C7D">
      <w:pPr>
        <w:pStyle w:val="PargrafodaLista"/>
        <w:numPr>
          <w:ilvl w:val="0"/>
          <w:numId w:val="11"/>
        </w:numPr>
        <w:rPr>
          <w:b/>
          <w:bCs/>
        </w:rPr>
      </w:pPr>
      <w:r w:rsidRPr="00F72EBF">
        <w:rPr>
          <w:b/>
          <w:bCs/>
        </w:rPr>
        <w:lastRenderedPageBreak/>
        <w:t>Responsabilidade Compartilhada</w:t>
      </w:r>
      <w:r w:rsidRPr="00F72EBF">
        <w:rPr>
          <w:b/>
          <w:bCs/>
        </w:rPr>
        <w:tab/>
      </w:r>
    </w:p>
    <w:p w14:paraId="31090E48" w14:textId="7342EDF9" w:rsidR="00ED36D5" w:rsidRDefault="00ED36D5" w:rsidP="00ED36D5"/>
    <w:p w14:paraId="69B06888" w14:textId="1130CA50" w:rsidR="00ED36D5" w:rsidRPr="00F72EBF" w:rsidRDefault="00ED36D5" w:rsidP="00ED36D5">
      <w:pPr>
        <w:rPr>
          <w:b/>
          <w:bCs/>
        </w:rPr>
      </w:pPr>
      <w:r>
        <w:t>Enquanto a AW</w:t>
      </w:r>
      <w:r w:rsidR="00F72EBF">
        <w:t>S</w:t>
      </w:r>
      <w:r>
        <w:t xml:space="preserve"> gerencia a segurança da nuvem, a segurança na nuvem é de responsabilidade do cliente. Os clientes mantêm o controle de qual segurança eles escolhem implementar para proteger seu próprio conteúdo, plataforma, aplicativos, sistemas e redes, da mesma forma que em um datacenter no local.</w:t>
      </w:r>
    </w:p>
    <w:p w14:paraId="57A8313A" w14:textId="6A75682B" w:rsidR="007B6D2E" w:rsidRPr="007D04F9" w:rsidRDefault="007B6D2E" w:rsidP="00754C02"/>
    <w:p w14:paraId="352A1B41" w14:textId="569E4B6F" w:rsidR="007B6D2E" w:rsidRPr="007B6D2E" w:rsidRDefault="007B6D2E" w:rsidP="00754C02">
      <w:pPr>
        <w:rPr>
          <w:b/>
          <w:bCs/>
        </w:rPr>
      </w:pPr>
      <w:r w:rsidRPr="007B6D2E">
        <w:rPr>
          <w:b/>
          <w:bCs/>
        </w:rPr>
        <w:t>Auditoria AWS</w:t>
      </w:r>
    </w:p>
    <w:p w14:paraId="11C0D2D8" w14:textId="16BC0768" w:rsidR="007B6D2E" w:rsidRDefault="007B6D2E" w:rsidP="00754C02">
      <w:r>
        <w:t>A AWS é continuamente auditada, obtendo certificações em todas as regiões geográficas em que ela está disponível.</w:t>
      </w:r>
    </w:p>
    <w:p w14:paraId="4674ED6F" w14:textId="3E9A4A51" w:rsidR="007B6D2E" w:rsidRDefault="007B6D2E" w:rsidP="00754C02">
      <w:pPr>
        <w:rPr>
          <w:b/>
          <w:bCs/>
        </w:rPr>
      </w:pPr>
      <w:r>
        <w:t xml:space="preserve">Os relatórios de conformidade (compliance) e os acordos de uso de serviços (agreements), são armazenados no serviço </w:t>
      </w:r>
      <w:r w:rsidRPr="007B6D2E">
        <w:rPr>
          <w:b/>
          <w:bCs/>
        </w:rPr>
        <w:t>AWS Artifact.</w:t>
      </w:r>
    </w:p>
    <w:p w14:paraId="4021EBDA" w14:textId="7061EFA5" w:rsidR="00BA0589" w:rsidRDefault="00BA0589" w:rsidP="00754C02">
      <w:pPr>
        <w:rPr>
          <w:b/>
          <w:bCs/>
        </w:rPr>
      </w:pPr>
    </w:p>
    <w:p w14:paraId="78338AE5" w14:textId="68056C56" w:rsidR="00BA0589" w:rsidRPr="00E35601" w:rsidRDefault="00BA0589" w:rsidP="00BA0589">
      <w:pPr>
        <w:pStyle w:val="PargrafodaLista"/>
        <w:numPr>
          <w:ilvl w:val="0"/>
          <w:numId w:val="11"/>
        </w:numPr>
        <w:rPr>
          <w:b/>
          <w:bCs/>
        </w:rPr>
      </w:pPr>
      <w:r w:rsidRPr="00E35601">
        <w:rPr>
          <w:b/>
          <w:bCs/>
        </w:rPr>
        <w:t>Recursos Gerenciados x Recursos não gerenciados</w:t>
      </w:r>
    </w:p>
    <w:p w14:paraId="3319FDCE" w14:textId="3080E7E2" w:rsidR="00BA0589" w:rsidRDefault="00BA0589" w:rsidP="00BA0589">
      <w:pPr>
        <w:rPr>
          <w:u w:val="single"/>
        </w:rPr>
      </w:pPr>
      <w:r>
        <w:t xml:space="preserve">Um </w:t>
      </w:r>
      <w:r w:rsidRPr="00E35601">
        <w:rPr>
          <w:u w:val="single"/>
        </w:rPr>
        <w:t>recurso gerenciado</w:t>
      </w:r>
      <w:r>
        <w:t xml:space="preserve"> é quando um serviço ou algumas configurações da camada anterior de configuração não é administrada pelo usuário</w:t>
      </w:r>
      <w:r w:rsidR="00E46D10">
        <w:t xml:space="preserve">, ao passo que se esse serviço ou configuração seja </w:t>
      </w:r>
      <w:r w:rsidR="00E73B12">
        <w:t xml:space="preserve">administrada pelo usuário, temos um </w:t>
      </w:r>
      <w:r w:rsidR="00E73B12" w:rsidRPr="00E73B12">
        <w:rPr>
          <w:u w:val="single"/>
        </w:rPr>
        <w:t>recurso não gerenciado.</w:t>
      </w:r>
    </w:p>
    <w:p w14:paraId="5C4CA496" w14:textId="03530662" w:rsidR="00E73B12" w:rsidRDefault="00E73B12" w:rsidP="00BA0589">
      <w:pPr>
        <w:rPr>
          <w:u w:val="single"/>
        </w:rPr>
      </w:pPr>
    </w:p>
    <w:p w14:paraId="232882B1" w14:textId="084926E6" w:rsidR="00E73B12" w:rsidRPr="008E447A" w:rsidRDefault="00017920" w:rsidP="00017920">
      <w:pPr>
        <w:pStyle w:val="PargrafodaLista"/>
        <w:numPr>
          <w:ilvl w:val="0"/>
          <w:numId w:val="11"/>
        </w:numPr>
        <w:rPr>
          <w:b/>
          <w:bCs/>
        </w:rPr>
      </w:pPr>
      <w:r w:rsidRPr="008E447A">
        <w:rPr>
          <w:b/>
          <w:bCs/>
        </w:rPr>
        <w:t>Estado de Saúde dos Serviços AWS</w:t>
      </w:r>
    </w:p>
    <w:p w14:paraId="79660A7C" w14:textId="12E1C0FF" w:rsidR="00017920" w:rsidRDefault="002524BE" w:rsidP="00017920">
      <w:r>
        <w:t xml:space="preserve">Serve para ver a “saúde” dos serviços AWS, ou seja, sua disponibilidade e status </w:t>
      </w:r>
      <w:r w:rsidR="001D3235">
        <w:t xml:space="preserve">normal ou irregular. </w:t>
      </w:r>
    </w:p>
    <w:p w14:paraId="79B5A491" w14:textId="487735C7" w:rsidR="000B7425" w:rsidRDefault="000B7425" w:rsidP="00017920"/>
    <w:p w14:paraId="2056EABD" w14:textId="5062C676" w:rsidR="000B7425" w:rsidRPr="008E447A" w:rsidRDefault="00315749" w:rsidP="000B7425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AWS </w:t>
      </w:r>
      <w:r w:rsidR="00F3617C" w:rsidRPr="008E447A">
        <w:rPr>
          <w:b/>
          <w:bCs/>
        </w:rPr>
        <w:t xml:space="preserve">Personal Health Dashboard </w:t>
      </w:r>
    </w:p>
    <w:p w14:paraId="63E5CFD9" w14:textId="0C3EC6F9" w:rsidR="00F3617C" w:rsidRDefault="00C87751" w:rsidP="00F3617C">
      <w:r>
        <w:t>É o serviço que apresenta os alertas e notificações do ambiente e serviços da AWS, como falhas por exemplo.</w:t>
      </w:r>
    </w:p>
    <w:p w14:paraId="5F6403D7" w14:textId="1AF43097" w:rsidR="00165881" w:rsidRDefault="00165881" w:rsidP="00F3617C"/>
    <w:p w14:paraId="24F8D066" w14:textId="12790ABD" w:rsidR="00165881" w:rsidRPr="0076430D" w:rsidRDefault="00783EB7" w:rsidP="00783EB7">
      <w:pPr>
        <w:pStyle w:val="PargrafodaLista"/>
        <w:numPr>
          <w:ilvl w:val="0"/>
          <w:numId w:val="11"/>
        </w:numPr>
        <w:rPr>
          <w:b/>
          <w:bCs/>
        </w:rPr>
      </w:pPr>
      <w:r w:rsidRPr="0076430D">
        <w:rPr>
          <w:b/>
          <w:bCs/>
        </w:rPr>
        <w:t>AWS Budget</w:t>
      </w:r>
    </w:p>
    <w:p w14:paraId="489DABF5" w14:textId="346DA7CC" w:rsidR="00783EB7" w:rsidRDefault="00783EB7" w:rsidP="00783EB7">
      <w:r>
        <w:t xml:space="preserve">Orçamento </w:t>
      </w:r>
      <w:r w:rsidR="00C923D1">
        <w:t>e aviso de orçamento AWS.</w:t>
      </w:r>
    </w:p>
    <w:p w14:paraId="6DCB033D" w14:textId="20483BF7" w:rsidR="00C923D1" w:rsidRDefault="00C923D1" w:rsidP="00783EB7"/>
    <w:p w14:paraId="0E312F80" w14:textId="6CAAC2CC" w:rsidR="00C923D1" w:rsidRPr="00C923D1" w:rsidRDefault="00C923D1" w:rsidP="00C923D1">
      <w:pPr>
        <w:pStyle w:val="PargrafodaLista"/>
        <w:numPr>
          <w:ilvl w:val="0"/>
          <w:numId w:val="11"/>
        </w:numPr>
        <w:rPr>
          <w:b/>
          <w:bCs/>
        </w:rPr>
      </w:pPr>
      <w:r w:rsidRPr="00C923D1">
        <w:rPr>
          <w:b/>
          <w:bCs/>
        </w:rPr>
        <w:t>Serviços AWS</w:t>
      </w:r>
    </w:p>
    <w:p w14:paraId="6E000EF8" w14:textId="09F6865F" w:rsidR="00C923D1" w:rsidRDefault="00C923D1" w:rsidP="00C923D1">
      <w:r>
        <w:t>Um produto AWS é o coletivo de serviços, possuindo propósitos e características individuais, para ajudar cliente em ir rapidamente para a Nuvem, baixar os custos de TI e simplificar na escalabilidade.</w:t>
      </w:r>
    </w:p>
    <w:p w14:paraId="518D960B" w14:textId="4A2EAD69" w:rsidR="00E830B7" w:rsidRDefault="00E830B7" w:rsidP="00C923D1">
      <w:r>
        <w:t>[</w:t>
      </w:r>
      <w:r w:rsidRPr="00E830B7">
        <w:rPr>
          <w:b/>
          <w:bCs/>
          <w:color w:val="00B0F0"/>
        </w:rPr>
        <w:t>Produto</w:t>
      </w:r>
      <w:r>
        <w:t>(</w:t>
      </w:r>
      <w:r w:rsidRPr="00E830B7">
        <w:rPr>
          <w:color w:val="7030A0"/>
        </w:rPr>
        <w:t>Serviços</w:t>
      </w:r>
      <w:r>
        <w:t>:</w:t>
      </w:r>
      <w:r w:rsidRPr="00E830B7">
        <w:rPr>
          <w:color w:val="943634" w:themeColor="accent2" w:themeShade="BF"/>
        </w:rPr>
        <w:t>propósito e características</w:t>
      </w:r>
      <w:r>
        <w:t>)]</w:t>
      </w:r>
    </w:p>
    <w:p w14:paraId="7BBF81F0" w14:textId="19FEFF69" w:rsidR="002A51A4" w:rsidRDefault="002A51A4" w:rsidP="00C923D1">
      <w:r>
        <w:t>Na prova cai 12 produtos da AWS, temos que DECORAR:</w:t>
      </w:r>
    </w:p>
    <w:p w14:paraId="66992906" w14:textId="599C3C79" w:rsidR="002A51A4" w:rsidRDefault="00E54305" w:rsidP="00E54305">
      <w:pPr>
        <w:pStyle w:val="PargrafodaLista"/>
        <w:numPr>
          <w:ilvl w:val="1"/>
          <w:numId w:val="11"/>
        </w:numPr>
      </w:pPr>
      <w:r>
        <w:t>Análise</w:t>
      </w:r>
    </w:p>
    <w:p w14:paraId="59C8DC2D" w14:textId="552FAE14" w:rsidR="00E54305" w:rsidRDefault="00E54305" w:rsidP="00E54305">
      <w:pPr>
        <w:pStyle w:val="PargrafodaLista"/>
        <w:numPr>
          <w:ilvl w:val="1"/>
          <w:numId w:val="11"/>
        </w:numPr>
      </w:pPr>
      <w:r>
        <w:t>Banco de Dados</w:t>
      </w:r>
    </w:p>
    <w:p w14:paraId="2136115B" w14:textId="44E7C02E" w:rsidR="00E54305" w:rsidRDefault="00E54305" w:rsidP="00E54305">
      <w:pPr>
        <w:pStyle w:val="PargrafodaLista"/>
        <w:numPr>
          <w:ilvl w:val="1"/>
          <w:numId w:val="11"/>
        </w:numPr>
      </w:pPr>
      <w:r>
        <w:t>Armazenamento</w:t>
      </w:r>
    </w:p>
    <w:p w14:paraId="09C481DA" w14:textId="5F1C9635" w:rsidR="00E54305" w:rsidRDefault="00E54305" w:rsidP="00E54305">
      <w:pPr>
        <w:pStyle w:val="PargrafodaLista"/>
        <w:numPr>
          <w:ilvl w:val="1"/>
          <w:numId w:val="11"/>
        </w:numPr>
      </w:pPr>
      <w:r>
        <w:t>Computação</w:t>
      </w:r>
    </w:p>
    <w:p w14:paraId="66BB5501" w14:textId="650F7AA0" w:rsidR="00E54305" w:rsidRDefault="00E54305" w:rsidP="00E54305">
      <w:pPr>
        <w:pStyle w:val="PargrafodaLista"/>
        <w:numPr>
          <w:ilvl w:val="1"/>
          <w:numId w:val="11"/>
        </w:numPr>
      </w:pPr>
      <w:r>
        <w:t>Gerenciamento e Governança</w:t>
      </w:r>
    </w:p>
    <w:p w14:paraId="1DE03540" w14:textId="17D58198" w:rsidR="00E54305" w:rsidRDefault="00E54305" w:rsidP="00E54305">
      <w:pPr>
        <w:pStyle w:val="PargrafodaLista"/>
        <w:numPr>
          <w:ilvl w:val="1"/>
          <w:numId w:val="11"/>
        </w:numPr>
      </w:pPr>
      <w:r>
        <w:t>Integração de Aplicações</w:t>
      </w:r>
    </w:p>
    <w:p w14:paraId="74D96C72" w14:textId="5F73E9CC" w:rsidR="00E54305" w:rsidRDefault="00E54305" w:rsidP="00E54305">
      <w:pPr>
        <w:pStyle w:val="PargrafodaLista"/>
        <w:numPr>
          <w:ilvl w:val="1"/>
          <w:numId w:val="11"/>
        </w:numPr>
      </w:pPr>
      <w:r>
        <w:t>Computação sem servidor</w:t>
      </w:r>
    </w:p>
    <w:p w14:paraId="7CDD16DD" w14:textId="375B31DA" w:rsidR="00E54305" w:rsidRDefault="00E54305" w:rsidP="00E54305">
      <w:pPr>
        <w:pStyle w:val="PargrafodaLista"/>
        <w:numPr>
          <w:ilvl w:val="1"/>
          <w:numId w:val="11"/>
        </w:numPr>
      </w:pPr>
      <w:r>
        <w:t>Redes e entrega de conteúdo</w:t>
      </w:r>
    </w:p>
    <w:p w14:paraId="40944E83" w14:textId="1E2008E5" w:rsidR="00E54305" w:rsidRDefault="00E54305" w:rsidP="00E54305">
      <w:pPr>
        <w:pStyle w:val="PargrafodaLista"/>
        <w:numPr>
          <w:ilvl w:val="1"/>
          <w:numId w:val="11"/>
        </w:numPr>
      </w:pPr>
      <w:r>
        <w:t>Segurança, identidade e conformidade</w:t>
      </w:r>
    </w:p>
    <w:p w14:paraId="4E01FE93" w14:textId="64F10B87" w:rsidR="00E54305" w:rsidRDefault="00E54305" w:rsidP="00E54305">
      <w:pPr>
        <w:pStyle w:val="PargrafodaLista"/>
        <w:numPr>
          <w:ilvl w:val="1"/>
          <w:numId w:val="11"/>
        </w:numPr>
      </w:pPr>
      <w:r>
        <w:t>Gerenciamento financeiro na nuvem</w:t>
      </w:r>
    </w:p>
    <w:p w14:paraId="0E54389A" w14:textId="4FD88D59" w:rsidR="00E54305" w:rsidRDefault="00E54305" w:rsidP="00E54305">
      <w:pPr>
        <w:pStyle w:val="PargrafodaLista"/>
        <w:numPr>
          <w:ilvl w:val="1"/>
          <w:numId w:val="11"/>
        </w:numPr>
      </w:pPr>
      <w:r>
        <w:t>Ferramentas do desenvolvedor</w:t>
      </w:r>
    </w:p>
    <w:p w14:paraId="41B37190" w14:textId="045946BE" w:rsidR="00E54305" w:rsidRDefault="00E54305" w:rsidP="00E54305">
      <w:pPr>
        <w:pStyle w:val="PargrafodaLista"/>
        <w:numPr>
          <w:ilvl w:val="1"/>
          <w:numId w:val="11"/>
        </w:numPr>
      </w:pPr>
      <w:r>
        <w:t>Migração e transferência.</w:t>
      </w:r>
    </w:p>
    <w:p w14:paraId="6FFBAA75" w14:textId="77777777" w:rsidR="0076430D" w:rsidRPr="006659EA" w:rsidRDefault="0076430D" w:rsidP="0076430D">
      <w:pPr>
        <w:pStyle w:val="PargrafodaLista"/>
        <w:numPr>
          <w:ilvl w:val="0"/>
          <w:numId w:val="11"/>
        </w:numPr>
      </w:pPr>
    </w:p>
    <w:sectPr w:rsidR="0076430D" w:rsidRPr="006659EA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9D8"/>
    <w:multiLevelType w:val="multilevel"/>
    <w:tmpl w:val="A39AE77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B45640A"/>
    <w:multiLevelType w:val="multilevel"/>
    <w:tmpl w:val="247AA4D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EB1305D"/>
    <w:multiLevelType w:val="multilevel"/>
    <w:tmpl w:val="2A46352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77D2284"/>
    <w:multiLevelType w:val="hybridMultilevel"/>
    <w:tmpl w:val="1CF07A40"/>
    <w:lvl w:ilvl="0" w:tplc="7CF06FC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E329B"/>
    <w:multiLevelType w:val="multilevel"/>
    <w:tmpl w:val="34BED5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376E2B00"/>
    <w:multiLevelType w:val="multilevel"/>
    <w:tmpl w:val="A218D99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37EF77E9"/>
    <w:multiLevelType w:val="hybridMultilevel"/>
    <w:tmpl w:val="E488F372"/>
    <w:lvl w:ilvl="0" w:tplc="C3845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0F12D0"/>
    <w:multiLevelType w:val="multilevel"/>
    <w:tmpl w:val="2A463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0B2982"/>
    <w:multiLevelType w:val="hybridMultilevel"/>
    <w:tmpl w:val="1B422AA6"/>
    <w:lvl w:ilvl="0" w:tplc="A05428BC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C4395F"/>
    <w:multiLevelType w:val="multilevel"/>
    <w:tmpl w:val="72DE331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56AD7C77"/>
    <w:multiLevelType w:val="multilevel"/>
    <w:tmpl w:val="2A46352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71592A7E"/>
    <w:multiLevelType w:val="hybridMultilevel"/>
    <w:tmpl w:val="2072194C"/>
    <w:lvl w:ilvl="0" w:tplc="417ED09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F86"/>
    <w:rsid w:val="00017920"/>
    <w:rsid w:val="0008581E"/>
    <w:rsid w:val="000B7425"/>
    <w:rsid w:val="000C2881"/>
    <w:rsid w:val="00113D99"/>
    <w:rsid w:val="00120957"/>
    <w:rsid w:val="001227A3"/>
    <w:rsid w:val="00163F86"/>
    <w:rsid w:val="00165881"/>
    <w:rsid w:val="001913F9"/>
    <w:rsid w:val="001A1550"/>
    <w:rsid w:val="001B3D2A"/>
    <w:rsid w:val="001B5D4D"/>
    <w:rsid w:val="001D3235"/>
    <w:rsid w:val="00203D00"/>
    <w:rsid w:val="00233532"/>
    <w:rsid w:val="0023661E"/>
    <w:rsid w:val="00240988"/>
    <w:rsid w:val="00247A13"/>
    <w:rsid w:val="002524BE"/>
    <w:rsid w:val="002A51A4"/>
    <w:rsid w:val="00315749"/>
    <w:rsid w:val="003B00BD"/>
    <w:rsid w:val="004311C4"/>
    <w:rsid w:val="00574BDD"/>
    <w:rsid w:val="005B1BB8"/>
    <w:rsid w:val="005D2E95"/>
    <w:rsid w:val="005E5F6E"/>
    <w:rsid w:val="006421E9"/>
    <w:rsid w:val="006659EA"/>
    <w:rsid w:val="00686503"/>
    <w:rsid w:val="0069002A"/>
    <w:rsid w:val="006F580C"/>
    <w:rsid w:val="007461CD"/>
    <w:rsid w:val="00754C02"/>
    <w:rsid w:val="0076430D"/>
    <w:rsid w:val="00783EB7"/>
    <w:rsid w:val="0079329D"/>
    <w:rsid w:val="007B6D2E"/>
    <w:rsid w:val="007D04F9"/>
    <w:rsid w:val="00861051"/>
    <w:rsid w:val="008C660D"/>
    <w:rsid w:val="008D347A"/>
    <w:rsid w:val="008E447A"/>
    <w:rsid w:val="009F657C"/>
    <w:rsid w:val="00A03673"/>
    <w:rsid w:val="00A37F6E"/>
    <w:rsid w:val="00A46F69"/>
    <w:rsid w:val="00AA6168"/>
    <w:rsid w:val="00AB6890"/>
    <w:rsid w:val="00AC222B"/>
    <w:rsid w:val="00B12ED2"/>
    <w:rsid w:val="00B15FA9"/>
    <w:rsid w:val="00B66480"/>
    <w:rsid w:val="00BA0589"/>
    <w:rsid w:val="00C31ED5"/>
    <w:rsid w:val="00C3596E"/>
    <w:rsid w:val="00C87751"/>
    <w:rsid w:val="00C923D1"/>
    <w:rsid w:val="00CC7ACF"/>
    <w:rsid w:val="00D267FE"/>
    <w:rsid w:val="00D41E1C"/>
    <w:rsid w:val="00DD19B2"/>
    <w:rsid w:val="00E35601"/>
    <w:rsid w:val="00E43C7D"/>
    <w:rsid w:val="00E46D10"/>
    <w:rsid w:val="00E54305"/>
    <w:rsid w:val="00E63A4D"/>
    <w:rsid w:val="00E73B12"/>
    <w:rsid w:val="00E830B7"/>
    <w:rsid w:val="00ED36D5"/>
    <w:rsid w:val="00F0483D"/>
    <w:rsid w:val="00F3617C"/>
    <w:rsid w:val="00F72EBF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37DD"/>
  <w15:docId w15:val="{AAAE498A-F22B-4CAF-8D14-CA827B60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F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912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SENGER JOAO (CNH Industrial)</cp:lastModifiedBy>
  <cp:revision>78</cp:revision>
  <dcterms:created xsi:type="dcterms:W3CDTF">2022-04-11T12:22:00Z</dcterms:created>
  <dcterms:modified xsi:type="dcterms:W3CDTF">2022-04-25T15:12:00Z</dcterms:modified>
</cp:coreProperties>
</file>