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BA83" w14:textId="7437047F" w:rsidR="00DF437B" w:rsidRPr="00DA266A" w:rsidRDefault="00DF437B" w:rsidP="00DF437B">
      <w:pPr>
        <w:jc w:val="both"/>
        <w:rPr>
          <w:rFonts w:cs="Times New Roman"/>
          <w:b/>
          <w:bCs/>
        </w:rPr>
      </w:pPr>
      <w:r w:rsidRPr="00DA266A">
        <w:rPr>
          <w:noProof/>
          <w:lang w:eastAsia="pt-BR"/>
        </w:rPr>
        <w:drawing>
          <wp:inline distT="0" distB="0" distL="0" distR="0" wp14:anchorId="3F037EAA" wp14:editId="2EB0CCA5">
            <wp:extent cx="504825" cy="615158"/>
            <wp:effectExtent l="0" t="0" r="0" b="0"/>
            <wp:docPr id="191518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411" cy="621964"/>
                    </a:xfrm>
                    <a:prstGeom prst="rect">
                      <a:avLst/>
                    </a:prstGeom>
                    <a:noFill/>
                    <a:ln>
                      <a:noFill/>
                    </a:ln>
                  </pic:spPr>
                </pic:pic>
              </a:graphicData>
            </a:graphic>
          </wp:inline>
        </w:drawing>
      </w:r>
    </w:p>
    <w:p w14:paraId="6309E46C" w14:textId="0ABB63ED" w:rsidR="00DF437B" w:rsidRPr="00DA266A" w:rsidRDefault="00F23D1A" w:rsidP="00DF437B">
      <w:pPr>
        <w:jc w:val="both"/>
        <w:rPr>
          <w:rFonts w:cs="Times New Roman"/>
          <w:b/>
          <w:bCs/>
        </w:rPr>
      </w:pPr>
      <w:r>
        <w:rPr>
          <w:rFonts w:cs="Times New Roman"/>
          <w:b/>
          <w:bCs/>
        </w:rPr>
        <w:t>TSI – PROJETO INTEGRADOR 1 – SPRINT 4</w:t>
      </w:r>
    </w:p>
    <w:p w14:paraId="74AA3E4A" w14:textId="77777777" w:rsidR="00DF437B" w:rsidRPr="00DA266A" w:rsidRDefault="00DF437B" w:rsidP="00DF437B">
      <w:pPr>
        <w:jc w:val="both"/>
        <w:rPr>
          <w:rFonts w:cs="Times New Roman"/>
          <w:b/>
          <w:bCs/>
        </w:rPr>
      </w:pPr>
    </w:p>
    <w:p w14:paraId="101E7897" w14:textId="77777777" w:rsidR="00DF437B" w:rsidRPr="00DA266A" w:rsidRDefault="00DF437B" w:rsidP="00DF437B">
      <w:pPr>
        <w:jc w:val="both"/>
        <w:rPr>
          <w:rFonts w:cs="Times New Roman"/>
          <w:b/>
          <w:bCs/>
        </w:rPr>
      </w:pPr>
    </w:p>
    <w:p w14:paraId="63E2AAF0" w14:textId="77777777" w:rsidR="00DF437B" w:rsidRPr="00DA266A" w:rsidRDefault="00DF437B" w:rsidP="00DF437B">
      <w:pPr>
        <w:jc w:val="both"/>
        <w:rPr>
          <w:rFonts w:cs="Times New Roman"/>
          <w:b/>
          <w:bCs/>
        </w:rPr>
      </w:pPr>
    </w:p>
    <w:p w14:paraId="71D416F7" w14:textId="77777777" w:rsidR="00DF437B" w:rsidRPr="00DA266A" w:rsidRDefault="00DF437B" w:rsidP="00DF437B">
      <w:pPr>
        <w:jc w:val="both"/>
        <w:rPr>
          <w:rFonts w:cs="Times New Roman"/>
          <w:b/>
          <w:bCs/>
        </w:rPr>
      </w:pPr>
    </w:p>
    <w:p w14:paraId="4207B3D2" w14:textId="77777777" w:rsidR="00DF437B" w:rsidRPr="00DA266A" w:rsidRDefault="00DF437B" w:rsidP="00DF437B">
      <w:pPr>
        <w:jc w:val="both"/>
        <w:rPr>
          <w:rFonts w:cs="Times New Roman"/>
          <w:b/>
          <w:bCs/>
        </w:rPr>
      </w:pPr>
    </w:p>
    <w:p w14:paraId="2011B51D" w14:textId="77777777" w:rsidR="00DF437B" w:rsidRPr="00DA266A" w:rsidRDefault="00DF437B" w:rsidP="00DF437B">
      <w:pPr>
        <w:jc w:val="both"/>
        <w:rPr>
          <w:rFonts w:cs="Times New Roman"/>
          <w:b/>
          <w:bCs/>
        </w:rPr>
      </w:pPr>
    </w:p>
    <w:p w14:paraId="4720D4A3" w14:textId="77777777" w:rsidR="00DF437B" w:rsidRPr="00DA266A" w:rsidRDefault="00DF437B" w:rsidP="00DF437B">
      <w:pPr>
        <w:jc w:val="both"/>
        <w:rPr>
          <w:rFonts w:cs="Times New Roman"/>
          <w:b/>
          <w:bCs/>
        </w:rPr>
      </w:pPr>
    </w:p>
    <w:p w14:paraId="49620118" w14:textId="2F6E5219" w:rsidR="00DF437B" w:rsidRPr="00DA266A" w:rsidRDefault="00DF437B" w:rsidP="00DF437B">
      <w:pPr>
        <w:jc w:val="both"/>
        <w:rPr>
          <w:rFonts w:cs="Times New Roman"/>
          <w:b/>
          <w:bCs/>
          <w:sz w:val="36"/>
          <w:szCs w:val="36"/>
        </w:rPr>
      </w:pPr>
      <w:r w:rsidRPr="00DA266A">
        <w:rPr>
          <w:rFonts w:cs="Times New Roman"/>
          <w:b/>
          <w:bCs/>
          <w:sz w:val="36"/>
          <w:szCs w:val="36"/>
        </w:rPr>
        <w:t>Documentação do Projeto: Plataforma de Gestão de vagas em Cursos Escolares</w:t>
      </w:r>
    </w:p>
    <w:p w14:paraId="57153086" w14:textId="0210A273" w:rsidR="00DF437B" w:rsidRPr="00DA266A" w:rsidRDefault="00DF437B" w:rsidP="00DF437B">
      <w:pPr>
        <w:jc w:val="both"/>
        <w:rPr>
          <w:rFonts w:cs="Times New Roman"/>
          <w:b/>
          <w:bCs/>
        </w:rPr>
      </w:pPr>
    </w:p>
    <w:p w14:paraId="5334CA73" w14:textId="2B479238" w:rsidR="0039124C" w:rsidRPr="00DA266A" w:rsidRDefault="0039124C" w:rsidP="00DF437B">
      <w:pPr>
        <w:jc w:val="both"/>
        <w:rPr>
          <w:rFonts w:cs="Times New Roman"/>
          <w:b/>
          <w:bCs/>
        </w:rPr>
      </w:pPr>
    </w:p>
    <w:p w14:paraId="2C58B32E" w14:textId="77777777" w:rsidR="00DF437B" w:rsidRPr="00DA266A" w:rsidRDefault="00DF437B" w:rsidP="00DF437B">
      <w:pPr>
        <w:jc w:val="both"/>
        <w:rPr>
          <w:rFonts w:cs="Times New Roman"/>
          <w:b/>
          <w:bCs/>
        </w:rPr>
      </w:pPr>
    </w:p>
    <w:p w14:paraId="39FD0784" w14:textId="77777777" w:rsidR="00DF437B" w:rsidRPr="00DA266A" w:rsidRDefault="00DF437B" w:rsidP="00DF437B">
      <w:pPr>
        <w:jc w:val="both"/>
        <w:rPr>
          <w:rFonts w:cs="Times New Roman"/>
          <w:b/>
          <w:bCs/>
        </w:rPr>
      </w:pPr>
    </w:p>
    <w:p w14:paraId="40713524" w14:textId="206C1DD3" w:rsidR="00DF437B" w:rsidRPr="00DA266A" w:rsidRDefault="00DF437B" w:rsidP="00DF437B">
      <w:pPr>
        <w:jc w:val="both"/>
        <w:rPr>
          <w:rFonts w:cs="Times New Roman"/>
          <w:b/>
          <w:bCs/>
        </w:rPr>
      </w:pPr>
      <w:r w:rsidRPr="00DA266A">
        <w:rPr>
          <w:rFonts w:cs="Times New Roman"/>
          <w:b/>
          <w:bCs/>
        </w:rPr>
        <w:t xml:space="preserve">GRUPO 3: </w:t>
      </w:r>
      <w:r w:rsidR="0039124C" w:rsidRPr="00DA266A">
        <w:rPr>
          <w:rFonts w:cs="Times New Roman"/>
          <w:b/>
          <w:bCs/>
        </w:rPr>
        <w:t>Eraldo Dias, Francisco Meirelles e João Soares</w:t>
      </w:r>
    </w:p>
    <w:p w14:paraId="5CBB79AD" w14:textId="53864250" w:rsidR="00DF437B" w:rsidRPr="00DA266A" w:rsidRDefault="0039124C" w:rsidP="0039124C">
      <w:pPr>
        <w:rPr>
          <w:rFonts w:cs="Times New Roman"/>
          <w:b/>
          <w:bCs/>
        </w:rPr>
      </w:pP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br/>
      </w:r>
      <w:r w:rsidRPr="00DA266A">
        <w:rPr>
          <w:rFonts w:cs="Times New Roman"/>
          <w:b/>
          <w:bCs/>
        </w:rPr>
        <w:tab/>
      </w:r>
      <w:r w:rsidRPr="00DA266A">
        <w:rPr>
          <w:rFonts w:cs="Times New Roman"/>
          <w:b/>
          <w:bCs/>
        </w:rPr>
        <w:tab/>
      </w:r>
      <w:r w:rsidRPr="00DA266A">
        <w:rPr>
          <w:rFonts w:cs="Times New Roman"/>
          <w:b/>
          <w:bCs/>
        </w:rPr>
        <w:tab/>
      </w:r>
      <w:r w:rsidRPr="00DA266A">
        <w:rPr>
          <w:rFonts w:cs="Times New Roman"/>
          <w:b/>
          <w:bCs/>
        </w:rPr>
        <w:tab/>
        <w:t xml:space="preserve">Brasília-DF, </w:t>
      </w:r>
      <w:r w:rsidR="00E46B83">
        <w:rPr>
          <w:rFonts w:cs="Times New Roman"/>
          <w:b/>
          <w:bCs/>
        </w:rPr>
        <w:t>junho</w:t>
      </w:r>
      <w:r w:rsidRPr="00DA266A">
        <w:rPr>
          <w:rFonts w:cs="Times New Roman"/>
          <w:b/>
          <w:bCs/>
        </w:rPr>
        <w:t xml:space="preserve"> de 2026</w:t>
      </w:r>
      <w:r w:rsidRPr="00DA266A">
        <w:rPr>
          <w:rFonts w:cs="Times New Roman"/>
          <w:b/>
          <w:bCs/>
        </w:rPr>
        <w:br/>
      </w:r>
    </w:p>
    <w:p w14:paraId="39531329" w14:textId="77777777" w:rsidR="00DF437B" w:rsidRDefault="00DF437B" w:rsidP="00DF437B">
      <w:pPr>
        <w:jc w:val="both"/>
        <w:rPr>
          <w:rFonts w:cs="Times New Roman"/>
          <w:b/>
          <w:bCs/>
        </w:rPr>
      </w:pPr>
    </w:p>
    <w:p w14:paraId="45D4D167" w14:textId="77777777" w:rsidR="00F23D1A" w:rsidRPr="00DA266A" w:rsidRDefault="00F23D1A" w:rsidP="00DF437B">
      <w:pPr>
        <w:jc w:val="both"/>
        <w:rPr>
          <w:rFonts w:cs="Times New Roman"/>
          <w:b/>
          <w:bCs/>
        </w:rPr>
      </w:pPr>
    </w:p>
    <w:p w14:paraId="065E6317" w14:textId="3B6E7EA8" w:rsidR="00F24B12" w:rsidRPr="00F24B12" w:rsidRDefault="00F24B12" w:rsidP="00F24B12">
      <w:pPr>
        <w:ind w:firstLine="426"/>
        <w:jc w:val="both"/>
        <w:rPr>
          <w:b/>
        </w:rPr>
      </w:pPr>
      <w:r w:rsidRPr="00F24B12">
        <w:rPr>
          <w:b/>
        </w:rPr>
        <w:lastRenderedPageBreak/>
        <w:t>Introdução, problema, objetivo e contexto</w:t>
      </w:r>
    </w:p>
    <w:p w14:paraId="6E0C20F3" w14:textId="77777777" w:rsidR="00F24B12" w:rsidRPr="00F24B12" w:rsidRDefault="00F24B12" w:rsidP="00F24B12">
      <w:pPr>
        <w:ind w:firstLine="426"/>
        <w:jc w:val="both"/>
        <w:rPr>
          <w:bCs/>
        </w:rPr>
      </w:pPr>
      <w:r w:rsidRPr="00F24B12">
        <w:rPr>
          <w:bCs/>
        </w:rPr>
        <w:t>No cotidiano da coordenação pedagógica e da administração escolar, a oferta de cursos livres, turmas de nivelamento, disciplinas dos itinerários formativos do ensino médio ou atividades extracurriculares exige uma organização rigorosa. A gestão dessas frentes envolve múltiplas partes interessadas: os alunos que buscam qualificação, os pais ou responsáveis que acompanham o rendimento, os professores que conduzem as aulas e a equipe de secretaria e gestão que organiza matrículas, vagas, prazos e alocação de recursos.</w:t>
      </w:r>
    </w:p>
    <w:p w14:paraId="625901F0" w14:textId="77777777" w:rsidR="00F24B12" w:rsidRPr="00F24B12" w:rsidRDefault="00F24B12" w:rsidP="00F24B12">
      <w:pPr>
        <w:ind w:firstLine="426"/>
        <w:jc w:val="both"/>
        <w:rPr>
          <w:bCs/>
        </w:rPr>
      </w:pPr>
      <w:r w:rsidRPr="00F24B12">
        <w:rPr>
          <w:bCs/>
        </w:rPr>
        <w:t>O problema identificado nas sprints anteriores permanece como base do projeto: atualmente, o controle das inscrições e o acompanhamento acadêmico ainda ocorrem de forma excessivamente manual, com uso de planilhas locais, documentos físicos ou arquivos compartilhados sem integração adequada. Esse modelo gera falhas no compartilhamento de informações, perda de histórico, dificuldade de acesso simultâneo, retrabalho da secretaria e comunicação fragmentada com os estudantes.</w:t>
      </w:r>
    </w:p>
    <w:p w14:paraId="0BAC312D" w14:textId="77777777" w:rsidR="00F24B12" w:rsidRPr="00F24B12" w:rsidRDefault="00F24B12" w:rsidP="00F24B12">
      <w:pPr>
        <w:ind w:firstLine="426"/>
        <w:jc w:val="both"/>
        <w:rPr>
          <w:bCs/>
        </w:rPr>
      </w:pPr>
      <w:r w:rsidRPr="00F24B12">
        <w:rPr>
          <w:bCs/>
        </w:rPr>
        <w:t>O objetivo do projeto é desenvolver uma plataforma web acessível e responsiva para automatizar gradualmente a inscrição, o acompanhamento e a gestão de cursos avulsos. A proposta busca substituir processos manuais por um fluxo digital centralizado, com informações mais claras, navegação simples e telas adaptadas aos diferentes perfis de usuários.</w:t>
      </w:r>
    </w:p>
    <w:p w14:paraId="67E74EC8" w14:textId="77777777" w:rsidR="00F24B12" w:rsidRPr="00F24B12" w:rsidRDefault="00F24B12" w:rsidP="00F24B12">
      <w:pPr>
        <w:ind w:firstLine="426"/>
        <w:jc w:val="both"/>
        <w:rPr>
          <w:b/>
        </w:rPr>
      </w:pPr>
      <w:r w:rsidRPr="00F24B12">
        <w:rPr>
          <w:bCs/>
        </w:rPr>
        <w:t>Nesta Sprint 4, o foco deixou de ser apenas a concepção visual e documental da Sprint 3 e passou para a implementação inicial do front-end. O grupo transformou parte do protótipo aprovado em páginas HTML e CSS navegáveis, preparando o produto para demonstração e para evolução futura</w:t>
      </w:r>
      <w:r w:rsidRPr="00F24B12">
        <w:rPr>
          <w:b/>
        </w:rPr>
        <w:t>.</w:t>
      </w:r>
    </w:p>
    <w:p w14:paraId="58BB1A70" w14:textId="77777777" w:rsidR="00F35454" w:rsidRDefault="00F35454" w:rsidP="00F24B12">
      <w:pPr>
        <w:ind w:firstLine="426"/>
        <w:jc w:val="both"/>
        <w:rPr>
          <w:b/>
        </w:rPr>
      </w:pPr>
    </w:p>
    <w:p w14:paraId="0E2FAF09" w14:textId="77777777" w:rsidR="00F35454" w:rsidRDefault="00F35454" w:rsidP="00F24B12">
      <w:pPr>
        <w:ind w:firstLine="426"/>
        <w:jc w:val="both"/>
        <w:rPr>
          <w:b/>
        </w:rPr>
      </w:pPr>
    </w:p>
    <w:p w14:paraId="2FC63AC7" w14:textId="1CF21581" w:rsidR="00F24B12" w:rsidRPr="00F24B12" w:rsidRDefault="00F24B12" w:rsidP="00F24B12">
      <w:pPr>
        <w:ind w:firstLine="426"/>
        <w:jc w:val="both"/>
        <w:rPr>
          <w:b/>
        </w:rPr>
      </w:pPr>
      <w:r w:rsidRPr="00F24B12">
        <w:rPr>
          <w:b/>
        </w:rPr>
        <w:t>Revisão da identificação dos usuários</w:t>
      </w:r>
    </w:p>
    <w:p w14:paraId="62C9C240" w14:textId="77777777" w:rsidR="00F24B12" w:rsidRPr="00F24B12" w:rsidRDefault="00F24B12" w:rsidP="00F24B12">
      <w:pPr>
        <w:ind w:firstLine="426"/>
        <w:jc w:val="both"/>
        <w:rPr>
          <w:bCs/>
        </w:rPr>
      </w:pPr>
      <w:r w:rsidRPr="00F24B12">
        <w:rPr>
          <w:bCs/>
        </w:rPr>
        <w:t>A modelagem dos usuários definida na Sprint 3 foi mantida. O sistema continua sendo pensado para cinco perfis principais, ainda que nem todos tenham telas completas implementadas nesta fase.</w:t>
      </w:r>
    </w:p>
    <w:p w14:paraId="712E08E8" w14:textId="77777777" w:rsidR="00F24B12" w:rsidRPr="00F24B12" w:rsidRDefault="00F24B12" w:rsidP="00F24B12">
      <w:pPr>
        <w:ind w:firstLine="426"/>
        <w:jc w:val="both"/>
        <w:rPr>
          <w:bCs/>
        </w:rPr>
      </w:pPr>
      <w:r w:rsidRPr="00F24B12">
        <w:rPr>
          <w:bCs/>
        </w:rPr>
        <w:t>Estudante: usuário final e foco principal da experiência. Precisa visualizar cursos disponíveis, consultar informações de inscrição, acompanhar status de matrícula e selecionar opções de curso de forma simples.</w:t>
      </w:r>
    </w:p>
    <w:p w14:paraId="0E18AF8F" w14:textId="77777777" w:rsidR="00F24B12" w:rsidRPr="00F24B12" w:rsidRDefault="00F24B12" w:rsidP="00F24B12">
      <w:pPr>
        <w:ind w:firstLine="426"/>
        <w:jc w:val="both"/>
        <w:rPr>
          <w:bCs/>
        </w:rPr>
      </w:pPr>
      <w:r w:rsidRPr="00F24B12">
        <w:rPr>
          <w:bCs/>
        </w:rPr>
        <w:t>Pais ou responsáveis: perfil de acompanhamento. Necessita de acesso transparente a comunicados, informações acadêmicas e situação do estudante, ainda que essa tela não tenha sido priorizada na Sprint 4.</w:t>
      </w:r>
    </w:p>
    <w:p w14:paraId="6413BD6A" w14:textId="77777777" w:rsidR="00F24B12" w:rsidRPr="00F24B12" w:rsidRDefault="00F24B12" w:rsidP="00F24B12">
      <w:pPr>
        <w:ind w:firstLine="426"/>
        <w:jc w:val="both"/>
        <w:rPr>
          <w:bCs/>
        </w:rPr>
      </w:pPr>
      <w:r w:rsidRPr="00F24B12">
        <w:rPr>
          <w:bCs/>
        </w:rPr>
        <w:lastRenderedPageBreak/>
        <w:t>Professor: perfil responsável pelo acompanhamento das turmas. Futuramente deverá visualizar estudantes matriculados, registrar frequência e emitir comunicados.</w:t>
      </w:r>
    </w:p>
    <w:p w14:paraId="64567BC0" w14:textId="77777777" w:rsidR="00F24B12" w:rsidRPr="00F24B12" w:rsidRDefault="00F24B12" w:rsidP="00F24B12">
      <w:pPr>
        <w:ind w:firstLine="426"/>
        <w:jc w:val="both"/>
        <w:rPr>
          <w:bCs/>
        </w:rPr>
      </w:pPr>
      <w:r w:rsidRPr="00F24B12">
        <w:rPr>
          <w:bCs/>
        </w:rPr>
        <w:t>Secretaria: perfil operacional administrativo. Atua na consulta de alunos, controle de matrículas, organização de turmas e suporte às inscrições.</w:t>
      </w:r>
    </w:p>
    <w:p w14:paraId="64D65255" w14:textId="77777777" w:rsidR="00F24B12" w:rsidRPr="00F24B12" w:rsidRDefault="00F24B12" w:rsidP="00F24B12">
      <w:pPr>
        <w:ind w:firstLine="426"/>
        <w:jc w:val="both"/>
        <w:rPr>
          <w:bCs/>
        </w:rPr>
      </w:pPr>
      <w:r w:rsidRPr="00F24B12">
        <w:rPr>
          <w:bCs/>
        </w:rPr>
        <w:t>Gestão ou coordenação pedagógica: perfil estratégico. Deverá configurar períodos letivos, prazos, regras de inscrição, criação de cursos e distribuição de professores.</w:t>
      </w:r>
    </w:p>
    <w:p w14:paraId="0FFE6586" w14:textId="0D218210" w:rsidR="003A39E3" w:rsidRDefault="00F24B12" w:rsidP="00F24B12">
      <w:pPr>
        <w:ind w:firstLine="426"/>
        <w:jc w:val="both"/>
        <w:rPr>
          <w:bCs/>
        </w:rPr>
      </w:pPr>
      <w:r w:rsidRPr="00F24B12">
        <w:rPr>
          <w:bCs/>
        </w:rPr>
        <w:t xml:space="preserve">Na Sprint 4, foram priorizadas as telas de maior impacto para a apresentação do fluxo principal: landing </w:t>
      </w:r>
      <w:proofErr w:type="spellStart"/>
      <w:r w:rsidRPr="00F24B12">
        <w:rPr>
          <w:bCs/>
        </w:rPr>
        <w:t>page</w:t>
      </w:r>
      <w:proofErr w:type="spellEnd"/>
      <w:r w:rsidRPr="00F24B12">
        <w:rPr>
          <w:bCs/>
        </w:rPr>
        <w:t xml:space="preserve"> pública, login, painel do estudante e painel da secretaria.</w:t>
      </w:r>
    </w:p>
    <w:p w14:paraId="17905F45" w14:textId="77777777" w:rsidR="00982E37" w:rsidRDefault="00982E37" w:rsidP="00F24B12">
      <w:pPr>
        <w:ind w:firstLine="426"/>
        <w:jc w:val="both"/>
        <w:rPr>
          <w:bCs/>
        </w:rPr>
      </w:pPr>
    </w:p>
    <w:p w14:paraId="55040478" w14:textId="77777777" w:rsidR="00982E37" w:rsidRPr="00F24B12" w:rsidRDefault="00982E37" w:rsidP="00F24B12">
      <w:pPr>
        <w:ind w:firstLine="426"/>
        <w:jc w:val="both"/>
        <w:rPr>
          <w:bCs/>
        </w:rPr>
      </w:pPr>
    </w:p>
    <w:p w14:paraId="4073A36D" w14:textId="6CC512CD" w:rsidR="00866699" w:rsidRPr="00866699" w:rsidRDefault="00866699" w:rsidP="00866699">
      <w:pPr>
        <w:ind w:firstLine="426"/>
        <w:jc w:val="both"/>
        <w:rPr>
          <w:b/>
        </w:rPr>
      </w:pPr>
      <w:r w:rsidRPr="00866699">
        <w:rPr>
          <w:b/>
        </w:rPr>
        <w:t>Revisão dos requisitos do usuário</w:t>
      </w:r>
    </w:p>
    <w:p w14:paraId="2F517559" w14:textId="77777777" w:rsidR="00866699" w:rsidRPr="00866699" w:rsidRDefault="00866699" w:rsidP="00866699">
      <w:pPr>
        <w:ind w:firstLine="426"/>
        <w:jc w:val="both"/>
        <w:rPr>
          <w:bCs/>
        </w:rPr>
      </w:pPr>
      <w:r w:rsidRPr="00866699">
        <w:rPr>
          <w:bCs/>
        </w:rPr>
        <w:t>Os requisitos levantados na Sprint 3 continuam orientando a solução. Nesta etapa, eles foram traduzidos parcialmente para telas navegáveis.</w:t>
      </w:r>
    </w:p>
    <w:p w14:paraId="630FAE9F" w14:textId="06B9C5D5" w:rsidR="00866699" w:rsidRPr="00866699" w:rsidRDefault="00866699" w:rsidP="00866699">
      <w:pPr>
        <w:ind w:firstLine="426"/>
        <w:jc w:val="both"/>
        <w:rPr>
          <w:bCs/>
        </w:rPr>
      </w:pPr>
      <w:r w:rsidRPr="00866699">
        <w:rPr>
          <w:bCs/>
        </w:rPr>
        <w:t>1.</w:t>
      </w:r>
      <w:r w:rsidRPr="00866699">
        <w:rPr>
          <w:bCs/>
        </w:rPr>
        <w:tab/>
        <w:t>Estudante:</w:t>
      </w:r>
      <w:r>
        <w:rPr>
          <w:bCs/>
        </w:rPr>
        <w:t xml:space="preserve"> </w:t>
      </w:r>
      <w:r w:rsidRPr="00866699">
        <w:rPr>
          <w:bCs/>
        </w:rPr>
        <w:t xml:space="preserve"> visualizar cursos disponíveis, consultar informações como professor, horário, duração e vagas, além de acessar um painel com indicadores de inscrição.</w:t>
      </w:r>
    </w:p>
    <w:p w14:paraId="6BAAFB0D" w14:textId="72D51D9B" w:rsidR="00866699" w:rsidRPr="00866699" w:rsidRDefault="00866699" w:rsidP="00866699">
      <w:pPr>
        <w:ind w:firstLine="426"/>
        <w:jc w:val="both"/>
        <w:rPr>
          <w:bCs/>
        </w:rPr>
      </w:pPr>
      <w:r w:rsidRPr="00866699">
        <w:rPr>
          <w:bCs/>
        </w:rPr>
        <w:t>2.</w:t>
      </w:r>
      <w:r w:rsidRPr="00866699">
        <w:rPr>
          <w:bCs/>
        </w:rPr>
        <w:tab/>
      </w:r>
      <w:r>
        <w:rPr>
          <w:bCs/>
        </w:rPr>
        <w:t xml:space="preserve"> </w:t>
      </w:r>
      <w:r w:rsidRPr="00866699">
        <w:rPr>
          <w:bCs/>
        </w:rPr>
        <w:t>Secretaria:</w:t>
      </w:r>
      <w:r>
        <w:rPr>
          <w:bCs/>
        </w:rPr>
        <w:t xml:space="preserve"> </w:t>
      </w:r>
      <w:r w:rsidRPr="00866699">
        <w:rPr>
          <w:bCs/>
        </w:rPr>
        <w:t xml:space="preserve"> visualizar uma lista de alunos, indicadores administrativos e campo de busca para apoiar o atendimento.</w:t>
      </w:r>
    </w:p>
    <w:p w14:paraId="196E1424" w14:textId="251B2D91" w:rsidR="00866699" w:rsidRPr="00866699" w:rsidRDefault="00866699" w:rsidP="00866699">
      <w:pPr>
        <w:ind w:firstLine="426"/>
        <w:jc w:val="both"/>
        <w:rPr>
          <w:bCs/>
        </w:rPr>
      </w:pPr>
      <w:r w:rsidRPr="00866699">
        <w:rPr>
          <w:bCs/>
        </w:rPr>
        <w:t>3.</w:t>
      </w:r>
      <w:r w:rsidRPr="00866699">
        <w:rPr>
          <w:bCs/>
        </w:rPr>
        <w:tab/>
      </w:r>
      <w:r>
        <w:rPr>
          <w:bCs/>
        </w:rPr>
        <w:t xml:space="preserve"> </w:t>
      </w:r>
      <w:r w:rsidRPr="00866699">
        <w:rPr>
          <w:bCs/>
        </w:rPr>
        <w:t>Gestão:</w:t>
      </w:r>
      <w:r>
        <w:rPr>
          <w:bCs/>
        </w:rPr>
        <w:t xml:space="preserve"> </w:t>
      </w:r>
      <w:r w:rsidRPr="00866699">
        <w:rPr>
          <w:bCs/>
        </w:rPr>
        <w:t xml:space="preserve"> acompanhar a lógica geral do processo e, futuramente, configurar cursos, prazos e regras.</w:t>
      </w:r>
    </w:p>
    <w:p w14:paraId="2F076AA4" w14:textId="3E0D066C" w:rsidR="00866699" w:rsidRPr="00866699" w:rsidRDefault="00866699" w:rsidP="00866699">
      <w:pPr>
        <w:ind w:firstLine="426"/>
        <w:jc w:val="both"/>
        <w:rPr>
          <w:bCs/>
        </w:rPr>
      </w:pPr>
      <w:r w:rsidRPr="00866699">
        <w:rPr>
          <w:bCs/>
        </w:rPr>
        <w:t>4.</w:t>
      </w:r>
      <w:r w:rsidRPr="00866699">
        <w:rPr>
          <w:bCs/>
        </w:rPr>
        <w:tab/>
      </w:r>
      <w:r>
        <w:rPr>
          <w:bCs/>
        </w:rPr>
        <w:t xml:space="preserve"> </w:t>
      </w:r>
      <w:r w:rsidRPr="00866699">
        <w:rPr>
          <w:bCs/>
        </w:rPr>
        <w:t>Professor:</w:t>
      </w:r>
      <w:r>
        <w:rPr>
          <w:bCs/>
        </w:rPr>
        <w:t xml:space="preserve"> </w:t>
      </w:r>
      <w:r w:rsidRPr="00866699">
        <w:rPr>
          <w:bCs/>
        </w:rPr>
        <w:t xml:space="preserve"> visualizar turmas e estudantes em uma etapa futura.</w:t>
      </w:r>
    </w:p>
    <w:p w14:paraId="4A92ECF2" w14:textId="1F5B9FB1" w:rsidR="00866699" w:rsidRPr="00866699" w:rsidRDefault="00866699" w:rsidP="00866699">
      <w:pPr>
        <w:ind w:firstLine="426"/>
        <w:jc w:val="both"/>
        <w:rPr>
          <w:bCs/>
        </w:rPr>
      </w:pPr>
      <w:r w:rsidRPr="00866699">
        <w:rPr>
          <w:bCs/>
        </w:rPr>
        <w:t>5.</w:t>
      </w:r>
      <w:r w:rsidRPr="00866699">
        <w:rPr>
          <w:bCs/>
        </w:rPr>
        <w:tab/>
      </w:r>
      <w:r>
        <w:rPr>
          <w:bCs/>
        </w:rPr>
        <w:t xml:space="preserve"> </w:t>
      </w:r>
      <w:r w:rsidRPr="00866699">
        <w:rPr>
          <w:bCs/>
        </w:rPr>
        <w:t>Pais ou responsáveis:</w:t>
      </w:r>
      <w:r>
        <w:rPr>
          <w:bCs/>
        </w:rPr>
        <w:t xml:space="preserve"> </w:t>
      </w:r>
      <w:r w:rsidRPr="00866699">
        <w:rPr>
          <w:bCs/>
        </w:rPr>
        <w:t xml:space="preserve"> acompanhar comunicados e informações do estudante em uma etapa futura.</w:t>
      </w:r>
    </w:p>
    <w:p w14:paraId="4AB8BC6D" w14:textId="0198D1D1" w:rsidR="00DF437B" w:rsidRPr="00866699" w:rsidRDefault="00866699" w:rsidP="00866699">
      <w:pPr>
        <w:ind w:firstLine="426"/>
        <w:jc w:val="both"/>
        <w:rPr>
          <w:bCs/>
        </w:rPr>
      </w:pPr>
      <w:r w:rsidRPr="00866699">
        <w:rPr>
          <w:bCs/>
        </w:rPr>
        <w:t xml:space="preserve">A implementação da Sprint 4 não resolve todos os requisitos funcionais, pois ainda não há </w:t>
      </w:r>
      <w:proofErr w:type="spellStart"/>
      <w:r w:rsidRPr="00866699">
        <w:rPr>
          <w:bCs/>
        </w:rPr>
        <w:t>back-end</w:t>
      </w:r>
      <w:proofErr w:type="spellEnd"/>
      <w:r w:rsidRPr="00866699">
        <w:rPr>
          <w:bCs/>
        </w:rPr>
        <w:t>, autenticação real ou banco de dados. Mesmo assim, ela representa uma evolução importante porque transforma requisitos e protótipos em telas reais, com navegação, formulários, menus, botões e organização visual.</w:t>
      </w:r>
    </w:p>
    <w:p w14:paraId="1BC88684" w14:textId="77777777" w:rsidR="00DF437B" w:rsidRDefault="00DF437B" w:rsidP="00DA266A">
      <w:pPr>
        <w:ind w:firstLine="426"/>
        <w:jc w:val="both"/>
      </w:pPr>
    </w:p>
    <w:p w14:paraId="71162CDF" w14:textId="77777777" w:rsidR="00F35454" w:rsidRDefault="00F35454" w:rsidP="00DA266A">
      <w:pPr>
        <w:ind w:firstLine="426"/>
        <w:jc w:val="both"/>
      </w:pPr>
    </w:p>
    <w:p w14:paraId="587F7FC5" w14:textId="77777777" w:rsidR="00F35454" w:rsidRDefault="00F35454" w:rsidP="00DA266A">
      <w:pPr>
        <w:ind w:firstLine="426"/>
        <w:jc w:val="both"/>
      </w:pPr>
    </w:p>
    <w:p w14:paraId="6F33F09C" w14:textId="70A3D74D" w:rsidR="00DF437B" w:rsidRPr="00307010" w:rsidRDefault="00DF437B" w:rsidP="00DA266A">
      <w:pPr>
        <w:ind w:firstLine="426"/>
        <w:jc w:val="both"/>
        <w:rPr>
          <w:b/>
        </w:rPr>
      </w:pPr>
      <w:r w:rsidRPr="00307010">
        <w:rPr>
          <w:b/>
        </w:rPr>
        <w:lastRenderedPageBreak/>
        <w:t>Descritivo da Visão Esperada da Solução</w:t>
      </w:r>
    </w:p>
    <w:p w14:paraId="15CD90DA" w14:textId="77777777" w:rsidR="00DF437B" w:rsidRPr="00DA266A" w:rsidRDefault="00DF437B" w:rsidP="00DA266A">
      <w:pPr>
        <w:ind w:firstLine="426"/>
        <w:jc w:val="both"/>
      </w:pPr>
      <w:r w:rsidRPr="00DA266A">
        <w:t>O problema central surgiu a partir de experiências reais no ambiente de trabalho e de administração pública/escolar, onde a gestão de cursos e alunos era feita exclusivamente por planilhas soltas. Esse modelo gerava diversos problemas práticos: falhas de versionamento, travamentos durante o acesso simultâneo por vários funcionários e dificuldade de manter os dados atualizados em tempo real para os alunos.</w:t>
      </w:r>
    </w:p>
    <w:p w14:paraId="0A3AB4E5" w14:textId="77777777" w:rsidR="00DF437B" w:rsidRPr="00DA266A" w:rsidRDefault="00DF437B" w:rsidP="00DA266A">
      <w:pPr>
        <w:ind w:firstLine="426"/>
        <w:jc w:val="both"/>
      </w:pPr>
      <w:r w:rsidRPr="00DA266A">
        <w:t>Durante as pesquisas gerais sobre como modernizar esse processo, o grupo considerou os seguintes caminhos:</w:t>
      </w:r>
    </w:p>
    <w:p w14:paraId="093A636D" w14:textId="77777777" w:rsidR="00DF437B" w:rsidRPr="00DA266A" w:rsidRDefault="00DF437B" w:rsidP="00DA266A">
      <w:pPr>
        <w:ind w:firstLine="426"/>
        <w:jc w:val="both"/>
      </w:pPr>
      <w:r w:rsidRPr="00DA266A">
        <w:t xml:space="preserve">Manter o uso de ferramentas de escritório (Google </w:t>
      </w:r>
      <w:proofErr w:type="spellStart"/>
      <w:r w:rsidRPr="00DA266A">
        <w:t>Forms</w:t>
      </w:r>
      <w:proofErr w:type="spellEnd"/>
      <w:r w:rsidRPr="00DA266A">
        <w:t xml:space="preserve"> + Planilhas convencionais): Uma solução rápida e conhecida, mas que não resolve o problema de acesso simultâneo de múltiplos perfis e não oferece uma interface unificada, customizada e segura (sistema com login e painéis visuais).</w:t>
      </w:r>
    </w:p>
    <w:p w14:paraId="200502D9" w14:textId="77777777" w:rsidR="00DF437B" w:rsidRPr="00DA266A" w:rsidRDefault="00DF437B" w:rsidP="00DA266A">
      <w:pPr>
        <w:ind w:firstLine="426"/>
        <w:jc w:val="both"/>
      </w:pPr>
      <w:r w:rsidRPr="00DA266A">
        <w:t xml:space="preserve">Desenvolvimento de um sistema </w:t>
      </w:r>
      <w:proofErr w:type="spellStart"/>
      <w:r w:rsidRPr="00DA266A">
        <w:t>Full-Stack</w:t>
      </w:r>
      <w:proofErr w:type="spellEnd"/>
      <w:r w:rsidRPr="00DA266A">
        <w:t xml:space="preserve"> (Bancos de dados robustos e Back-</w:t>
      </w:r>
      <w:proofErr w:type="spellStart"/>
      <w:r w:rsidRPr="00DA266A">
        <w:t>end</w:t>
      </w:r>
      <w:proofErr w:type="spellEnd"/>
      <w:r w:rsidRPr="00DA266A">
        <w:t xml:space="preserve"> avançado): Nossa pesquisa apontou que o padrão de mercado atual envolveria usar linguagens de servidor e bancos de dados complexos (como SQL). No entanto, por estarmos cursando o primeiro semestre de Sistemas para Internet, esses conceitos ainda não foram introduzidos, tornando essa via técnica inviável para o escopo e o prazo da entrega atual.</w:t>
      </w:r>
    </w:p>
    <w:p w14:paraId="7B4B05C9" w14:textId="79ABB3B1" w:rsidR="00DF437B" w:rsidRPr="00DA266A" w:rsidRDefault="00DF437B" w:rsidP="00DA266A">
      <w:pPr>
        <w:ind w:firstLine="426"/>
        <w:jc w:val="both"/>
      </w:pPr>
      <w:r w:rsidRPr="00DA266A">
        <w:t>Abordagem em Etapas (Front-</w:t>
      </w:r>
      <w:proofErr w:type="spellStart"/>
      <w:r w:rsidRPr="00DA266A">
        <w:t>end</w:t>
      </w:r>
      <w:proofErr w:type="spellEnd"/>
      <w:r w:rsidRPr="00DA266A">
        <w:t xml:space="preserve"> com dados simulados e evolução gradual): Focar na construção de uma interface web (front-</w:t>
      </w:r>
      <w:proofErr w:type="spellStart"/>
      <w:r w:rsidRPr="00DA266A">
        <w:t>end</w:t>
      </w:r>
      <w:proofErr w:type="spellEnd"/>
      <w:r w:rsidRPr="00DA266A">
        <w:t>) bem estruturada com as tecnologias que estamos aprendendo no momento, simulando o comportamento do banco de dados inicialmente, e preparando o código para integrações futuras de forma sustentável e compatível com a nossa curva de aprendizado.</w:t>
      </w:r>
    </w:p>
    <w:p w14:paraId="4C05AB9F" w14:textId="3261415B" w:rsidR="00DF437B" w:rsidRPr="00DA266A" w:rsidRDefault="00DF437B" w:rsidP="00DA266A">
      <w:pPr>
        <w:ind w:firstLine="426"/>
        <w:jc w:val="both"/>
      </w:pPr>
      <w:r w:rsidRPr="00DA266A">
        <w:t>A solução atual foca em entregar uma interface visual (front-</w:t>
      </w:r>
      <w:proofErr w:type="spellStart"/>
      <w:r w:rsidRPr="00DA266A">
        <w:t>end</w:t>
      </w:r>
      <w:proofErr w:type="spellEnd"/>
      <w:r w:rsidRPr="00DA266A">
        <w:t xml:space="preserve">), navegável e funcional, utilizando os fundamentos da web: HTML, </w:t>
      </w:r>
      <w:proofErr w:type="gramStart"/>
      <w:r w:rsidRPr="00DA266A">
        <w:t xml:space="preserve">CSS </w:t>
      </w:r>
      <w:r w:rsidR="003A6635">
        <w:t>.</w:t>
      </w:r>
      <w:proofErr w:type="gramEnd"/>
    </w:p>
    <w:p w14:paraId="1095E39B" w14:textId="7FC40334" w:rsidR="00DF437B" w:rsidRPr="00DA266A" w:rsidRDefault="00DF437B" w:rsidP="00DA266A">
      <w:pPr>
        <w:ind w:firstLine="426"/>
        <w:jc w:val="both"/>
      </w:pPr>
      <w:r w:rsidRPr="00DA266A">
        <w:t>Para contornar a ausência de um banco de dados real neste momento inicial do curso, os dados do sistema (como listas de alunos, cursos, notas e avisos) estão sendo simulados e estruturados</w:t>
      </w:r>
      <w:r w:rsidR="003A6635">
        <w:t xml:space="preserve"> dados fictícios dentro do próprio </w:t>
      </w:r>
      <w:proofErr w:type="spellStart"/>
      <w:r w:rsidR="003A6635">
        <w:t>html</w:t>
      </w:r>
      <w:proofErr w:type="spellEnd"/>
      <w:r w:rsidR="003A6635">
        <w:t xml:space="preserve">, </w:t>
      </w:r>
      <w:r w:rsidRPr="00DA266A">
        <w:t>permitindo que a interface seja testada e validada.</w:t>
      </w:r>
    </w:p>
    <w:p w14:paraId="614979EA" w14:textId="1DBBE791" w:rsidR="00DF437B" w:rsidRDefault="00DF437B" w:rsidP="00DA266A">
      <w:pPr>
        <w:ind w:firstLine="426"/>
        <w:jc w:val="both"/>
      </w:pPr>
      <w:r w:rsidRPr="00DA266A">
        <w:t>No futuro, à medida que avançarmos nos próximos semestres, o sistema evoluirá naturalmente. A próxima etapa prevista será integrar o sistema web a um banco de dados leve e gratuito que resolverá os problemas de acesso simultâneo sem gerar custos de infraestrutura, até que o grupo esteja apto a implementar soluções de banco de dados mais avançadas.</w:t>
      </w:r>
    </w:p>
    <w:p w14:paraId="7E40FBBC" w14:textId="77777777" w:rsidR="003A6635" w:rsidRPr="00DA266A" w:rsidRDefault="003A6635" w:rsidP="00DA266A">
      <w:pPr>
        <w:ind w:firstLine="426"/>
        <w:jc w:val="both"/>
      </w:pPr>
    </w:p>
    <w:p w14:paraId="5AD6E038" w14:textId="6FB85A4E" w:rsidR="00DF437B" w:rsidRPr="00307010" w:rsidRDefault="00DF437B" w:rsidP="00DA266A">
      <w:pPr>
        <w:ind w:firstLine="426"/>
        <w:jc w:val="both"/>
        <w:rPr>
          <w:b/>
        </w:rPr>
      </w:pPr>
      <w:r w:rsidRPr="00307010">
        <w:rPr>
          <w:b/>
        </w:rPr>
        <w:lastRenderedPageBreak/>
        <w:t>Testes e Ajustes Previstos</w:t>
      </w:r>
    </w:p>
    <w:p w14:paraId="0064B8DD" w14:textId="77777777" w:rsidR="00DF437B" w:rsidRPr="00DA266A" w:rsidRDefault="00DF437B" w:rsidP="00DA266A">
      <w:pPr>
        <w:ind w:firstLine="426"/>
        <w:jc w:val="both"/>
      </w:pPr>
      <w:r w:rsidRPr="00DA266A">
        <w:t>Validação Visual e de Fluxo (</w:t>
      </w:r>
      <w:proofErr w:type="spellStart"/>
      <w:r w:rsidRPr="00DA266A">
        <w:t>Figma</w:t>
      </w:r>
      <w:proofErr w:type="spellEnd"/>
      <w:r w:rsidRPr="00DA266A">
        <w:t>): O protótipo de telas desenvolvido pela equipe está sendo testado para garantir que a navegação faça sentido lógico para os diferentes perfis (Estudante, Professor, Secretaria). Ajustes de contraste, tamanho de fontes e disposição de botões estão em andamento.</w:t>
      </w:r>
    </w:p>
    <w:p w14:paraId="331494B5" w14:textId="77777777" w:rsidR="00DF437B" w:rsidRDefault="00DF437B" w:rsidP="00DA266A">
      <w:pPr>
        <w:ind w:firstLine="426"/>
        <w:jc w:val="both"/>
      </w:pPr>
      <w:r w:rsidRPr="00DA266A">
        <w:t>Testes de Interface (Front-</w:t>
      </w:r>
      <w:proofErr w:type="spellStart"/>
      <w:r w:rsidRPr="00DA266A">
        <w:t>end</w:t>
      </w:r>
      <w:proofErr w:type="spellEnd"/>
      <w:r w:rsidRPr="00DA266A">
        <w:t>): Estão previstos testes práticos de responsividade (verificando como a página se comporta em celulares e monitores maiores) e validação do carregamento correto das informações simuladas (mock.js) na tela final do navegador.</w:t>
      </w:r>
    </w:p>
    <w:p w14:paraId="0140C665" w14:textId="77777777" w:rsidR="001E1D52" w:rsidRDefault="001E1D52" w:rsidP="00DA266A">
      <w:pPr>
        <w:ind w:firstLine="426"/>
        <w:jc w:val="both"/>
      </w:pPr>
    </w:p>
    <w:p w14:paraId="2DE54AF1" w14:textId="741C1402" w:rsidR="00B029AA" w:rsidRDefault="003A39E3" w:rsidP="00DA266A">
      <w:pPr>
        <w:ind w:firstLine="426"/>
        <w:jc w:val="both"/>
        <w:rPr>
          <w:b/>
          <w:bCs/>
        </w:rPr>
      </w:pPr>
      <w:r w:rsidRPr="003A39E3">
        <w:rPr>
          <w:b/>
          <w:bCs/>
        </w:rPr>
        <w:t>Evolução da Identidade Visual e UX/UI</w:t>
      </w:r>
    </w:p>
    <w:p w14:paraId="3DEA63EA" w14:textId="6153F13C" w:rsidR="00E72D4E" w:rsidRDefault="00F54759" w:rsidP="00B029AA">
      <w:pPr>
        <w:ind w:firstLine="426"/>
        <w:jc w:val="both"/>
      </w:pPr>
      <w:r w:rsidRPr="00F54759">
        <w:t>A concepção visual deste novo módulo busca complementar o sistema atual da escola, agregando à</w:t>
      </w:r>
      <w:r w:rsidR="00AC625C">
        <w:t>s</w:t>
      </w:r>
      <w:r w:rsidRPr="00F54759">
        <w:t xml:space="preserve"> nova</w:t>
      </w:r>
      <w:r w:rsidR="00AC625C">
        <w:t>s</w:t>
      </w:r>
      <w:r w:rsidRPr="00F54759">
        <w:t xml:space="preserve"> funcionalidade</w:t>
      </w:r>
      <w:r w:rsidR="00AC625C">
        <w:t>s em</w:t>
      </w:r>
      <w:r w:rsidRPr="00F54759">
        <w:t xml:space="preserve"> uma interface </w:t>
      </w:r>
      <w:r w:rsidR="00AC625C">
        <w:t xml:space="preserve">mais </w:t>
      </w:r>
      <w:r w:rsidRPr="00F54759">
        <w:t>moderna, minimalista e focada na Experiência do Usuário (UX).</w:t>
      </w:r>
    </w:p>
    <w:p w14:paraId="4D3CB877" w14:textId="1F591FB7" w:rsidR="003A39E3" w:rsidRDefault="000762D1" w:rsidP="000762D1">
      <w:pPr>
        <w:ind w:hanging="567"/>
        <w:jc w:val="both"/>
      </w:pPr>
      <w:r>
        <w:rPr>
          <w:noProof/>
        </w:rPr>
        <w:drawing>
          <wp:inline distT="0" distB="0" distL="0" distR="0" wp14:anchorId="1A7865B2" wp14:editId="5A7F2EEC">
            <wp:extent cx="2581275" cy="1476375"/>
            <wp:effectExtent l="0" t="0" r="9525" b="9525"/>
            <wp:docPr id="14927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9386" name=""/>
                    <pic:cNvPicPr/>
                  </pic:nvPicPr>
                  <pic:blipFill rotWithShape="1">
                    <a:blip r:embed="rId8"/>
                    <a:srcRect l="18938" t="16520" r="19228" b="14278"/>
                    <a:stretch>
                      <a:fillRect/>
                    </a:stretch>
                  </pic:blipFill>
                  <pic:spPr bwMode="auto">
                    <a:xfrm>
                      <a:off x="0" y="0"/>
                      <a:ext cx="2585261" cy="14786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392276D0" wp14:editId="2DBCF9EE">
            <wp:extent cx="3014335" cy="1485900"/>
            <wp:effectExtent l="0" t="0" r="0" b="0"/>
            <wp:docPr id="2051704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4436" name=""/>
                    <pic:cNvPicPr/>
                  </pic:nvPicPr>
                  <pic:blipFill>
                    <a:blip r:embed="rId9"/>
                    <a:stretch>
                      <a:fillRect/>
                    </a:stretch>
                  </pic:blipFill>
                  <pic:spPr>
                    <a:xfrm>
                      <a:off x="0" y="0"/>
                      <a:ext cx="3019606" cy="1488498"/>
                    </a:xfrm>
                    <a:prstGeom prst="rect">
                      <a:avLst/>
                    </a:prstGeom>
                  </pic:spPr>
                </pic:pic>
              </a:graphicData>
            </a:graphic>
          </wp:inline>
        </w:drawing>
      </w:r>
    </w:p>
    <w:p w14:paraId="44040B97" w14:textId="07216DA8" w:rsidR="003A39E3" w:rsidRDefault="00754F8C" w:rsidP="00B029AA">
      <w:pPr>
        <w:ind w:firstLine="426"/>
        <w:jc w:val="both"/>
        <w:rPr>
          <w:sz w:val="20"/>
          <w:szCs w:val="20"/>
        </w:rPr>
      </w:pPr>
      <w:r w:rsidRPr="00754F8C">
        <w:rPr>
          <w:sz w:val="20"/>
          <w:szCs w:val="20"/>
        </w:rPr>
        <w:t xml:space="preserve">Imagem 1: </w:t>
      </w:r>
      <w:r w:rsidR="000762D1" w:rsidRPr="00754F8C">
        <w:rPr>
          <w:sz w:val="20"/>
          <w:szCs w:val="20"/>
        </w:rPr>
        <w:t>Padrão atual d</w:t>
      </w:r>
      <w:r w:rsidRPr="00754F8C">
        <w:rPr>
          <w:sz w:val="20"/>
          <w:szCs w:val="20"/>
        </w:rPr>
        <w:t>o Site da escola</w:t>
      </w:r>
    </w:p>
    <w:p w14:paraId="047A62A1" w14:textId="7BAA2929" w:rsidR="001E1D52" w:rsidRDefault="00E72D4E" w:rsidP="00B029AA">
      <w:pPr>
        <w:ind w:firstLine="426"/>
        <w:jc w:val="both"/>
        <w:rPr>
          <w:sz w:val="20"/>
          <w:szCs w:val="20"/>
        </w:rPr>
      </w:pPr>
      <w:r w:rsidRPr="00B029AA">
        <w:t>O novo design utiliza respiros visuais (</w:t>
      </w:r>
      <w:proofErr w:type="spellStart"/>
      <w:r w:rsidRPr="00B029AA">
        <w:t>whitespace</w:t>
      </w:r>
      <w:proofErr w:type="spellEnd"/>
      <w:r w:rsidRPr="00B029AA">
        <w:t xml:space="preserve">), hierarquia tipográfica clara e a organização de informações em </w:t>
      </w:r>
      <w:r w:rsidRPr="00B029AA">
        <w:rPr>
          <w:i/>
          <w:iCs/>
        </w:rPr>
        <w:t>cards</w:t>
      </w:r>
      <w:r w:rsidRPr="00B029AA">
        <w:t xml:space="preserve"> para reduzir a confusão na tela, alinhando-se ao objetivo central de tornar a gestão escolar mais fluida e intuitiva para toda a comunidade.</w:t>
      </w:r>
    </w:p>
    <w:p w14:paraId="43E9B0E5" w14:textId="75B232D4" w:rsidR="001E1D52" w:rsidRDefault="001E1D52" w:rsidP="001E1D52">
      <w:pPr>
        <w:ind w:firstLine="426"/>
        <w:jc w:val="both"/>
      </w:pPr>
      <w:r w:rsidRPr="00B029AA">
        <w:t xml:space="preserve">Para atingir esse nível de usabilidade, cada perfil recebeu um tratamento visual estratégico. A </w:t>
      </w:r>
      <w:r w:rsidRPr="00B029AA">
        <w:rPr>
          <w:i/>
          <w:iCs/>
        </w:rPr>
        <w:t xml:space="preserve">landing </w:t>
      </w:r>
      <w:proofErr w:type="spellStart"/>
      <w:r w:rsidRPr="00B029AA">
        <w:rPr>
          <w:i/>
          <w:iCs/>
        </w:rPr>
        <w:t>page</w:t>
      </w:r>
      <w:proofErr w:type="spellEnd"/>
      <w:r w:rsidRPr="00B029AA">
        <w:t xml:space="preserve"> e a tela de login atuam de forma guiada e atrativa; o painel do estudante adota um formato de catálogo interativo, facilitando a escolha de cursos e a leitura de suas métricas; já a interface d</w:t>
      </w:r>
      <w:r w:rsidR="005B42BE">
        <w:t>o</w:t>
      </w:r>
      <w:r w:rsidRPr="00B029AA">
        <w:t xml:space="preserve"> </w:t>
      </w:r>
      <w:r w:rsidR="005B42BE">
        <w:t>estudante</w:t>
      </w:r>
      <w:r w:rsidRPr="00B029AA">
        <w:t xml:space="preserve"> prioriza a eficiência operacional</w:t>
      </w:r>
      <w:r w:rsidR="005B42BE">
        <w:t xml:space="preserve"> na escolha das vagas disponíveis de cursos oferecidos.</w:t>
      </w:r>
    </w:p>
    <w:p w14:paraId="220DD609" w14:textId="4CA45C29" w:rsidR="00754F8C" w:rsidRDefault="00AC625C" w:rsidP="00AC625C">
      <w:pPr>
        <w:ind w:hanging="142"/>
        <w:jc w:val="both"/>
        <w:rPr>
          <w:sz w:val="20"/>
          <w:szCs w:val="20"/>
        </w:rPr>
      </w:pPr>
      <w:r w:rsidRPr="00827418">
        <w:rPr>
          <w:noProof/>
          <w:sz w:val="20"/>
          <w:szCs w:val="20"/>
        </w:rPr>
        <w:lastRenderedPageBreak/>
        <w:drawing>
          <wp:anchor distT="0" distB="0" distL="114300" distR="114300" simplePos="0" relativeHeight="251658240" behindDoc="0" locked="0" layoutInCell="1" allowOverlap="1" wp14:anchorId="533621A8" wp14:editId="17E31590">
            <wp:simplePos x="0" y="0"/>
            <wp:positionH relativeFrom="column">
              <wp:posOffset>3161665</wp:posOffset>
            </wp:positionH>
            <wp:positionV relativeFrom="paragraph">
              <wp:posOffset>43815</wp:posOffset>
            </wp:positionV>
            <wp:extent cx="2667000" cy="1700611"/>
            <wp:effectExtent l="19050" t="19050" r="19050" b="13970"/>
            <wp:wrapNone/>
            <wp:docPr id="1262118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83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7000" cy="1700611"/>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E1D52" w:rsidRPr="004D3CF4">
        <w:rPr>
          <w:noProof/>
          <w:sz w:val="20"/>
          <w:szCs w:val="20"/>
        </w:rPr>
        <w:drawing>
          <wp:anchor distT="0" distB="0" distL="114300" distR="114300" simplePos="0" relativeHeight="251659264" behindDoc="0" locked="0" layoutInCell="1" allowOverlap="1" wp14:anchorId="463A9D5F" wp14:editId="09BBA0B6">
            <wp:simplePos x="0" y="0"/>
            <wp:positionH relativeFrom="column">
              <wp:posOffset>3168015</wp:posOffset>
            </wp:positionH>
            <wp:positionV relativeFrom="paragraph">
              <wp:posOffset>1856740</wp:posOffset>
            </wp:positionV>
            <wp:extent cx="2694529" cy="1828800"/>
            <wp:effectExtent l="19050" t="19050" r="10795" b="19050"/>
            <wp:wrapNone/>
            <wp:docPr id="271244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41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4529" cy="182880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E1C88" w:rsidRPr="00FE1C88">
        <w:rPr>
          <w:noProof/>
          <w:sz w:val="20"/>
          <w:szCs w:val="20"/>
        </w:rPr>
        <w:drawing>
          <wp:inline distT="0" distB="0" distL="0" distR="0" wp14:anchorId="626AA8FD" wp14:editId="3694E901">
            <wp:extent cx="2799488" cy="3728481"/>
            <wp:effectExtent l="19050" t="19050" r="20320" b="24765"/>
            <wp:docPr id="343356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6251" name=""/>
                    <pic:cNvPicPr/>
                  </pic:nvPicPr>
                  <pic:blipFill>
                    <a:blip r:embed="rId12"/>
                    <a:stretch>
                      <a:fillRect/>
                    </a:stretch>
                  </pic:blipFill>
                  <pic:spPr>
                    <a:xfrm>
                      <a:off x="0" y="0"/>
                      <a:ext cx="2808792" cy="3740873"/>
                    </a:xfrm>
                    <a:prstGeom prst="rect">
                      <a:avLst/>
                    </a:prstGeom>
                    <a:ln>
                      <a:solidFill>
                        <a:schemeClr val="bg1">
                          <a:lumMod val="95000"/>
                        </a:schemeClr>
                      </a:solidFill>
                    </a:ln>
                  </pic:spPr>
                </pic:pic>
              </a:graphicData>
            </a:graphic>
          </wp:inline>
        </w:drawing>
      </w:r>
      <w:r w:rsidR="00FE1C88">
        <w:rPr>
          <w:sz w:val="20"/>
          <w:szCs w:val="20"/>
        </w:rPr>
        <w:t xml:space="preserve"> </w:t>
      </w:r>
    </w:p>
    <w:p w14:paraId="5C05B6E2" w14:textId="610A7498" w:rsidR="00FE1C88" w:rsidRPr="00754F8C" w:rsidRDefault="00391381" w:rsidP="00754F8C">
      <w:pPr>
        <w:jc w:val="both"/>
        <w:rPr>
          <w:sz w:val="20"/>
          <w:szCs w:val="20"/>
        </w:rPr>
      </w:pPr>
      <w:r>
        <w:rPr>
          <w:sz w:val="20"/>
          <w:szCs w:val="20"/>
        </w:rPr>
        <w:t>Imagem 2: proposta de site para o Projeto Integrador</w:t>
      </w:r>
      <w:r w:rsidR="004D3CF4">
        <w:rPr>
          <w:sz w:val="20"/>
          <w:szCs w:val="20"/>
        </w:rPr>
        <w:t xml:space="preserve"> </w:t>
      </w:r>
      <w:proofErr w:type="gramStart"/>
      <w:r w:rsidR="004D3CF4">
        <w:rPr>
          <w:sz w:val="20"/>
          <w:szCs w:val="20"/>
        </w:rPr>
        <w:t>( Landing</w:t>
      </w:r>
      <w:proofErr w:type="gramEnd"/>
      <w:r w:rsidR="004D3CF4">
        <w:rPr>
          <w:sz w:val="20"/>
          <w:szCs w:val="20"/>
        </w:rPr>
        <w:t xml:space="preserve"> Page à esquerda</w:t>
      </w:r>
      <w:r w:rsidR="001E1D52">
        <w:rPr>
          <w:sz w:val="20"/>
          <w:szCs w:val="20"/>
        </w:rPr>
        <w:t>, Login e tela de estudante à direita)</w:t>
      </w:r>
    </w:p>
    <w:p w14:paraId="105AE7B2" w14:textId="77777777" w:rsidR="001E1D52" w:rsidRDefault="001E1D52" w:rsidP="00754F8C">
      <w:pPr>
        <w:ind w:firstLine="426"/>
        <w:jc w:val="both"/>
      </w:pPr>
    </w:p>
    <w:p w14:paraId="04F5823E" w14:textId="77777777" w:rsidR="00754F8C" w:rsidRDefault="00754F8C" w:rsidP="00B029AA">
      <w:pPr>
        <w:ind w:firstLine="426"/>
        <w:jc w:val="both"/>
      </w:pPr>
    </w:p>
    <w:p w14:paraId="1E95A117" w14:textId="1F92404C" w:rsidR="00DF437B" w:rsidRPr="00307010" w:rsidRDefault="00DF437B" w:rsidP="00DA266A">
      <w:pPr>
        <w:ind w:firstLine="426"/>
        <w:jc w:val="both"/>
        <w:rPr>
          <w:b/>
        </w:rPr>
      </w:pPr>
      <w:r w:rsidRPr="00307010">
        <w:rPr>
          <w:b/>
        </w:rPr>
        <w:t>Pesquisa e Definição das Tecnologias</w:t>
      </w:r>
    </w:p>
    <w:p w14:paraId="6D51C299" w14:textId="77777777" w:rsidR="00DF437B" w:rsidRPr="00DA266A" w:rsidRDefault="00DF437B" w:rsidP="00DA266A">
      <w:pPr>
        <w:ind w:firstLine="426"/>
        <w:jc w:val="both"/>
      </w:pPr>
      <w:r w:rsidRPr="00DA266A">
        <w:t>A escolha das tecnologias baseou-se diretamente nas ementas das disciplinas do primeiro semestre, privilegiando o domínio dos fundamentos essenciais de desenvolvimento para a Web:</w:t>
      </w:r>
    </w:p>
    <w:p w14:paraId="74A36037" w14:textId="77777777" w:rsidR="00DF437B" w:rsidRPr="00DA266A" w:rsidRDefault="00DF437B" w:rsidP="00DA266A">
      <w:pPr>
        <w:ind w:firstLine="426"/>
        <w:jc w:val="both"/>
      </w:pPr>
      <w:r w:rsidRPr="00DA266A">
        <w:t>HTML5: Utilizado para a estruturação semântica do conteúdo. É a base da aplicação, garantindo que menus, painéis e tabelas estejam organizados de forma lógica e acessível.</w:t>
      </w:r>
    </w:p>
    <w:p w14:paraId="3AAF08E7" w14:textId="77777777" w:rsidR="00DF437B" w:rsidRPr="00DA266A" w:rsidRDefault="00DF437B" w:rsidP="00DA266A">
      <w:pPr>
        <w:ind w:firstLine="426"/>
        <w:jc w:val="both"/>
      </w:pPr>
      <w:r w:rsidRPr="00DA266A">
        <w:t>CSS3: Responsável por toda a camada de estilo e apresentação visual. A equipe está focada em criar um design limpo e aplicar conceitos de responsividade para que o sistema se adapte bem a diferentes tamanhos de tela.</w:t>
      </w:r>
    </w:p>
    <w:p w14:paraId="4C9259B3" w14:textId="77777777" w:rsidR="00DF437B" w:rsidRDefault="00DF437B" w:rsidP="00DA266A">
      <w:pPr>
        <w:ind w:firstLine="426"/>
        <w:jc w:val="both"/>
      </w:pPr>
      <w:proofErr w:type="spellStart"/>
      <w:r w:rsidRPr="00DA266A">
        <w:t>Figma</w:t>
      </w:r>
      <w:proofErr w:type="spellEnd"/>
      <w:r w:rsidRPr="00DA266A">
        <w:t>: Ferramenta padrão da indústria, adotada pelo grupo para desenhar o protótipo de alta fidelidade e planejar a experiência do usuário antes de iniciar a codificação, evitando retrabalhos.</w:t>
      </w:r>
    </w:p>
    <w:p w14:paraId="2655E2F9" w14:textId="3520A906" w:rsidR="001C3667" w:rsidRDefault="001C3667" w:rsidP="00DA266A">
      <w:pPr>
        <w:ind w:firstLine="426"/>
        <w:jc w:val="both"/>
      </w:pPr>
      <w:r w:rsidRPr="001C3667">
        <w:t>GitHub e GitHub Pages: utilizados como ambiente de versionamento e possibilidade de publicação da aplicação estática.</w:t>
      </w:r>
    </w:p>
    <w:p w14:paraId="7534F37D" w14:textId="417228C9" w:rsidR="00B966E9" w:rsidRDefault="00B966E9" w:rsidP="00DA266A">
      <w:pPr>
        <w:ind w:firstLine="426"/>
        <w:jc w:val="both"/>
      </w:pPr>
      <w:r w:rsidRPr="00B966E9">
        <w:lastRenderedPageBreak/>
        <w:t xml:space="preserve">A Sprint 3 previa o uso introdutório de </w:t>
      </w:r>
      <w:proofErr w:type="spellStart"/>
      <w:r w:rsidRPr="00B966E9">
        <w:t>JavaScript</w:t>
      </w:r>
      <w:proofErr w:type="spellEnd"/>
      <w:r w:rsidRPr="00B966E9">
        <w:t xml:space="preserve"> e dados simulados em arquivo local. Durante a implementação da Sprint 4, o grupo optou por reduzir o uso de </w:t>
      </w:r>
      <w:proofErr w:type="spellStart"/>
      <w:r w:rsidRPr="00B966E9">
        <w:t>JavaScript</w:t>
      </w:r>
      <w:proofErr w:type="spellEnd"/>
      <w:r w:rsidRPr="00B966E9">
        <w:t xml:space="preserve"> e concentrar a entrega em HTML e CSS, pois havia uma orientação de manter o HTML estruturante e o CSS separado, além da necessidade de garantir domínio do código para apresentação. Assim, os dados presentes nas telas são demonstrativos e fixos, funcionando como prova visual do fluxo.</w:t>
      </w:r>
    </w:p>
    <w:p w14:paraId="11822D4D" w14:textId="5F4BD887" w:rsidR="00CC78FE" w:rsidRDefault="00CC78FE" w:rsidP="00CC78FE">
      <w:pPr>
        <w:ind w:firstLine="426"/>
        <w:jc w:val="both"/>
      </w:pPr>
      <w:r w:rsidRPr="00CC78FE">
        <w:t xml:space="preserve">Para a determinação dos alunos contemplados, o sistema prioriza </w:t>
      </w:r>
      <w:r w:rsidR="008710A6">
        <w:t xml:space="preserve">algum critério pré-definido (como </w:t>
      </w:r>
      <w:r w:rsidRPr="00CC78FE">
        <w:t>o aluno com a maior nota</w:t>
      </w:r>
      <w:r w:rsidR="008710A6">
        <w:t xml:space="preserve">, </w:t>
      </w:r>
      <w:r w:rsidR="00D92FC5">
        <w:t xml:space="preserve">ordem alfabética ou ordem de envio de </w:t>
      </w:r>
      <w:proofErr w:type="gramStart"/>
      <w:r w:rsidR="00D92FC5">
        <w:t xml:space="preserve">pedidos) </w:t>
      </w:r>
      <w:r w:rsidR="008710A6">
        <w:t xml:space="preserve"> </w:t>
      </w:r>
      <w:r w:rsidRPr="00CC78FE">
        <w:t>e</w:t>
      </w:r>
      <w:proofErr w:type="gramEnd"/>
      <w:r w:rsidRPr="00CC78FE">
        <w:t xml:space="preserve"> tenta satisfazer a sua primeira opção antes de olhar para o próximo aluno.</w:t>
      </w:r>
    </w:p>
    <w:p w14:paraId="696E73F7" w14:textId="77777777" w:rsidR="00BA37C7" w:rsidRDefault="00BA37C7" w:rsidP="00CC78FE">
      <w:pPr>
        <w:ind w:firstLine="426"/>
        <w:jc w:val="both"/>
      </w:pPr>
    </w:p>
    <w:p w14:paraId="32D3CFDB" w14:textId="0D63628A" w:rsidR="00BA37C7" w:rsidRPr="00CC78FE" w:rsidRDefault="00BA37C7" w:rsidP="00CC78FE">
      <w:pPr>
        <w:ind w:firstLine="426"/>
        <w:jc w:val="both"/>
      </w:pPr>
      <w:r w:rsidRPr="00CC78FE">
        <w:rPr>
          <w:b/>
          <w:bCs/>
        </w:rPr>
        <w:t>Ranqueamento</w:t>
      </w:r>
      <w:r>
        <w:rPr>
          <w:b/>
          <w:bCs/>
        </w:rPr>
        <w:t xml:space="preserve"> e Distribuição de vagas</w:t>
      </w:r>
    </w:p>
    <w:p w14:paraId="4A10A642" w14:textId="77777777" w:rsidR="00CC78FE" w:rsidRPr="00CC78FE" w:rsidRDefault="00CC78FE" w:rsidP="00CC78FE">
      <w:pPr>
        <w:ind w:firstLine="426"/>
        <w:jc w:val="both"/>
      </w:pPr>
      <w:r w:rsidRPr="00CC78FE">
        <w:t>O passo a passo lógico do código é este:</w:t>
      </w:r>
    </w:p>
    <w:p w14:paraId="7BC71028" w14:textId="2A688154" w:rsidR="00CC78FE" w:rsidRPr="00CC78FE" w:rsidRDefault="00CC78FE" w:rsidP="00CC78FE">
      <w:pPr>
        <w:numPr>
          <w:ilvl w:val="0"/>
          <w:numId w:val="11"/>
        </w:numPr>
        <w:jc w:val="both"/>
      </w:pPr>
      <w:r w:rsidRPr="00CC78FE">
        <w:rPr>
          <w:b/>
          <w:bCs/>
        </w:rPr>
        <w:t>Ranqueamento (Ordenação):</w:t>
      </w:r>
      <w:r w:rsidRPr="00CC78FE">
        <w:t xml:space="preserve"> O sistema pega a lista de todos os alunos inscritos e ordena do maior </w:t>
      </w:r>
      <w:r w:rsidR="00DD3011">
        <w:t xml:space="preserve">média </w:t>
      </w:r>
      <w:r w:rsidRPr="00CC78FE">
        <w:t>CR para o menor</w:t>
      </w:r>
      <w:r w:rsidR="00DD3011">
        <w:t xml:space="preserve"> ou por critério de sorteio aleatório</w:t>
      </w:r>
      <w:r w:rsidR="00C97A5E">
        <w:t>.</w:t>
      </w:r>
      <w:r w:rsidRPr="00CC78FE">
        <w:t xml:space="preserve"> Critérios de desempate (como idade ou assiduidade) são aplicados aqui, se houver.</w:t>
      </w:r>
    </w:p>
    <w:p w14:paraId="1EC3DB19" w14:textId="706F4930" w:rsidR="00CC78FE" w:rsidRPr="00CC78FE" w:rsidRDefault="00CC78FE" w:rsidP="00CC78FE">
      <w:pPr>
        <w:numPr>
          <w:ilvl w:val="0"/>
          <w:numId w:val="11"/>
        </w:numPr>
        <w:jc w:val="both"/>
      </w:pPr>
      <w:r w:rsidRPr="00CC78FE">
        <w:rPr>
          <w:b/>
          <w:bCs/>
        </w:rPr>
        <w:t>Distribuição (Loop Principal):</w:t>
      </w:r>
      <w:r w:rsidRPr="00CC78FE">
        <w:t xml:space="preserve"> O código pega o primeiro aluno da lista (o "Top 1").</w:t>
      </w:r>
      <w:r w:rsidR="00BE7680">
        <w:t xml:space="preserve"> </w:t>
      </w:r>
    </w:p>
    <w:p w14:paraId="5AB91EA1" w14:textId="77777777" w:rsidR="00CC78FE" w:rsidRPr="00CC78FE" w:rsidRDefault="00CC78FE" w:rsidP="00CC78FE">
      <w:pPr>
        <w:numPr>
          <w:ilvl w:val="1"/>
          <w:numId w:val="11"/>
        </w:numPr>
        <w:jc w:val="both"/>
      </w:pPr>
      <w:r w:rsidRPr="00CC78FE">
        <w:t xml:space="preserve">Ele olha a </w:t>
      </w:r>
      <w:r w:rsidRPr="00CC78FE">
        <w:rPr>
          <w:b/>
          <w:bCs/>
        </w:rPr>
        <w:t>1ª opção</w:t>
      </w:r>
      <w:r w:rsidRPr="00CC78FE">
        <w:t xml:space="preserve"> do aluno. Tem vaga? Se sim, </w:t>
      </w:r>
      <w:proofErr w:type="gramStart"/>
      <w:r w:rsidRPr="00CC78FE">
        <w:t>matricula</w:t>
      </w:r>
      <w:proofErr w:type="gramEnd"/>
      <w:r w:rsidRPr="00CC78FE">
        <w:t xml:space="preserve"> o aluno e diminui 1 vaga do curso.</w:t>
      </w:r>
    </w:p>
    <w:p w14:paraId="0AD8EA72" w14:textId="77777777" w:rsidR="00CC78FE" w:rsidRPr="00CC78FE" w:rsidRDefault="00CC78FE" w:rsidP="00CC78FE">
      <w:pPr>
        <w:numPr>
          <w:ilvl w:val="1"/>
          <w:numId w:val="11"/>
        </w:numPr>
        <w:jc w:val="both"/>
      </w:pPr>
      <w:r w:rsidRPr="00CC78FE">
        <w:t xml:space="preserve">Se a 1ª opção estiver cheia, ele olha a </w:t>
      </w:r>
      <w:r w:rsidRPr="00CC78FE">
        <w:rPr>
          <w:b/>
          <w:bCs/>
        </w:rPr>
        <w:t>2ª opção</w:t>
      </w:r>
      <w:r w:rsidRPr="00CC78FE">
        <w:t xml:space="preserve">. Tem vaga? Se sim, </w:t>
      </w:r>
      <w:proofErr w:type="gramStart"/>
      <w:r w:rsidRPr="00CC78FE">
        <w:t>matricula</w:t>
      </w:r>
      <w:proofErr w:type="gramEnd"/>
      <w:r w:rsidRPr="00CC78FE">
        <w:t>.</w:t>
      </w:r>
    </w:p>
    <w:p w14:paraId="3EA6D6BB" w14:textId="77777777" w:rsidR="00CC78FE" w:rsidRPr="00CC78FE" w:rsidRDefault="00CC78FE" w:rsidP="00CC78FE">
      <w:pPr>
        <w:numPr>
          <w:ilvl w:val="1"/>
          <w:numId w:val="11"/>
        </w:numPr>
        <w:jc w:val="both"/>
      </w:pPr>
      <w:r w:rsidRPr="00CC78FE">
        <w:t xml:space="preserve">Se a 2ª opção também estiver cheia, olha a </w:t>
      </w:r>
      <w:r w:rsidRPr="00CC78FE">
        <w:rPr>
          <w:b/>
          <w:bCs/>
        </w:rPr>
        <w:t>3ª opção</w:t>
      </w:r>
      <w:r w:rsidRPr="00CC78FE">
        <w:t>.</w:t>
      </w:r>
    </w:p>
    <w:p w14:paraId="21888A12" w14:textId="77777777" w:rsidR="00CC78FE" w:rsidRPr="00CC78FE" w:rsidRDefault="00CC78FE" w:rsidP="00CC78FE">
      <w:pPr>
        <w:numPr>
          <w:ilvl w:val="0"/>
          <w:numId w:val="11"/>
        </w:numPr>
        <w:jc w:val="both"/>
      </w:pPr>
      <w:r w:rsidRPr="00CC78FE">
        <w:rPr>
          <w:b/>
          <w:bCs/>
        </w:rPr>
        <w:t>Lista de Espera:</w:t>
      </w:r>
      <w:r w:rsidRPr="00CC78FE">
        <w:t xml:space="preserve"> Se o aluno não conseguir vaga em nenhuma das 3 opções (todas esgotadas por alunos com CR maior), ele é adicionado à lista de espera da sua 1ª opção (ou de todas, dependendo da regra do seu edital).</w:t>
      </w:r>
    </w:p>
    <w:p w14:paraId="0E25889E" w14:textId="77777777" w:rsidR="00CC78FE" w:rsidRDefault="00CC78FE" w:rsidP="00CC78FE">
      <w:pPr>
        <w:numPr>
          <w:ilvl w:val="0"/>
          <w:numId w:val="11"/>
        </w:numPr>
        <w:jc w:val="both"/>
      </w:pPr>
      <w:r w:rsidRPr="00CC78FE">
        <w:rPr>
          <w:b/>
          <w:bCs/>
        </w:rPr>
        <w:t>Repetição:</w:t>
      </w:r>
      <w:r w:rsidRPr="00CC78FE">
        <w:t xml:space="preserve"> O sistema passa para o segundo melhor aluno e repete o processo, até acabar a lista.</w:t>
      </w:r>
    </w:p>
    <w:p w14:paraId="7D2DF499" w14:textId="5D2A9B5F" w:rsidR="000D5A44" w:rsidRPr="00F0233A" w:rsidRDefault="000D5A44" w:rsidP="00CC78FE">
      <w:pPr>
        <w:numPr>
          <w:ilvl w:val="0"/>
          <w:numId w:val="11"/>
        </w:numPr>
        <w:jc w:val="both"/>
      </w:pPr>
      <w:r w:rsidRPr="00F0233A">
        <w:t xml:space="preserve">Para alunos que forem matriculados ao longo do período letivo, e tiver interesse em alguma vaga, </w:t>
      </w:r>
      <w:r w:rsidR="00F0233A" w:rsidRPr="00F0233A">
        <w:t>a secretaria poderá inscrever manualmente.</w:t>
      </w:r>
    </w:p>
    <w:p w14:paraId="0EB0245E" w14:textId="77777777" w:rsidR="00CC78FE" w:rsidRDefault="00CC78FE" w:rsidP="00DA266A">
      <w:pPr>
        <w:ind w:firstLine="426"/>
        <w:jc w:val="both"/>
      </w:pPr>
    </w:p>
    <w:p w14:paraId="054DE874" w14:textId="77777777" w:rsidR="00BA37C7" w:rsidRDefault="00BA37C7" w:rsidP="00DA266A">
      <w:pPr>
        <w:ind w:firstLine="426"/>
        <w:jc w:val="both"/>
      </w:pPr>
    </w:p>
    <w:p w14:paraId="31C8D1E6" w14:textId="77777777" w:rsidR="00BA37C7" w:rsidRPr="00DA266A" w:rsidRDefault="00BA37C7" w:rsidP="00DA266A">
      <w:pPr>
        <w:ind w:firstLine="426"/>
        <w:jc w:val="both"/>
      </w:pPr>
    </w:p>
    <w:p w14:paraId="2587FAD3" w14:textId="47A60D95" w:rsidR="00DF437B" w:rsidRPr="00307010" w:rsidRDefault="00DF437B" w:rsidP="00DA266A">
      <w:pPr>
        <w:ind w:firstLine="426"/>
        <w:jc w:val="both"/>
        <w:rPr>
          <w:b/>
        </w:rPr>
      </w:pPr>
      <w:r w:rsidRPr="00307010">
        <w:rPr>
          <w:b/>
        </w:rPr>
        <w:lastRenderedPageBreak/>
        <w:t>Recomendação de Hospedagem</w:t>
      </w:r>
    </w:p>
    <w:p w14:paraId="6CAE3F79" w14:textId="791075D6" w:rsidR="00DF437B" w:rsidRPr="00DA266A" w:rsidRDefault="00DF437B" w:rsidP="00DA266A">
      <w:pPr>
        <w:ind w:firstLine="426"/>
        <w:jc w:val="both"/>
      </w:pPr>
      <w:r w:rsidRPr="00DA266A">
        <w:t>Dado que a aplicação, nesta fase do projeto, é composta exclusivamente por arquivos estáticos (HTML, CSS no lado do cliente), a recomendação e escolha do grupo para a hospedagem é o GitHub Pages.</w:t>
      </w:r>
    </w:p>
    <w:p w14:paraId="73C60874" w14:textId="77777777" w:rsidR="00DF437B" w:rsidRPr="00DA266A" w:rsidRDefault="00DF437B" w:rsidP="00DA266A">
      <w:pPr>
        <w:ind w:firstLine="426"/>
        <w:jc w:val="both"/>
      </w:pPr>
      <w:r w:rsidRPr="00DA266A">
        <w:t>Justificativa: O GitHub Pages é um serviço de hospedagem gratuito, altamente confiável e que já está nativamente integrado ao repositório onde a equipe faz o controle de versão do código (</w:t>
      </w:r>
      <w:proofErr w:type="spellStart"/>
      <w:r w:rsidRPr="00DA266A">
        <w:t>git</w:t>
      </w:r>
      <w:proofErr w:type="spellEnd"/>
      <w:r w:rsidRPr="00DA266A">
        <w:t>). Isso significa que cada atualização aprovada pelo grupo no código-fonte já reflete automaticamente no link público do projeto, facilitando a entrega para os professores do IFB e futuros testes com usuários.</w:t>
      </w:r>
    </w:p>
    <w:p w14:paraId="0F3F41F4" w14:textId="5373D604" w:rsidR="00DF437B" w:rsidRPr="00307010" w:rsidRDefault="00DF437B" w:rsidP="00DA266A">
      <w:pPr>
        <w:ind w:firstLine="426"/>
        <w:jc w:val="both"/>
        <w:rPr>
          <w:b/>
        </w:rPr>
      </w:pPr>
      <w:r w:rsidRPr="00307010">
        <w:rPr>
          <w:b/>
        </w:rPr>
        <w:t>Atualização da Gestão do Projeto</w:t>
      </w:r>
    </w:p>
    <w:p w14:paraId="08D1F234" w14:textId="77777777" w:rsidR="00DF437B" w:rsidRPr="00DA266A" w:rsidRDefault="00DF437B" w:rsidP="00DA266A">
      <w:pPr>
        <w:ind w:firstLine="426"/>
        <w:jc w:val="both"/>
      </w:pPr>
      <w:r w:rsidRPr="00DA266A">
        <w:t>A gestão do projeto segue métodos organizados para garantir a divisão justa das tarefas e o acompanhamento do cronograma:</w:t>
      </w:r>
    </w:p>
    <w:p w14:paraId="79457015" w14:textId="77777777" w:rsidR="00DF437B" w:rsidRPr="00DA266A" w:rsidRDefault="00DF437B" w:rsidP="00DA266A">
      <w:pPr>
        <w:ind w:firstLine="426"/>
        <w:jc w:val="both"/>
      </w:pPr>
      <w:r w:rsidRPr="00DA266A">
        <w:t>Equipe: O projeto é desenvolvido por Eraldo Dias, João Soares e Francisco Meirelles. Todos os membros participam ativamente das reuniões de alinhamento, concepção visual e codificação do projeto.</w:t>
      </w:r>
    </w:p>
    <w:p w14:paraId="77E9C27F" w14:textId="77777777" w:rsidR="00DF437B" w:rsidRPr="00307010" w:rsidRDefault="00DF437B" w:rsidP="00DA266A">
      <w:pPr>
        <w:ind w:firstLine="426"/>
        <w:jc w:val="both"/>
        <w:rPr>
          <w:b/>
        </w:rPr>
      </w:pPr>
      <w:r w:rsidRPr="00307010">
        <w:rPr>
          <w:b/>
        </w:rPr>
        <w:t>Planejamento e Cronograma:</w:t>
      </w:r>
    </w:p>
    <w:p w14:paraId="05D94D80" w14:textId="77777777" w:rsidR="00723D85" w:rsidRDefault="00723D85" w:rsidP="00723D85">
      <w:pPr>
        <w:jc w:val="both"/>
        <w:rPr>
          <w:rFonts w:cs="Times New Roman"/>
        </w:rPr>
      </w:pPr>
      <w:r w:rsidRPr="00723D85">
        <w:rPr>
          <w:rFonts w:cs="Times New Roman"/>
        </w:rPr>
        <w:t>Telas desenvolvidas na Sprint 4</w:t>
      </w:r>
    </w:p>
    <w:p w14:paraId="253F32A9" w14:textId="63041DB2" w:rsidR="00723D85" w:rsidRPr="001824C3" w:rsidRDefault="00723D85" w:rsidP="001824C3">
      <w:pPr>
        <w:pStyle w:val="PargrafodaLista"/>
        <w:numPr>
          <w:ilvl w:val="0"/>
          <w:numId w:val="12"/>
        </w:numPr>
        <w:jc w:val="both"/>
        <w:rPr>
          <w:rFonts w:cs="Times New Roman"/>
          <w:b/>
          <w:bCs/>
        </w:rPr>
      </w:pPr>
      <w:r w:rsidRPr="001824C3">
        <w:rPr>
          <w:rFonts w:cs="Times New Roman"/>
        </w:rPr>
        <w:t xml:space="preserve"> </w:t>
      </w:r>
      <w:r w:rsidRPr="001824C3">
        <w:rPr>
          <w:rFonts w:cs="Times New Roman"/>
          <w:b/>
          <w:bCs/>
        </w:rPr>
        <w:t xml:space="preserve">Landing </w:t>
      </w:r>
      <w:proofErr w:type="spellStart"/>
      <w:r w:rsidRPr="001824C3">
        <w:rPr>
          <w:rFonts w:cs="Times New Roman"/>
          <w:b/>
          <w:bCs/>
        </w:rPr>
        <w:t>page</w:t>
      </w:r>
      <w:proofErr w:type="spellEnd"/>
      <w:r w:rsidRPr="001824C3">
        <w:rPr>
          <w:rFonts w:cs="Times New Roman"/>
          <w:b/>
          <w:bCs/>
        </w:rPr>
        <w:t xml:space="preserve"> pública</w:t>
      </w:r>
    </w:p>
    <w:p w14:paraId="04874EEC" w14:textId="37C2439D" w:rsidR="00723D85" w:rsidRPr="00723D85" w:rsidRDefault="00723D85" w:rsidP="00723D85">
      <w:pPr>
        <w:jc w:val="both"/>
        <w:rPr>
          <w:rFonts w:cs="Times New Roman"/>
        </w:rPr>
      </w:pPr>
      <w:r w:rsidRPr="00723D85">
        <w:rPr>
          <w:rFonts w:cs="Times New Roman"/>
        </w:rPr>
        <w:t xml:space="preserve">A landing </w:t>
      </w:r>
      <w:proofErr w:type="spellStart"/>
      <w:r w:rsidRPr="00723D85">
        <w:rPr>
          <w:rFonts w:cs="Times New Roman"/>
        </w:rPr>
        <w:t>page</w:t>
      </w:r>
      <w:proofErr w:type="spellEnd"/>
      <w:r w:rsidRPr="00723D85">
        <w:rPr>
          <w:rFonts w:cs="Times New Roman"/>
        </w:rPr>
        <w:t xml:space="preserve"> foi implementada no </w:t>
      </w:r>
      <w:proofErr w:type="gramStart"/>
      <w:r w:rsidRPr="00723D85">
        <w:rPr>
          <w:rFonts w:cs="Times New Roman"/>
        </w:rPr>
        <w:t xml:space="preserve">arquivo </w:t>
      </w:r>
      <w:r w:rsidR="001824C3">
        <w:rPr>
          <w:rFonts w:cs="Times New Roman"/>
        </w:rPr>
        <w:t xml:space="preserve"> </w:t>
      </w:r>
      <w:proofErr w:type="spellStart"/>
      <w:r w:rsidRPr="00723D85">
        <w:rPr>
          <w:rFonts w:cs="Times New Roman"/>
        </w:rPr>
        <w:t>frontend</w:t>
      </w:r>
      <w:proofErr w:type="spellEnd"/>
      <w:r w:rsidRPr="00723D85">
        <w:rPr>
          <w:rFonts w:cs="Times New Roman"/>
        </w:rPr>
        <w:t>/index.html</w:t>
      </w:r>
      <w:proofErr w:type="gramEnd"/>
      <w:r w:rsidR="00C62B10">
        <w:rPr>
          <w:rFonts w:cs="Times New Roman"/>
        </w:rPr>
        <w:t>’</w:t>
      </w:r>
      <w:r w:rsidRPr="00723D85">
        <w:rPr>
          <w:rFonts w:cs="Times New Roman"/>
        </w:rPr>
        <w:t>. Ela apresenta a escola, o aviso de prazo, informações sobre o processo de inscrição, cursos disponíveis, dúvidas frequentes, contato e localização.</w:t>
      </w:r>
    </w:p>
    <w:p w14:paraId="55EB58D3" w14:textId="77777777" w:rsidR="00723D85" w:rsidRPr="00723D85" w:rsidRDefault="00723D85" w:rsidP="00723D85">
      <w:pPr>
        <w:jc w:val="both"/>
        <w:rPr>
          <w:rFonts w:cs="Times New Roman"/>
        </w:rPr>
      </w:pPr>
      <w:r w:rsidRPr="00723D85">
        <w:rPr>
          <w:rFonts w:cs="Times New Roman"/>
        </w:rPr>
        <w:t>Funcionalidades e elementos implementados:</w:t>
      </w:r>
    </w:p>
    <w:p w14:paraId="40BB6D1F" w14:textId="77777777" w:rsidR="00723D85" w:rsidRPr="00723D85" w:rsidRDefault="00723D85" w:rsidP="00723D85">
      <w:pPr>
        <w:jc w:val="both"/>
        <w:rPr>
          <w:rFonts w:cs="Times New Roman"/>
        </w:rPr>
      </w:pPr>
      <w:r w:rsidRPr="00723D85">
        <w:rPr>
          <w:rFonts w:cs="Times New Roman"/>
        </w:rPr>
        <w:t>•</w:t>
      </w:r>
      <w:r w:rsidRPr="00723D85">
        <w:rPr>
          <w:rFonts w:cs="Times New Roman"/>
        </w:rPr>
        <w:tab/>
        <w:t>menu superior com navegação por seções;</w:t>
      </w:r>
    </w:p>
    <w:p w14:paraId="71560943" w14:textId="77777777" w:rsidR="00723D85" w:rsidRPr="00723D85" w:rsidRDefault="00723D85" w:rsidP="00723D85">
      <w:pPr>
        <w:jc w:val="both"/>
        <w:rPr>
          <w:rFonts w:cs="Times New Roman"/>
        </w:rPr>
      </w:pPr>
      <w:r w:rsidRPr="00723D85">
        <w:rPr>
          <w:rFonts w:cs="Times New Roman"/>
        </w:rPr>
        <w:t>•</w:t>
      </w:r>
      <w:r w:rsidRPr="00723D85">
        <w:rPr>
          <w:rFonts w:cs="Times New Roman"/>
        </w:rPr>
        <w:tab/>
        <w:t>alerta superior com botão de fechamento em CSS;</w:t>
      </w:r>
    </w:p>
    <w:p w14:paraId="0CAE48BA" w14:textId="77777777" w:rsidR="00723D85" w:rsidRPr="00723D85" w:rsidRDefault="00723D85" w:rsidP="00723D85">
      <w:pPr>
        <w:jc w:val="both"/>
        <w:rPr>
          <w:rFonts w:cs="Times New Roman"/>
        </w:rPr>
      </w:pPr>
      <w:r w:rsidRPr="00723D85">
        <w:rPr>
          <w:rFonts w:cs="Times New Roman"/>
        </w:rPr>
        <w:t>•</w:t>
      </w:r>
      <w:r w:rsidRPr="00723D85">
        <w:rPr>
          <w:rFonts w:cs="Times New Roman"/>
        </w:rPr>
        <w:tab/>
        <w:t>seção hero com chamada principal;</w:t>
      </w:r>
    </w:p>
    <w:p w14:paraId="1528C4F1" w14:textId="39D8095E" w:rsidR="00723D85" w:rsidRPr="00723D85" w:rsidRDefault="00723D85" w:rsidP="00723D85">
      <w:pPr>
        <w:jc w:val="both"/>
        <w:rPr>
          <w:rFonts w:cs="Times New Roman"/>
        </w:rPr>
      </w:pPr>
      <w:r w:rsidRPr="00723D85">
        <w:rPr>
          <w:rFonts w:cs="Times New Roman"/>
        </w:rPr>
        <w:t>•</w:t>
      </w:r>
      <w:r w:rsidRPr="00723D85">
        <w:rPr>
          <w:rFonts w:cs="Times New Roman"/>
        </w:rPr>
        <w:tab/>
      </w:r>
      <w:r w:rsidR="00C62B10">
        <w:rPr>
          <w:rFonts w:cs="Times New Roman"/>
        </w:rPr>
        <w:t>seção</w:t>
      </w:r>
      <w:r w:rsidRPr="00723D85">
        <w:rPr>
          <w:rFonts w:cs="Times New Roman"/>
        </w:rPr>
        <w:t xml:space="preserve"> sobre a escola;</w:t>
      </w:r>
    </w:p>
    <w:p w14:paraId="5817FBF6" w14:textId="77777777" w:rsidR="00723D85" w:rsidRPr="00723D85" w:rsidRDefault="00723D85" w:rsidP="00723D85">
      <w:pPr>
        <w:jc w:val="both"/>
        <w:rPr>
          <w:rFonts w:cs="Times New Roman"/>
        </w:rPr>
      </w:pPr>
      <w:r w:rsidRPr="00723D85">
        <w:rPr>
          <w:rFonts w:cs="Times New Roman"/>
        </w:rPr>
        <w:t>•</w:t>
      </w:r>
      <w:r w:rsidRPr="00723D85">
        <w:rPr>
          <w:rFonts w:cs="Times New Roman"/>
        </w:rPr>
        <w:tab/>
        <w:t>cards informativos;</w:t>
      </w:r>
    </w:p>
    <w:p w14:paraId="2B29DEDD" w14:textId="77777777" w:rsidR="00723D85" w:rsidRPr="00723D85" w:rsidRDefault="00723D85" w:rsidP="00723D85">
      <w:pPr>
        <w:jc w:val="both"/>
        <w:rPr>
          <w:rFonts w:cs="Times New Roman"/>
        </w:rPr>
      </w:pPr>
      <w:r w:rsidRPr="00723D85">
        <w:rPr>
          <w:rFonts w:cs="Times New Roman"/>
        </w:rPr>
        <w:t>•</w:t>
      </w:r>
      <w:r w:rsidRPr="00723D85">
        <w:rPr>
          <w:rFonts w:cs="Times New Roman"/>
        </w:rPr>
        <w:tab/>
        <w:t>processo de inscrição;</w:t>
      </w:r>
    </w:p>
    <w:p w14:paraId="00579D9B" w14:textId="77777777" w:rsidR="00723D85" w:rsidRPr="00723D85" w:rsidRDefault="00723D85" w:rsidP="00723D85">
      <w:pPr>
        <w:jc w:val="both"/>
        <w:rPr>
          <w:rFonts w:cs="Times New Roman"/>
        </w:rPr>
      </w:pPr>
      <w:r w:rsidRPr="00723D85">
        <w:rPr>
          <w:rFonts w:cs="Times New Roman"/>
        </w:rPr>
        <w:t>•</w:t>
      </w:r>
      <w:r w:rsidRPr="00723D85">
        <w:rPr>
          <w:rFonts w:cs="Times New Roman"/>
        </w:rPr>
        <w:tab/>
        <w:t>vitrine de cursos;</w:t>
      </w:r>
    </w:p>
    <w:p w14:paraId="3C45E434" w14:textId="77777777" w:rsidR="00723D85" w:rsidRPr="00723D85" w:rsidRDefault="00723D85" w:rsidP="00723D85">
      <w:pPr>
        <w:jc w:val="both"/>
        <w:rPr>
          <w:rFonts w:cs="Times New Roman"/>
        </w:rPr>
      </w:pPr>
      <w:r w:rsidRPr="00723D85">
        <w:rPr>
          <w:rFonts w:cs="Times New Roman"/>
        </w:rPr>
        <w:t>•</w:t>
      </w:r>
      <w:r w:rsidRPr="00723D85">
        <w:rPr>
          <w:rFonts w:cs="Times New Roman"/>
        </w:rPr>
        <w:tab/>
        <w:t>perguntas frequentes;</w:t>
      </w:r>
    </w:p>
    <w:p w14:paraId="60506EC4" w14:textId="77777777" w:rsidR="00723D85" w:rsidRPr="00723D85" w:rsidRDefault="00723D85" w:rsidP="00723D85">
      <w:pPr>
        <w:jc w:val="both"/>
        <w:rPr>
          <w:rFonts w:cs="Times New Roman"/>
        </w:rPr>
      </w:pPr>
      <w:r w:rsidRPr="00723D85">
        <w:rPr>
          <w:rFonts w:cs="Times New Roman"/>
        </w:rPr>
        <w:t>•</w:t>
      </w:r>
      <w:r w:rsidRPr="00723D85">
        <w:rPr>
          <w:rFonts w:cs="Times New Roman"/>
        </w:rPr>
        <w:tab/>
        <w:t>formulário visual de contato;</w:t>
      </w:r>
    </w:p>
    <w:p w14:paraId="08B62F32" w14:textId="77777777" w:rsidR="00723D85" w:rsidRPr="00723D85" w:rsidRDefault="00723D85" w:rsidP="00723D85">
      <w:pPr>
        <w:jc w:val="both"/>
        <w:rPr>
          <w:rFonts w:cs="Times New Roman"/>
        </w:rPr>
      </w:pPr>
      <w:r w:rsidRPr="00723D85">
        <w:rPr>
          <w:rFonts w:cs="Times New Roman"/>
        </w:rPr>
        <w:lastRenderedPageBreak/>
        <w:t>•</w:t>
      </w:r>
      <w:r w:rsidRPr="00723D85">
        <w:rPr>
          <w:rFonts w:cs="Times New Roman"/>
        </w:rPr>
        <w:tab/>
        <w:t>rodapé com informações institucionais.</w:t>
      </w:r>
    </w:p>
    <w:p w14:paraId="503D4A69" w14:textId="098B44B0" w:rsidR="00723D85" w:rsidRPr="001824C3" w:rsidRDefault="00723D85" w:rsidP="001824C3">
      <w:pPr>
        <w:pStyle w:val="PargrafodaLista"/>
        <w:numPr>
          <w:ilvl w:val="0"/>
          <w:numId w:val="12"/>
        </w:numPr>
        <w:jc w:val="both"/>
        <w:rPr>
          <w:rFonts w:cs="Times New Roman"/>
          <w:b/>
          <w:bCs/>
        </w:rPr>
      </w:pPr>
      <w:r w:rsidRPr="001824C3">
        <w:rPr>
          <w:rFonts w:cs="Times New Roman"/>
          <w:b/>
          <w:bCs/>
        </w:rPr>
        <w:t>Tela de login</w:t>
      </w:r>
    </w:p>
    <w:p w14:paraId="5A5C6F4A" w14:textId="0A80E222" w:rsidR="00723D85" w:rsidRPr="00723D85" w:rsidRDefault="00723D85" w:rsidP="00723D85">
      <w:pPr>
        <w:jc w:val="both"/>
        <w:rPr>
          <w:rFonts w:cs="Times New Roman"/>
        </w:rPr>
      </w:pPr>
      <w:r w:rsidRPr="00723D85">
        <w:rPr>
          <w:rFonts w:cs="Times New Roman"/>
        </w:rPr>
        <w:t xml:space="preserve">A tela de login foi implementada no arquivo </w:t>
      </w:r>
      <w:r w:rsidR="001824C3">
        <w:rPr>
          <w:rFonts w:cs="Times New Roman"/>
        </w:rPr>
        <w:t xml:space="preserve">  </w:t>
      </w:r>
      <w:proofErr w:type="spellStart"/>
      <w:r w:rsidRPr="00723D85">
        <w:rPr>
          <w:rFonts w:cs="Times New Roman"/>
        </w:rPr>
        <w:t>frontend</w:t>
      </w:r>
      <w:proofErr w:type="spellEnd"/>
      <w:r w:rsidRPr="00723D85">
        <w:rPr>
          <w:rFonts w:cs="Times New Roman"/>
        </w:rPr>
        <w:t>/login.html</w:t>
      </w:r>
      <w:r w:rsidR="001824C3">
        <w:rPr>
          <w:rFonts w:cs="Times New Roman"/>
        </w:rPr>
        <w:t>’</w:t>
      </w:r>
      <w:r w:rsidRPr="00723D85">
        <w:rPr>
          <w:rFonts w:cs="Times New Roman"/>
        </w:rPr>
        <w:t>. Ela apresenta um formulário visual com e-mail e senha, além de atalhos para demonstração das telas internas.</w:t>
      </w:r>
    </w:p>
    <w:p w14:paraId="27265F39" w14:textId="77777777" w:rsidR="00723D85" w:rsidRDefault="00723D85" w:rsidP="00723D85">
      <w:pPr>
        <w:jc w:val="both"/>
        <w:rPr>
          <w:rFonts w:cs="Times New Roman"/>
        </w:rPr>
      </w:pPr>
      <w:r w:rsidRPr="00723D85">
        <w:rPr>
          <w:rFonts w:cs="Times New Roman"/>
        </w:rPr>
        <w:t xml:space="preserve">Durante a revisão da Sprint 4, percebeu-se que os atalhos poderiam gerar dúvida sobre a dinâmica real do sistema. Por isso, a documentação e a tela foram ajustadas para deixar claro que, em uma versão final com </w:t>
      </w:r>
      <w:proofErr w:type="spellStart"/>
      <w:r w:rsidRPr="00723D85">
        <w:rPr>
          <w:rFonts w:cs="Times New Roman"/>
        </w:rPr>
        <w:t>back-end</w:t>
      </w:r>
      <w:proofErr w:type="spellEnd"/>
      <w:r w:rsidRPr="00723D85">
        <w:rPr>
          <w:rFonts w:cs="Times New Roman"/>
        </w:rPr>
        <w:t>, o perfil do usuário seria identificado pelo e-mail e senha. Os botões funcionam apenas como atalhos de demonstração para a apresentação.</w:t>
      </w:r>
    </w:p>
    <w:p w14:paraId="47D7BBCB" w14:textId="77777777" w:rsidR="003E7301" w:rsidRPr="00723D85" w:rsidRDefault="003E7301" w:rsidP="00723D85">
      <w:pPr>
        <w:jc w:val="both"/>
        <w:rPr>
          <w:rFonts w:cs="Times New Roman"/>
        </w:rPr>
      </w:pPr>
    </w:p>
    <w:p w14:paraId="061FD26C" w14:textId="24ECF6B5" w:rsidR="00723D85" w:rsidRPr="001824C3" w:rsidRDefault="00723D85" w:rsidP="001824C3">
      <w:pPr>
        <w:pStyle w:val="PargrafodaLista"/>
        <w:numPr>
          <w:ilvl w:val="0"/>
          <w:numId w:val="12"/>
        </w:numPr>
        <w:jc w:val="both"/>
        <w:rPr>
          <w:rFonts w:cs="Times New Roman"/>
          <w:b/>
          <w:bCs/>
        </w:rPr>
      </w:pPr>
      <w:r w:rsidRPr="001824C3">
        <w:rPr>
          <w:rFonts w:cs="Times New Roman"/>
          <w:b/>
          <w:bCs/>
        </w:rPr>
        <w:t>Painel do estudante</w:t>
      </w:r>
    </w:p>
    <w:p w14:paraId="0DD81C01" w14:textId="3EE42DC6" w:rsidR="00723D85" w:rsidRPr="00723D85" w:rsidRDefault="00723D85" w:rsidP="00723D85">
      <w:pPr>
        <w:jc w:val="both"/>
        <w:rPr>
          <w:rFonts w:cs="Times New Roman"/>
        </w:rPr>
      </w:pPr>
      <w:r w:rsidRPr="00723D85">
        <w:rPr>
          <w:rFonts w:cs="Times New Roman"/>
        </w:rPr>
        <w:t xml:space="preserve">A tela do estudante foi implementada no arquivo </w:t>
      </w:r>
      <w:r w:rsidR="001824C3">
        <w:rPr>
          <w:rFonts w:cs="Times New Roman"/>
        </w:rPr>
        <w:t xml:space="preserve">  </w:t>
      </w:r>
      <w:proofErr w:type="spellStart"/>
      <w:proofErr w:type="gramStart"/>
      <w:r w:rsidRPr="00723D85">
        <w:rPr>
          <w:rFonts w:cs="Times New Roman"/>
        </w:rPr>
        <w:t>frontend</w:t>
      </w:r>
      <w:proofErr w:type="spellEnd"/>
      <w:r w:rsidRPr="00723D85">
        <w:rPr>
          <w:rFonts w:cs="Times New Roman"/>
        </w:rPr>
        <w:t>/aluno.html</w:t>
      </w:r>
      <w:r w:rsidR="001824C3">
        <w:rPr>
          <w:rFonts w:cs="Times New Roman"/>
        </w:rPr>
        <w:t xml:space="preserve">  .</w:t>
      </w:r>
      <w:proofErr w:type="gramEnd"/>
      <w:r w:rsidRPr="00723D85">
        <w:rPr>
          <w:rFonts w:cs="Times New Roman"/>
        </w:rPr>
        <w:t xml:space="preserve"> Ela representa a área interna do aluno, com menu lateral, indicadores e cards de cursos disponíveis.</w:t>
      </w:r>
    </w:p>
    <w:p w14:paraId="36B710A1" w14:textId="77777777" w:rsidR="00723D85" w:rsidRPr="00723D85" w:rsidRDefault="00723D85" w:rsidP="00723D85">
      <w:pPr>
        <w:jc w:val="both"/>
        <w:rPr>
          <w:rFonts w:cs="Times New Roman"/>
        </w:rPr>
      </w:pPr>
      <w:r w:rsidRPr="00723D85">
        <w:rPr>
          <w:rFonts w:cs="Times New Roman"/>
        </w:rPr>
        <w:t>Elementos implementados:</w:t>
      </w:r>
    </w:p>
    <w:p w14:paraId="2805C828" w14:textId="77777777" w:rsidR="00723D85" w:rsidRPr="00723D85" w:rsidRDefault="00723D85" w:rsidP="00723D85">
      <w:pPr>
        <w:jc w:val="both"/>
        <w:rPr>
          <w:rFonts w:cs="Times New Roman"/>
        </w:rPr>
      </w:pPr>
      <w:r w:rsidRPr="00723D85">
        <w:rPr>
          <w:rFonts w:cs="Times New Roman"/>
        </w:rPr>
        <w:t>•</w:t>
      </w:r>
      <w:r w:rsidRPr="00723D85">
        <w:rPr>
          <w:rFonts w:cs="Times New Roman"/>
        </w:rPr>
        <w:tab/>
        <w:t>menu lateral;</w:t>
      </w:r>
    </w:p>
    <w:p w14:paraId="00DC6DF1" w14:textId="77777777" w:rsidR="00723D85" w:rsidRPr="00723D85" w:rsidRDefault="00723D85" w:rsidP="00723D85">
      <w:pPr>
        <w:jc w:val="both"/>
        <w:rPr>
          <w:rFonts w:cs="Times New Roman"/>
        </w:rPr>
      </w:pPr>
      <w:r w:rsidRPr="00723D85">
        <w:rPr>
          <w:rFonts w:cs="Times New Roman"/>
        </w:rPr>
        <w:t>•</w:t>
      </w:r>
      <w:r w:rsidRPr="00723D85">
        <w:rPr>
          <w:rFonts w:cs="Times New Roman"/>
        </w:rPr>
        <w:tab/>
        <w:t>indicadores de seleção, matrícula, pendências, turma e média;</w:t>
      </w:r>
    </w:p>
    <w:p w14:paraId="23726E00" w14:textId="77777777" w:rsidR="00723D85" w:rsidRPr="00723D85" w:rsidRDefault="00723D85" w:rsidP="00723D85">
      <w:pPr>
        <w:jc w:val="both"/>
        <w:rPr>
          <w:rFonts w:cs="Times New Roman"/>
        </w:rPr>
      </w:pPr>
      <w:r w:rsidRPr="00723D85">
        <w:rPr>
          <w:rFonts w:cs="Times New Roman"/>
        </w:rPr>
        <w:t>•</w:t>
      </w:r>
      <w:r w:rsidRPr="00723D85">
        <w:rPr>
          <w:rFonts w:cs="Times New Roman"/>
        </w:rPr>
        <w:tab/>
        <w:t>cards de cursos com categoria, nome, descrição, professor, duração, horário e vagas;</w:t>
      </w:r>
    </w:p>
    <w:p w14:paraId="77F2B95C" w14:textId="77777777" w:rsidR="00723D85" w:rsidRPr="00723D85" w:rsidRDefault="00723D85" w:rsidP="00723D85">
      <w:pPr>
        <w:jc w:val="both"/>
        <w:rPr>
          <w:rFonts w:cs="Times New Roman"/>
        </w:rPr>
      </w:pPr>
      <w:r w:rsidRPr="00723D85">
        <w:rPr>
          <w:rFonts w:cs="Times New Roman"/>
        </w:rPr>
        <w:t>•</w:t>
      </w:r>
      <w:r w:rsidRPr="00723D85">
        <w:rPr>
          <w:rFonts w:cs="Times New Roman"/>
        </w:rPr>
        <w:tab/>
        <w:t>botões para seleção demonstrativa de cursos;</w:t>
      </w:r>
    </w:p>
    <w:p w14:paraId="35BDEF14" w14:textId="77777777" w:rsidR="00723D85" w:rsidRPr="00723D85" w:rsidRDefault="00723D85" w:rsidP="00723D85">
      <w:pPr>
        <w:jc w:val="both"/>
        <w:rPr>
          <w:rFonts w:cs="Times New Roman"/>
        </w:rPr>
      </w:pPr>
      <w:r w:rsidRPr="00723D85">
        <w:rPr>
          <w:rFonts w:cs="Times New Roman"/>
        </w:rPr>
        <w:t>•</w:t>
      </w:r>
      <w:r w:rsidRPr="00723D85">
        <w:rPr>
          <w:rFonts w:cs="Times New Roman"/>
        </w:rPr>
        <w:tab/>
        <w:t>ajustes responsivos para manter as informações dos cards no celular.</w:t>
      </w:r>
    </w:p>
    <w:p w14:paraId="1B7E2E27" w14:textId="77777777" w:rsidR="003E7301" w:rsidRDefault="003E7301" w:rsidP="00723D85">
      <w:pPr>
        <w:jc w:val="both"/>
        <w:rPr>
          <w:rFonts w:cs="Times New Roman"/>
        </w:rPr>
      </w:pPr>
    </w:p>
    <w:p w14:paraId="52899CAB" w14:textId="56075F19" w:rsidR="00723D85" w:rsidRPr="003E7301" w:rsidRDefault="00723D85" w:rsidP="003E7301">
      <w:pPr>
        <w:pStyle w:val="PargrafodaLista"/>
        <w:numPr>
          <w:ilvl w:val="0"/>
          <w:numId w:val="12"/>
        </w:numPr>
        <w:jc w:val="both"/>
        <w:rPr>
          <w:rFonts w:cs="Times New Roman"/>
          <w:b/>
          <w:bCs/>
        </w:rPr>
      </w:pPr>
      <w:r w:rsidRPr="003E7301">
        <w:rPr>
          <w:rFonts w:cs="Times New Roman"/>
          <w:b/>
          <w:bCs/>
        </w:rPr>
        <w:t>Painel da secretaria</w:t>
      </w:r>
    </w:p>
    <w:p w14:paraId="044C3420" w14:textId="355ED34F" w:rsidR="00723D85" w:rsidRPr="00723D85" w:rsidRDefault="00723D85" w:rsidP="00723D85">
      <w:pPr>
        <w:jc w:val="both"/>
        <w:rPr>
          <w:rFonts w:cs="Times New Roman"/>
        </w:rPr>
      </w:pPr>
      <w:r w:rsidRPr="00723D85">
        <w:rPr>
          <w:rFonts w:cs="Times New Roman"/>
        </w:rPr>
        <w:t xml:space="preserve">A tela da secretaria foi implementada no arquivo </w:t>
      </w:r>
      <w:r w:rsidR="001824C3">
        <w:rPr>
          <w:rFonts w:cs="Times New Roman"/>
        </w:rPr>
        <w:t xml:space="preserve">  </w:t>
      </w:r>
      <w:proofErr w:type="spellStart"/>
      <w:proofErr w:type="gramStart"/>
      <w:r w:rsidRPr="00723D85">
        <w:rPr>
          <w:rFonts w:cs="Times New Roman"/>
        </w:rPr>
        <w:t>frontend</w:t>
      </w:r>
      <w:proofErr w:type="spellEnd"/>
      <w:r w:rsidRPr="00723D85">
        <w:rPr>
          <w:rFonts w:cs="Times New Roman"/>
        </w:rPr>
        <w:t>/secretaria.html</w:t>
      </w:r>
      <w:r w:rsidR="001824C3">
        <w:rPr>
          <w:rFonts w:cs="Times New Roman"/>
        </w:rPr>
        <w:t xml:space="preserve">  .</w:t>
      </w:r>
      <w:proofErr w:type="gramEnd"/>
      <w:r w:rsidRPr="00723D85">
        <w:rPr>
          <w:rFonts w:cs="Times New Roman"/>
        </w:rPr>
        <w:t xml:space="preserve"> Ela representa uma visão administrativa inicial para consulta e acompanhamento dos estudantes.</w:t>
      </w:r>
    </w:p>
    <w:p w14:paraId="7A786798" w14:textId="77777777" w:rsidR="00723D85" w:rsidRPr="00723D85" w:rsidRDefault="00723D85" w:rsidP="00723D85">
      <w:pPr>
        <w:jc w:val="both"/>
        <w:rPr>
          <w:rFonts w:cs="Times New Roman"/>
        </w:rPr>
      </w:pPr>
      <w:r w:rsidRPr="00723D85">
        <w:rPr>
          <w:rFonts w:cs="Times New Roman"/>
        </w:rPr>
        <w:t>Elementos implementados:</w:t>
      </w:r>
    </w:p>
    <w:p w14:paraId="782B265B" w14:textId="77777777" w:rsidR="00723D85" w:rsidRPr="00723D85" w:rsidRDefault="00723D85" w:rsidP="00723D85">
      <w:pPr>
        <w:jc w:val="both"/>
        <w:rPr>
          <w:rFonts w:cs="Times New Roman"/>
        </w:rPr>
      </w:pPr>
      <w:r w:rsidRPr="00723D85">
        <w:rPr>
          <w:rFonts w:cs="Times New Roman"/>
        </w:rPr>
        <w:t>•</w:t>
      </w:r>
      <w:r w:rsidRPr="00723D85">
        <w:rPr>
          <w:rFonts w:cs="Times New Roman"/>
        </w:rPr>
        <w:tab/>
        <w:t>menu lateral;</w:t>
      </w:r>
    </w:p>
    <w:p w14:paraId="2A6B5FE1" w14:textId="77777777" w:rsidR="00723D85" w:rsidRPr="00723D85" w:rsidRDefault="00723D85" w:rsidP="00723D85">
      <w:pPr>
        <w:jc w:val="both"/>
        <w:rPr>
          <w:rFonts w:cs="Times New Roman"/>
        </w:rPr>
      </w:pPr>
      <w:r w:rsidRPr="00723D85">
        <w:rPr>
          <w:rFonts w:cs="Times New Roman"/>
        </w:rPr>
        <w:t>•</w:t>
      </w:r>
      <w:r w:rsidRPr="00723D85">
        <w:rPr>
          <w:rFonts w:cs="Times New Roman"/>
        </w:rPr>
        <w:tab/>
        <w:t>indicadores de total de alunos, matriculados, pendentes e distribuição por série;</w:t>
      </w:r>
    </w:p>
    <w:p w14:paraId="744A0716" w14:textId="77777777" w:rsidR="00723D85" w:rsidRPr="00723D85" w:rsidRDefault="00723D85" w:rsidP="00723D85">
      <w:pPr>
        <w:jc w:val="both"/>
        <w:rPr>
          <w:rFonts w:cs="Times New Roman"/>
        </w:rPr>
      </w:pPr>
      <w:r w:rsidRPr="00723D85">
        <w:rPr>
          <w:rFonts w:cs="Times New Roman"/>
        </w:rPr>
        <w:t>•</w:t>
      </w:r>
      <w:r w:rsidRPr="00723D85">
        <w:rPr>
          <w:rFonts w:cs="Times New Roman"/>
        </w:rPr>
        <w:tab/>
        <w:t>campo de busca;</w:t>
      </w:r>
    </w:p>
    <w:p w14:paraId="56FEDAB7" w14:textId="77777777" w:rsidR="00723D85" w:rsidRPr="00723D85" w:rsidRDefault="00723D85" w:rsidP="00723D85">
      <w:pPr>
        <w:jc w:val="both"/>
        <w:rPr>
          <w:rFonts w:cs="Times New Roman"/>
        </w:rPr>
      </w:pPr>
      <w:r w:rsidRPr="00723D85">
        <w:rPr>
          <w:rFonts w:cs="Times New Roman"/>
        </w:rPr>
        <w:lastRenderedPageBreak/>
        <w:t>•</w:t>
      </w:r>
      <w:r w:rsidRPr="00723D85">
        <w:rPr>
          <w:rFonts w:cs="Times New Roman"/>
        </w:rPr>
        <w:tab/>
        <w:t>tabela/lista de estudantes;</w:t>
      </w:r>
    </w:p>
    <w:p w14:paraId="0A1984E9" w14:textId="77777777" w:rsidR="00723D85" w:rsidRPr="00723D85" w:rsidRDefault="00723D85" w:rsidP="00723D85">
      <w:pPr>
        <w:jc w:val="both"/>
        <w:rPr>
          <w:rFonts w:cs="Times New Roman"/>
        </w:rPr>
      </w:pPr>
      <w:r w:rsidRPr="00723D85">
        <w:rPr>
          <w:rFonts w:cs="Times New Roman"/>
        </w:rPr>
        <w:t>•</w:t>
      </w:r>
      <w:r w:rsidRPr="00723D85">
        <w:rPr>
          <w:rFonts w:cs="Times New Roman"/>
        </w:rPr>
        <w:tab/>
        <w:t>status de matrícula;</w:t>
      </w:r>
    </w:p>
    <w:p w14:paraId="100C9DBD" w14:textId="77777777" w:rsidR="00723D85" w:rsidRPr="00723D85" w:rsidRDefault="00723D85" w:rsidP="00723D85">
      <w:pPr>
        <w:jc w:val="both"/>
        <w:rPr>
          <w:rFonts w:cs="Times New Roman"/>
        </w:rPr>
      </w:pPr>
      <w:r w:rsidRPr="00723D85">
        <w:rPr>
          <w:rFonts w:cs="Times New Roman"/>
        </w:rPr>
        <w:t>•</w:t>
      </w:r>
      <w:r w:rsidRPr="00723D85">
        <w:rPr>
          <w:rFonts w:cs="Times New Roman"/>
        </w:rPr>
        <w:tab/>
        <w:t>navegação para retorno ao login.</w:t>
      </w:r>
    </w:p>
    <w:p w14:paraId="04081BE6" w14:textId="77777777" w:rsidR="003E7301" w:rsidRDefault="003E7301" w:rsidP="00723D85">
      <w:pPr>
        <w:jc w:val="both"/>
        <w:rPr>
          <w:rFonts w:cs="Times New Roman"/>
        </w:rPr>
      </w:pPr>
    </w:p>
    <w:p w14:paraId="76ADE380" w14:textId="7CF8BFAD" w:rsidR="00723D85" w:rsidRPr="00F45AA1" w:rsidRDefault="00723D85" w:rsidP="00723D85">
      <w:pPr>
        <w:jc w:val="both"/>
        <w:rPr>
          <w:rFonts w:cs="Times New Roman"/>
          <w:b/>
          <w:bCs/>
        </w:rPr>
      </w:pPr>
      <w:r w:rsidRPr="00F45AA1">
        <w:rPr>
          <w:rFonts w:cs="Times New Roman"/>
          <w:b/>
          <w:bCs/>
        </w:rPr>
        <w:t>Comparação entre protótipo e front-</w:t>
      </w:r>
      <w:proofErr w:type="spellStart"/>
      <w:r w:rsidRPr="00F45AA1">
        <w:rPr>
          <w:rFonts w:cs="Times New Roman"/>
          <w:b/>
          <w:bCs/>
        </w:rPr>
        <w:t>end</w:t>
      </w:r>
      <w:proofErr w:type="spellEnd"/>
      <w:r w:rsidRPr="00F45AA1">
        <w:rPr>
          <w:rFonts w:cs="Times New Roman"/>
          <w:b/>
          <w:bCs/>
        </w:rPr>
        <w:t xml:space="preserve"> desenvolvido</w:t>
      </w:r>
    </w:p>
    <w:p w14:paraId="07FD8A95" w14:textId="77777777" w:rsidR="00723D85" w:rsidRPr="00723D85" w:rsidRDefault="00723D85" w:rsidP="00723D85">
      <w:pPr>
        <w:jc w:val="both"/>
        <w:rPr>
          <w:rFonts w:cs="Times New Roman"/>
        </w:rPr>
      </w:pPr>
      <w:r w:rsidRPr="00723D85">
        <w:rPr>
          <w:rFonts w:cs="Times New Roman"/>
        </w:rPr>
        <w:t>O front-</w:t>
      </w:r>
      <w:proofErr w:type="spellStart"/>
      <w:r w:rsidRPr="00723D85">
        <w:rPr>
          <w:rFonts w:cs="Times New Roman"/>
        </w:rPr>
        <w:t>end</w:t>
      </w:r>
      <w:proofErr w:type="spellEnd"/>
      <w:r w:rsidRPr="00723D85">
        <w:rPr>
          <w:rFonts w:cs="Times New Roman"/>
        </w:rPr>
        <w:t xml:space="preserve"> desenvolvido na Sprint 4 mantém a proposta geral do protótipo da Sprint 3: visual limpo, uso de cards, hierarquia tipográfica clara, áreas bem separadas e foco em orientação do usuário.</w:t>
      </w:r>
    </w:p>
    <w:p w14:paraId="24BA2AF5" w14:textId="77777777" w:rsidR="00723D85" w:rsidRPr="00723D85" w:rsidRDefault="00723D85" w:rsidP="00723D85">
      <w:pPr>
        <w:jc w:val="both"/>
        <w:rPr>
          <w:rFonts w:cs="Times New Roman"/>
        </w:rPr>
      </w:pPr>
      <w:r w:rsidRPr="00723D85">
        <w:rPr>
          <w:rFonts w:cs="Times New Roman"/>
        </w:rPr>
        <w:t xml:space="preserve">A landing </w:t>
      </w:r>
      <w:proofErr w:type="spellStart"/>
      <w:r w:rsidRPr="00723D85">
        <w:rPr>
          <w:rFonts w:cs="Times New Roman"/>
        </w:rPr>
        <w:t>page</w:t>
      </w:r>
      <w:proofErr w:type="spellEnd"/>
      <w:r w:rsidRPr="00723D85">
        <w:rPr>
          <w:rFonts w:cs="Times New Roman"/>
        </w:rPr>
        <w:t xml:space="preserve"> foi a tela que mais se aproximou do protótipo aprovado, preservando a ideia de apresentação institucional, processo de inscrição, cursos disponíveis e contato. A tela de login também manteve a proposta de acesso centralizado. As páginas internas de aluno e secretaria foram implementadas em versão inicial, com foco em demonstrar estrutura e fluxo, mesmo sem integração com dados reais.</w:t>
      </w:r>
    </w:p>
    <w:p w14:paraId="00E6783A" w14:textId="77777777" w:rsidR="006742D5" w:rsidRDefault="006742D5" w:rsidP="00723D85">
      <w:pPr>
        <w:jc w:val="both"/>
        <w:rPr>
          <w:rFonts w:cs="Times New Roman"/>
        </w:rPr>
      </w:pPr>
    </w:p>
    <w:p w14:paraId="150EAEA8" w14:textId="73077A29" w:rsidR="00723D85" w:rsidRPr="00723D85" w:rsidRDefault="00723D85" w:rsidP="00723D85">
      <w:pPr>
        <w:jc w:val="both"/>
        <w:rPr>
          <w:rFonts w:cs="Times New Roman"/>
        </w:rPr>
      </w:pPr>
      <w:r w:rsidRPr="00723D85">
        <w:rPr>
          <w:rFonts w:cs="Times New Roman"/>
        </w:rPr>
        <w:t>Justificativas para alterações visuais ou funcionais</w:t>
      </w:r>
    </w:p>
    <w:p w14:paraId="6F4F189A" w14:textId="77777777" w:rsidR="00723D85" w:rsidRPr="00723D85" w:rsidRDefault="00723D85" w:rsidP="00723D85">
      <w:pPr>
        <w:jc w:val="both"/>
        <w:rPr>
          <w:rFonts w:cs="Times New Roman"/>
        </w:rPr>
      </w:pPr>
      <w:r w:rsidRPr="00723D85">
        <w:rPr>
          <w:rFonts w:cs="Times New Roman"/>
        </w:rPr>
        <w:t>Algumas alterações foram feitas em relação ao protótipo para melhorar a usabilidade e a apresentação:</w:t>
      </w:r>
    </w:p>
    <w:p w14:paraId="486FC747" w14:textId="77777777" w:rsidR="00723D85" w:rsidRPr="00723D85" w:rsidRDefault="00723D85" w:rsidP="00723D85">
      <w:pPr>
        <w:jc w:val="both"/>
        <w:rPr>
          <w:rFonts w:cs="Times New Roman"/>
        </w:rPr>
      </w:pPr>
      <w:r w:rsidRPr="00723D85">
        <w:rPr>
          <w:rFonts w:cs="Times New Roman"/>
        </w:rPr>
        <w:t>•</w:t>
      </w:r>
      <w:r w:rsidRPr="00723D85">
        <w:rPr>
          <w:rFonts w:cs="Times New Roman"/>
        </w:rPr>
        <w:tab/>
        <w:t>fontes pequenas foram aumentadas para melhorar leitura durante a apresentação;</w:t>
      </w:r>
    </w:p>
    <w:p w14:paraId="033CC809" w14:textId="77777777" w:rsidR="00723D85" w:rsidRPr="00723D85" w:rsidRDefault="00723D85" w:rsidP="00723D85">
      <w:pPr>
        <w:jc w:val="both"/>
        <w:rPr>
          <w:rFonts w:cs="Times New Roman"/>
        </w:rPr>
      </w:pPr>
      <w:r w:rsidRPr="00723D85">
        <w:rPr>
          <w:rFonts w:cs="Times New Roman"/>
        </w:rPr>
        <w:t>•</w:t>
      </w:r>
      <w:r w:rsidRPr="00723D85">
        <w:rPr>
          <w:rFonts w:cs="Times New Roman"/>
        </w:rPr>
        <w:tab/>
        <w:t xml:space="preserve">tons de azul foram padronizados para manter coerência entre landing </w:t>
      </w:r>
      <w:proofErr w:type="spellStart"/>
      <w:r w:rsidRPr="00723D85">
        <w:rPr>
          <w:rFonts w:cs="Times New Roman"/>
        </w:rPr>
        <w:t>page</w:t>
      </w:r>
      <w:proofErr w:type="spellEnd"/>
      <w:r w:rsidRPr="00723D85">
        <w:rPr>
          <w:rFonts w:cs="Times New Roman"/>
        </w:rPr>
        <w:t>, login e painéis internos;</w:t>
      </w:r>
    </w:p>
    <w:p w14:paraId="4DD2C18F" w14:textId="77777777" w:rsidR="00723D85" w:rsidRPr="00723D85" w:rsidRDefault="00723D85" w:rsidP="00723D85">
      <w:pPr>
        <w:jc w:val="both"/>
        <w:rPr>
          <w:rFonts w:cs="Times New Roman"/>
        </w:rPr>
      </w:pPr>
      <w:r w:rsidRPr="00723D85">
        <w:rPr>
          <w:rFonts w:cs="Times New Roman"/>
        </w:rPr>
        <w:t>•</w:t>
      </w:r>
      <w:r w:rsidRPr="00723D85">
        <w:rPr>
          <w:rFonts w:cs="Times New Roman"/>
        </w:rPr>
        <w:tab/>
        <w:t>cards de cursos foram ajustados para melhor visualização em desktop e celular;</w:t>
      </w:r>
    </w:p>
    <w:p w14:paraId="29585EF3" w14:textId="77777777" w:rsidR="00723D85" w:rsidRPr="00723D85" w:rsidRDefault="00723D85" w:rsidP="00723D85">
      <w:pPr>
        <w:jc w:val="both"/>
        <w:rPr>
          <w:rFonts w:cs="Times New Roman"/>
        </w:rPr>
      </w:pPr>
      <w:r w:rsidRPr="00723D85">
        <w:rPr>
          <w:rFonts w:cs="Times New Roman"/>
        </w:rPr>
        <w:t>•</w:t>
      </w:r>
      <w:r w:rsidRPr="00723D85">
        <w:rPr>
          <w:rFonts w:cs="Times New Roman"/>
        </w:rPr>
        <w:tab/>
        <w:t>o topo de alerta recebeu botão de fechamento para não ocupar espaço permanente na tela;</w:t>
      </w:r>
    </w:p>
    <w:p w14:paraId="3E3F4C25" w14:textId="77777777" w:rsidR="00723D85" w:rsidRPr="00723D85" w:rsidRDefault="00723D85" w:rsidP="00723D85">
      <w:pPr>
        <w:jc w:val="both"/>
        <w:rPr>
          <w:rFonts w:cs="Times New Roman"/>
        </w:rPr>
      </w:pPr>
      <w:r w:rsidRPr="00723D85">
        <w:rPr>
          <w:rFonts w:cs="Times New Roman"/>
        </w:rPr>
        <w:t>•</w:t>
      </w:r>
      <w:r w:rsidRPr="00723D85">
        <w:rPr>
          <w:rFonts w:cs="Times New Roman"/>
        </w:rPr>
        <w:tab/>
        <w:t>a tela de login passou a explicar que os botões de perfil são atalhos demonstrativos;</w:t>
      </w:r>
    </w:p>
    <w:p w14:paraId="1D59064E" w14:textId="77777777" w:rsidR="00723D85" w:rsidRPr="00723D85" w:rsidRDefault="00723D85" w:rsidP="00723D85">
      <w:pPr>
        <w:jc w:val="both"/>
        <w:rPr>
          <w:rFonts w:cs="Times New Roman"/>
        </w:rPr>
      </w:pPr>
      <w:r w:rsidRPr="00723D85">
        <w:rPr>
          <w:rFonts w:cs="Times New Roman"/>
        </w:rPr>
        <w:t>•</w:t>
      </w:r>
      <w:r w:rsidRPr="00723D85">
        <w:rPr>
          <w:rFonts w:cs="Times New Roman"/>
        </w:rPr>
        <w:tab/>
        <w:t xml:space="preserve">algumas interações foram feitas apenas com CSS, respeitando a simplicidade do projeto e evitando dependência de </w:t>
      </w:r>
      <w:proofErr w:type="spellStart"/>
      <w:r w:rsidRPr="00723D85">
        <w:rPr>
          <w:rFonts w:cs="Times New Roman"/>
        </w:rPr>
        <w:t>JavaScript</w:t>
      </w:r>
      <w:proofErr w:type="spellEnd"/>
      <w:r w:rsidRPr="00723D85">
        <w:rPr>
          <w:rFonts w:cs="Times New Roman"/>
        </w:rPr>
        <w:t>;</w:t>
      </w:r>
    </w:p>
    <w:p w14:paraId="7B539029" w14:textId="77777777" w:rsidR="00723D85" w:rsidRPr="00723D85" w:rsidRDefault="00723D85" w:rsidP="00723D85">
      <w:pPr>
        <w:jc w:val="both"/>
        <w:rPr>
          <w:rFonts w:cs="Times New Roman"/>
        </w:rPr>
      </w:pPr>
      <w:r w:rsidRPr="00723D85">
        <w:rPr>
          <w:rFonts w:cs="Times New Roman"/>
        </w:rPr>
        <w:t>•</w:t>
      </w:r>
      <w:r w:rsidRPr="00723D85">
        <w:rPr>
          <w:rFonts w:cs="Times New Roman"/>
        </w:rPr>
        <w:tab/>
        <w:t>a responsividade foi ajustada para preservar informações importantes nos cards de cursos.</w:t>
      </w:r>
    </w:p>
    <w:p w14:paraId="4FCE6D14" w14:textId="77777777" w:rsidR="00723D85" w:rsidRDefault="00723D85" w:rsidP="00723D85">
      <w:pPr>
        <w:jc w:val="both"/>
        <w:rPr>
          <w:rFonts w:cs="Times New Roman"/>
        </w:rPr>
      </w:pPr>
      <w:r w:rsidRPr="00723D85">
        <w:rPr>
          <w:rFonts w:cs="Times New Roman"/>
        </w:rPr>
        <w:lastRenderedPageBreak/>
        <w:t>Essas mudanças não descaracterizam o protótipo. Elas representam ajustes de implementação para tornar o front-</w:t>
      </w:r>
      <w:proofErr w:type="spellStart"/>
      <w:r w:rsidRPr="00723D85">
        <w:rPr>
          <w:rFonts w:cs="Times New Roman"/>
        </w:rPr>
        <w:t>end</w:t>
      </w:r>
      <w:proofErr w:type="spellEnd"/>
      <w:r w:rsidRPr="00723D85">
        <w:rPr>
          <w:rFonts w:cs="Times New Roman"/>
        </w:rPr>
        <w:t xml:space="preserve"> mais claro, apresentável e funcional dentro do prazo da Sprint 4.</w:t>
      </w:r>
    </w:p>
    <w:p w14:paraId="7F82789A" w14:textId="77777777" w:rsidR="006742D5" w:rsidRPr="00723D85" w:rsidRDefault="006742D5" w:rsidP="00723D85">
      <w:pPr>
        <w:jc w:val="both"/>
        <w:rPr>
          <w:rFonts w:cs="Times New Roman"/>
        </w:rPr>
      </w:pPr>
    </w:p>
    <w:p w14:paraId="12DFEE5F" w14:textId="4BC2777D" w:rsidR="00723D85" w:rsidRPr="006742D5" w:rsidRDefault="00723D85" w:rsidP="00723D85">
      <w:pPr>
        <w:jc w:val="both"/>
        <w:rPr>
          <w:rFonts w:cs="Times New Roman"/>
          <w:b/>
          <w:bCs/>
        </w:rPr>
      </w:pPr>
      <w:r w:rsidRPr="006742D5">
        <w:rPr>
          <w:rFonts w:cs="Times New Roman"/>
          <w:b/>
          <w:bCs/>
        </w:rPr>
        <w:t>Resultados esperados do projeto</w:t>
      </w:r>
    </w:p>
    <w:p w14:paraId="294854BB" w14:textId="78544B29" w:rsidR="00723D85" w:rsidRPr="00723D85" w:rsidRDefault="00723D85" w:rsidP="00723D85">
      <w:pPr>
        <w:jc w:val="both"/>
        <w:rPr>
          <w:rFonts w:cs="Times New Roman"/>
        </w:rPr>
      </w:pPr>
      <w:proofErr w:type="gramStart"/>
      <w:r w:rsidRPr="00723D85">
        <w:rPr>
          <w:rFonts w:cs="Times New Roman"/>
        </w:rPr>
        <w:t xml:space="preserve">O </w:t>
      </w:r>
      <w:r w:rsidR="006742D5">
        <w:rPr>
          <w:rFonts w:cs="Times New Roman"/>
        </w:rPr>
        <w:t xml:space="preserve"> produto</w:t>
      </w:r>
      <w:proofErr w:type="gramEnd"/>
      <w:r w:rsidRPr="00723D85">
        <w:rPr>
          <w:rFonts w:cs="Times New Roman"/>
        </w:rPr>
        <w:t xml:space="preserve"> da Sprint 4 é uma primeira versão navegável do front-</w:t>
      </w:r>
      <w:proofErr w:type="spellStart"/>
      <w:r w:rsidRPr="00723D85">
        <w:rPr>
          <w:rFonts w:cs="Times New Roman"/>
        </w:rPr>
        <w:t>end</w:t>
      </w:r>
      <w:proofErr w:type="spellEnd"/>
      <w:r w:rsidRPr="00723D85">
        <w:rPr>
          <w:rFonts w:cs="Times New Roman"/>
        </w:rPr>
        <w:t xml:space="preserve"> da Plataforma de Gestão de Vagas em Cursos Escolares, com telas públicas e internas demonstrativas.</w:t>
      </w:r>
    </w:p>
    <w:p w14:paraId="56E75A68" w14:textId="77777777" w:rsidR="00723D85" w:rsidRPr="00723D85" w:rsidRDefault="00723D85" w:rsidP="00723D85">
      <w:pPr>
        <w:jc w:val="both"/>
        <w:rPr>
          <w:rFonts w:cs="Times New Roman"/>
        </w:rPr>
      </w:pPr>
      <w:r w:rsidRPr="00723D85">
        <w:rPr>
          <w:rFonts w:cs="Times New Roman"/>
        </w:rPr>
        <w:t>Funcionalidades principais</w:t>
      </w:r>
    </w:p>
    <w:p w14:paraId="048424C5" w14:textId="77777777" w:rsidR="00723D85" w:rsidRPr="00723D85" w:rsidRDefault="00723D85" w:rsidP="00723D85">
      <w:pPr>
        <w:jc w:val="both"/>
        <w:rPr>
          <w:rFonts w:cs="Times New Roman"/>
        </w:rPr>
      </w:pPr>
      <w:r w:rsidRPr="00723D85">
        <w:rPr>
          <w:rFonts w:cs="Times New Roman"/>
        </w:rPr>
        <w:t>•</w:t>
      </w:r>
      <w:r w:rsidRPr="00723D85">
        <w:rPr>
          <w:rFonts w:cs="Times New Roman"/>
        </w:rPr>
        <w:tab/>
        <w:t>divulgação de informações sobre cursos e inscrições;</w:t>
      </w:r>
    </w:p>
    <w:p w14:paraId="5C835D00" w14:textId="77777777" w:rsidR="00723D85" w:rsidRPr="00723D85" w:rsidRDefault="00723D85" w:rsidP="00723D85">
      <w:pPr>
        <w:jc w:val="both"/>
        <w:rPr>
          <w:rFonts w:cs="Times New Roman"/>
        </w:rPr>
      </w:pPr>
      <w:r w:rsidRPr="00723D85">
        <w:rPr>
          <w:rFonts w:cs="Times New Roman"/>
        </w:rPr>
        <w:t>•</w:t>
      </w:r>
      <w:r w:rsidRPr="00723D85">
        <w:rPr>
          <w:rFonts w:cs="Times New Roman"/>
        </w:rPr>
        <w:tab/>
        <w:t>navegação entre páginas;</w:t>
      </w:r>
    </w:p>
    <w:p w14:paraId="3693B51F" w14:textId="77777777" w:rsidR="00723D85" w:rsidRPr="00723D85" w:rsidRDefault="00723D85" w:rsidP="00723D85">
      <w:pPr>
        <w:jc w:val="both"/>
        <w:rPr>
          <w:rFonts w:cs="Times New Roman"/>
        </w:rPr>
      </w:pPr>
      <w:r w:rsidRPr="00723D85">
        <w:rPr>
          <w:rFonts w:cs="Times New Roman"/>
        </w:rPr>
        <w:t>•</w:t>
      </w:r>
      <w:r w:rsidRPr="00723D85">
        <w:rPr>
          <w:rFonts w:cs="Times New Roman"/>
        </w:rPr>
        <w:tab/>
        <w:t>formulário visual de login;</w:t>
      </w:r>
    </w:p>
    <w:p w14:paraId="5B984438" w14:textId="77777777" w:rsidR="00723D85" w:rsidRPr="00723D85" w:rsidRDefault="00723D85" w:rsidP="00723D85">
      <w:pPr>
        <w:jc w:val="both"/>
        <w:rPr>
          <w:rFonts w:cs="Times New Roman"/>
        </w:rPr>
      </w:pPr>
      <w:r w:rsidRPr="00723D85">
        <w:rPr>
          <w:rFonts w:cs="Times New Roman"/>
        </w:rPr>
        <w:t>•</w:t>
      </w:r>
      <w:r w:rsidRPr="00723D85">
        <w:rPr>
          <w:rFonts w:cs="Times New Roman"/>
        </w:rPr>
        <w:tab/>
        <w:t>atalhos para demonstração de perfis;</w:t>
      </w:r>
    </w:p>
    <w:p w14:paraId="7B7E1000" w14:textId="77777777" w:rsidR="00723D85" w:rsidRPr="00723D85" w:rsidRDefault="00723D85" w:rsidP="00723D85">
      <w:pPr>
        <w:jc w:val="both"/>
        <w:rPr>
          <w:rFonts w:cs="Times New Roman"/>
        </w:rPr>
      </w:pPr>
      <w:r w:rsidRPr="00723D85">
        <w:rPr>
          <w:rFonts w:cs="Times New Roman"/>
        </w:rPr>
        <w:t>•</w:t>
      </w:r>
      <w:r w:rsidRPr="00723D85">
        <w:rPr>
          <w:rFonts w:cs="Times New Roman"/>
        </w:rPr>
        <w:tab/>
        <w:t>painel demonstrativo do estudante;</w:t>
      </w:r>
    </w:p>
    <w:p w14:paraId="2E38D347" w14:textId="77777777" w:rsidR="00723D85" w:rsidRPr="00723D85" w:rsidRDefault="00723D85" w:rsidP="00723D85">
      <w:pPr>
        <w:jc w:val="both"/>
        <w:rPr>
          <w:rFonts w:cs="Times New Roman"/>
        </w:rPr>
      </w:pPr>
      <w:r w:rsidRPr="00723D85">
        <w:rPr>
          <w:rFonts w:cs="Times New Roman"/>
        </w:rPr>
        <w:t>•</w:t>
      </w:r>
      <w:r w:rsidRPr="00723D85">
        <w:rPr>
          <w:rFonts w:cs="Times New Roman"/>
        </w:rPr>
        <w:tab/>
        <w:t>painel demonstrativo da secretaria;</w:t>
      </w:r>
    </w:p>
    <w:p w14:paraId="550E0742" w14:textId="77777777" w:rsidR="00723D85" w:rsidRPr="00723D85" w:rsidRDefault="00723D85" w:rsidP="00723D85">
      <w:pPr>
        <w:jc w:val="both"/>
        <w:rPr>
          <w:rFonts w:cs="Times New Roman"/>
        </w:rPr>
      </w:pPr>
      <w:r w:rsidRPr="00723D85">
        <w:rPr>
          <w:rFonts w:cs="Times New Roman"/>
        </w:rPr>
        <w:t>•</w:t>
      </w:r>
      <w:r w:rsidRPr="00723D85">
        <w:rPr>
          <w:rFonts w:cs="Times New Roman"/>
        </w:rPr>
        <w:tab/>
        <w:t>responsividade básica;</w:t>
      </w:r>
    </w:p>
    <w:p w14:paraId="16395F39" w14:textId="77777777" w:rsidR="00723D85" w:rsidRPr="00723D85" w:rsidRDefault="00723D85" w:rsidP="00723D85">
      <w:pPr>
        <w:jc w:val="both"/>
        <w:rPr>
          <w:rFonts w:cs="Times New Roman"/>
        </w:rPr>
      </w:pPr>
      <w:r w:rsidRPr="00723D85">
        <w:rPr>
          <w:rFonts w:cs="Times New Roman"/>
        </w:rPr>
        <w:t>•</w:t>
      </w:r>
      <w:r w:rsidRPr="00723D85">
        <w:rPr>
          <w:rFonts w:cs="Times New Roman"/>
        </w:rPr>
        <w:tab/>
        <w:t>organização visual coerente com o protótipo.</w:t>
      </w:r>
    </w:p>
    <w:p w14:paraId="3206C4EE" w14:textId="77777777" w:rsidR="00723D85" w:rsidRPr="00723D85" w:rsidRDefault="00723D85" w:rsidP="00723D85">
      <w:pPr>
        <w:jc w:val="both"/>
        <w:rPr>
          <w:rFonts w:cs="Times New Roman"/>
        </w:rPr>
      </w:pPr>
      <w:r w:rsidRPr="00723D85">
        <w:rPr>
          <w:rFonts w:cs="Times New Roman"/>
        </w:rPr>
        <w:t>Benefícios para os usuários</w:t>
      </w:r>
    </w:p>
    <w:p w14:paraId="48BDB348" w14:textId="77777777" w:rsidR="00723D85" w:rsidRPr="00723D85" w:rsidRDefault="00723D85" w:rsidP="00723D85">
      <w:pPr>
        <w:jc w:val="both"/>
        <w:rPr>
          <w:rFonts w:cs="Times New Roman"/>
        </w:rPr>
      </w:pPr>
      <w:r w:rsidRPr="00723D85">
        <w:rPr>
          <w:rFonts w:cs="Times New Roman"/>
        </w:rPr>
        <w:t>•</w:t>
      </w:r>
      <w:r w:rsidRPr="00723D85">
        <w:rPr>
          <w:rFonts w:cs="Times New Roman"/>
        </w:rPr>
        <w:tab/>
        <w:t>estudantes visualizam cursos e informações de forma mais clara;</w:t>
      </w:r>
    </w:p>
    <w:p w14:paraId="30939C50" w14:textId="77777777" w:rsidR="00723D85" w:rsidRPr="00723D85" w:rsidRDefault="00723D85" w:rsidP="00723D85">
      <w:pPr>
        <w:jc w:val="both"/>
        <w:rPr>
          <w:rFonts w:cs="Times New Roman"/>
        </w:rPr>
      </w:pPr>
      <w:r w:rsidRPr="00723D85">
        <w:rPr>
          <w:rFonts w:cs="Times New Roman"/>
        </w:rPr>
        <w:t>•</w:t>
      </w:r>
      <w:r w:rsidRPr="00723D85">
        <w:rPr>
          <w:rFonts w:cs="Times New Roman"/>
        </w:rPr>
        <w:tab/>
        <w:t>secretaria tem uma representação inicial de painel administrativo;</w:t>
      </w:r>
    </w:p>
    <w:p w14:paraId="29E063A8" w14:textId="77777777" w:rsidR="00723D85" w:rsidRPr="00723D85" w:rsidRDefault="00723D85" w:rsidP="00723D85">
      <w:pPr>
        <w:jc w:val="both"/>
        <w:rPr>
          <w:rFonts w:cs="Times New Roman"/>
        </w:rPr>
      </w:pPr>
      <w:r w:rsidRPr="00723D85">
        <w:rPr>
          <w:rFonts w:cs="Times New Roman"/>
        </w:rPr>
        <w:t>•</w:t>
      </w:r>
      <w:r w:rsidRPr="00723D85">
        <w:rPr>
          <w:rFonts w:cs="Times New Roman"/>
        </w:rPr>
        <w:tab/>
        <w:t>equipe gestora consegue demonstrar o fluxo proposto;</w:t>
      </w:r>
    </w:p>
    <w:p w14:paraId="205BFF85" w14:textId="77777777" w:rsidR="00723D85" w:rsidRPr="00723D85" w:rsidRDefault="00723D85" w:rsidP="00723D85">
      <w:pPr>
        <w:jc w:val="both"/>
        <w:rPr>
          <w:rFonts w:cs="Times New Roman"/>
        </w:rPr>
      </w:pPr>
      <w:r w:rsidRPr="00723D85">
        <w:rPr>
          <w:rFonts w:cs="Times New Roman"/>
        </w:rPr>
        <w:t>•</w:t>
      </w:r>
      <w:r w:rsidRPr="00723D85">
        <w:rPr>
          <w:rFonts w:cs="Times New Roman"/>
        </w:rPr>
        <w:tab/>
        <w:t>o projeto ganha uma base visual concreta para avaliação e evolução.</w:t>
      </w:r>
    </w:p>
    <w:p w14:paraId="046662D8" w14:textId="77777777" w:rsidR="00723D85" w:rsidRPr="00723D85" w:rsidRDefault="00723D85" w:rsidP="00723D85">
      <w:pPr>
        <w:jc w:val="both"/>
        <w:rPr>
          <w:rFonts w:cs="Times New Roman"/>
        </w:rPr>
      </w:pPr>
      <w:r w:rsidRPr="00723D85">
        <w:rPr>
          <w:rFonts w:cs="Times New Roman"/>
        </w:rPr>
        <w:t>Melhorias proporcionadas pela solução</w:t>
      </w:r>
    </w:p>
    <w:p w14:paraId="66EA9D8E" w14:textId="77777777" w:rsidR="00723D85" w:rsidRPr="00723D85" w:rsidRDefault="00723D85" w:rsidP="00723D85">
      <w:pPr>
        <w:jc w:val="both"/>
        <w:rPr>
          <w:rFonts w:cs="Times New Roman"/>
        </w:rPr>
      </w:pPr>
      <w:r w:rsidRPr="00723D85">
        <w:rPr>
          <w:rFonts w:cs="Times New Roman"/>
        </w:rPr>
        <w:t xml:space="preserve">A solução reduz a dependência de explicações abstratas, pois o fluxo pode ser demonstrado em páginas reais. Isso facilita a avaliação dos professores, a comunicação com usuários e a identificação de ajustes antes da implementação de </w:t>
      </w:r>
      <w:proofErr w:type="spellStart"/>
      <w:r w:rsidRPr="00723D85">
        <w:rPr>
          <w:rFonts w:cs="Times New Roman"/>
        </w:rPr>
        <w:t>back</w:t>
      </w:r>
      <w:proofErr w:type="spellEnd"/>
      <w:r w:rsidRPr="00723D85">
        <w:rPr>
          <w:rFonts w:cs="Times New Roman"/>
        </w:rPr>
        <w:t>-end.</w:t>
      </w:r>
    </w:p>
    <w:p w14:paraId="51AB4D6A" w14:textId="77777777" w:rsidR="00723D85" w:rsidRPr="00723D85" w:rsidRDefault="00723D85" w:rsidP="00723D85">
      <w:pPr>
        <w:jc w:val="both"/>
        <w:rPr>
          <w:rFonts w:cs="Times New Roman"/>
        </w:rPr>
      </w:pPr>
      <w:r w:rsidRPr="00723D85">
        <w:rPr>
          <w:rFonts w:cs="Times New Roman"/>
        </w:rPr>
        <w:t>Possibilidades de continuidade e evolução</w:t>
      </w:r>
    </w:p>
    <w:p w14:paraId="33C5CCE0" w14:textId="77777777" w:rsidR="00723D85" w:rsidRPr="00723D85" w:rsidRDefault="00723D85" w:rsidP="00723D85">
      <w:pPr>
        <w:jc w:val="both"/>
        <w:rPr>
          <w:rFonts w:cs="Times New Roman"/>
        </w:rPr>
      </w:pPr>
      <w:r w:rsidRPr="00723D85">
        <w:rPr>
          <w:rFonts w:cs="Times New Roman"/>
        </w:rPr>
        <w:t>•</w:t>
      </w:r>
      <w:r w:rsidRPr="00723D85">
        <w:rPr>
          <w:rFonts w:cs="Times New Roman"/>
        </w:rPr>
        <w:tab/>
        <w:t>implementar autenticação real;</w:t>
      </w:r>
    </w:p>
    <w:p w14:paraId="46518065" w14:textId="77777777" w:rsidR="00723D85" w:rsidRPr="00723D85" w:rsidRDefault="00723D85" w:rsidP="00723D85">
      <w:pPr>
        <w:jc w:val="both"/>
        <w:rPr>
          <w:rFonts w:cs="Times New Roman"/>
        </w:rPr>
      </w:pPr>
      <w:r w:rsidRPr="00723D85">
        <w:rPr>
          <w:rFonts w:cs="Times New Roman"/>
        </w:rPr>
        <w:t>•</w:t>
      </w:r>
      <w:r w:rsidRPr="00723D85">
        <w:rPr>
          <w:rFonts w:cs="Times New Roman"/>
        </w:rPr>
        <w:tab/>
        <w:t>integrar banco de dados;</w:t>
      </w:r>
    </w:p>
    <w:p w14:paraId="3FB7866C" w14:textId="77777777" w:rsidR="00723D85" w:rsidRPr="00723D85" w:rsidRDefault="00723D85" w:rsidP="00723D85">
      <w:pPr>
        <w:jc w:val="both"/>
        <w:rPr>
          <w:rFonts w:cs="Times New Roman"/>
        </w:rPr>
      </w:pPr>
      <w:r w:rsidRPr="00723D85">
        <w:rPr>
          <w:rFonts w:cs="Times New Roman"/>
        </w:rPr>
        <w:lastRenderedPageBreak/>
        <w:t>•</w:t>
      </w:r>
      <w:r w:rsidRPr="00723D85">
        <w:rPr>
          <w:rFonts w:cs="Times New Roman"/>
        </w:rPr>
        <w:tab/>
        <w:t>criar telas de professor, responsáveis e gestão;</w:t>
      </w:r>
    </w:p>
    <w:p w14:paraId="7EACAE01" w14:textId="77777777" w:rsidR="00723D85" w:rsidRPr="00723D85" w:rsidRDefault="00723D85" w:rsidP="00723D85">
      <w:pPr>
        <w:jc w:val="both"/>
        <w:rPr>
          <w:rFonts w:cs="Times New Roman"/>
        </w:rPr>
      </w:pPr>
      <w:r w:rsidRPr="00723D85">
        <w:rPr>
          <w:rFonts w:cs="Times New Roman"/>
        </w:rPr>
        <w:t>•</w:t>
      </w:r>
      <w:r w:rsidRPr="00723D85">
        <w:rPr>
          <w:rFonts w:cs="Times New Roman"/>
        </w:rPr>
        <w:tab/>
        <w:t>transformar dados fixos em dados dinâmicos;</w:t>
      </w:r>
    </w:p>
    <w:p w14:paraId="419C5539" w14:textId="77777777" w:rsidR="00723D85" w:rsidRPr="00723D85" w:rsidRDefault="00723D85" w:rsidP="00723D85">
      <w:pPr>
        <w:jc w:val="both"/>
        <w:rPr>
          <w:rFonts w:cs="Times New Roman"/>
        </w:rPr>
      </w:pPr>
      <w:r w:rsidRPr="00723D85">
        <w:rPr>
          <w:rFonts w:cs="Times New Roman"/>
        </w:rPr>
        <w:t>•</w:t>
      </w:r>
      <w:r w:rsidRPr="00723D85">
        <w:rPr>
          <w:rFonts w:cs="Times New Roman"/>
        </w:rPr>
        <w:tab/>
        <w:t>validar formulários;</w:t>
      </w:r>
    </w:p>
    <w:p w14:paraId="257E4519" w14:textId="77777777" w:rsidR="00723D85" w:rsidRPr="00723D85" w:rsidRDefault="00723D85" w:rsidP="00723D85">
      <w:pPr>
        <w:jc w:val="both"/>
        <w:rPr>
          <w:rFonts w:cs="Times New Roman"/>
        </w:rPr>
      </w:pPr>
      <w:r w:rsidRPr="00723D85">
        <w:rPr>
          <w:rFonts w:cs="Times New Roman"/>
        </w:rPr>
        <w:t>•</w:t>
      </w:r>
      <w:r w:rsidRPr="00723D85">
        <w:rPr>
          <w:rFonts w:cs="Times New Roman"/>
        </w:rPr>
        <w:tab/>
        <w:t>implementar regras reais de inscrição e distribuição de vagas;</w:t>
      </w:r>
    </w:p>
    <w:p w14:paraId="782D9E4E" w14:textId="77777777" w:rsidR="00723D85" w:rsidRPr="00723D85" w:rsidRDefault="00723D85" w:rsidP="00723D85">
      <w:pPr>
        <w:jc w:val="both"/>
        <w:rPr>
          <w:rFonts w:cs="Times New Roman"/>
        </w:rPr>
      </w:pPr>
      <w:r w:rsidRPr="00723D85">
        <w:rPr>
          <w:rFonts w:cs="Times New Roman"/>
        </w:rPr>
        <w:t>•</w:t>
      </w:r>
      <w:r w:rsidRPr="00723D85">
        <w:rPr>
          <w:rFonts w:cs="Times New Roman"/>
        </w:rPr>
        <w:tab/>
        <w:t>publicar e manter a aplicação no GitHub Pages;</w:t>
      </w:r>
    </w:p>
    <w:p w14:paraId="091F0875" w14:textId="77777777" w:rsidR="00723D85" w:rsidRPr="00723D85" w:rsidRDefault="00723D85" w:rsidP="00723D85">
      <w:pPr>
        <w:jc w:val="both"/>
        <w:rPr>
          <w:rFonts w:cs="Times New Roman"/>
        </w:rPr>
      </w:pPr>
      <w:r w:rsidRPr="00723D85">
        <w:rPr>
          <w:rFonts w:cs="Times New Roman"/>
        </w:rPr>
        <w:t>•</w:t>
      </w:r>
      <w:r w:rsidRPr="00723D85">
        <w:rPr>
          <w:rFonts w:cs="Times New Roman"/>
        </w:rPr>
        <w:tab/>
        <w:t>ampliar testes com usuários reais.</w:t>
      </w:r>
    </w:p>
    <w:p w14:paraId="67667B56" w14:textId="77777777" w:rsidR="004A746E" w:rsidRDefault="004A746E" w:rsidP="00723D85">
      <w:pPr>
        <w:jc w:val="both"/>
        <w:rPr>
          <w:rFonts w:cs="Times New Roman"/>
        </w:rPr>
      </w:pPr>
    </w:p>
    <w:p w14:paraId="3C754576" w14:textId="61967CDD" w:rsidR="00723D85" w:rsidRPr="004A746E" w:rsidRDefault="00723D85" w:rsidP="00723D85">
      <w:pPr>
        <w:jc w:val="both"/>
        <w:rPr>
          <w:rFonts w:cs="Times New Roman"/>
          <w:b/>
          <w:bCs/>
        </w:rPr>
      </w:pPr>
      <w:r w:rsidRPr="004A746E">
        <w:rPr>
          <w:rFonts w:cs="Times New Roman"/>
          <w:b/>
          <w:bCs/>
        </w:rPr>
        <w:t>Conclusão</w:t>
      </w:r>
    </w:p>
    <w:p w14:paraId="79F696C8" w14:textId="77777777" w:rsidR="00723D85" w:rsidRPr="00723D85" w:rsidRDefault="00723D85" w:rsidP="00723D85">
      <w:pPr>
        <w:jc w:val="both"/>
        <w:rPr>
          <w:rFonts w:cs="Times New Roman"/>
        </w:rPr>
      </w:pPr>
      <w:r w:rsidRPr="00723D85">
        <w:rPr>
          <w:rFonts w:cs="Times New Roman"/>
        </w:rPr>
        <w:t>A Sprint 4 representou uma passagem importante da etapa de planejamento e prototipação para a construção concreta do front-end. O grupo conseguiu transformar a visão documentada na Sprint 3 em páginas navegáveis, utilizando HTML e CSS, com organização de arquivos, responsividade básica e coerência visual com o protótipo.</w:t>
      </w:r>
    </w:p>
    <w:p w14:paraId="04036B79" w14:textId="77777777" w:rsidR="00723D85" w:rsidRPr="00723D85" w:rsidRDefault="00723D85" w:rsidP="00723D85">
      <w:pPr>
        <w:jc w:val="both"/>
        <w:rPr>
          <w:rFonts w:cs="Times New Roman"/>
        </w:rPr>
      </w:pPr>
      <w:r w:rsidRPr="00723D85">
        <w:rPr>
          <w:rFonts w:cs="Times New Roman"/>
        </w:rPr>
        <w:t xml:space="preserve">O processo também evidenciou desafios: ajustar responsividade, manter padronização visual, explicar corretamente a dinâmica do login sem </w:t>
      </w:r>
      <w:proofErr w:type="spellStart"/>
      <w:r w:rsidRPr="00723D85">
        <w:rPr>
          <w:rFonts w:cs="Times New Roman"/>
        </w:rPr>
        <w:t>back-end</w:t>
      </w:r>
      <w:proofErr w:type="spellEnd"/>
      <w:r w:rsidRPr="00723D85">
        <w:rPr>
          <w:rFonts w:cs="Times New Roman"/>
        </w:rPr>
        <w:t xml:space="preserve"> e equilibrar ambição visual com simplicidade técnica. Esses desafios fazem parte da evolução do projeto e mostram pontos que ainda precisam ser amadurecidos.</w:t>
      </w:r>
    </w:p>
    <w:p w14:paraId="437831F1" w14:textId="123EBB54" w:rsidR="009B48B1" w:rsidRPr="00DA266A" w:rsidRDefault="00723D85" w:rsidP="00723D85">
      <w:pPr>
        <w:jc w:val="both"/>
        <w:rPr>
          <w:rFonts w:cs="Times New Roman"/>
        </w:rPr>
      </w:pPr>
      <w:r w:rsidRPr="00723D85">
        <w:rPr>
          <w:rFonts w:cs="Times New Roman"/>
        </w:rPr>
        <w:t>Como aprendizado principal, a equipe percebeu que a documentação, o protótipo e o código precisam conversar entre si. A implementação inicial não encerra o projeto, mas cria uma base real para as próximas etapas: dados dinâmicos, autenticação, regras de inscrição, painéis completos e integração com banco de dados.</w:t>
      </w:r>
    </w:p>
    <w:sectPr w:rsidR="009B48B1" w:rsidRPr="00DA266A" w:rsidSect="0039124C">
      <w:headerReference w:type="default" r:id="rId13"/>
      <w:footerReference w:type="default" r:id="rId14"/>
      <w:pgSz w:w="11906" w:h="16838"/>
      <w:pgMar w:top="1417" w:right="1701" w:bottom="1417" w:left="1701" w:header="708"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11C38" w14:textId="77777777" w:rsidR="008D5B1F" w:rsidRDefault="008D5B1F" w:rsidP="0039124C">
      <w:pPr>
        <w:spacing w:after="0" w:line="240" w:lineRule="auto"/>
      </w:pPr>
      <w:r>
        <w:separator/>
      </w:r>
    </w:p>
  </w:endnote>
  <w:endnote w:type="continuationSeparator" w:id="0">
    <w:p w14:paraId="08DCC865" w14:textId="77777777" w:rsidR="008D5B1F" w:rsidRDefault="008D5B1F" w:rsidP="00391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60749"/>
      <w:docPartObj>
        <w:docPartGallery w:val="Page Numbers (Bottom of Page)"/>
        <w:docPartUnique/>
      </w:docPartObj>
    </w:sdtPr>
    <w:sdtContent>
      <w:p w14:paraId="51B11847" w14:textId="6F59ADBF" w:rsidR="0039124C" w:rsidRDefault="0039124C">
        <w:pPr>
          <w:pStyle w:val="Rodap"/>
          <w:jc w:val="right"/>
        </w:pPr>
        <w:r>
          <w:fldChar w:fldCharType="begin"/>
        </w:r>
        <w:r>
          <w:instrText>PAGE   \* MERGEFORMAT</w:instrText>
        </w:r>
        <w:r>
          <w:fldChar w:fldCharType="separate"/>
        </w:r>
        <w:r w:rsidR="004D1183">
          <w:rPr>
            <w:noProof/>
          </w:rPr>
          <w:t>6</w:t>
        </w:r>
        <w:r>
          <w:fldChar w:fldCharType="end"/>
        </w:r>
      </w:p>
    </w:sdtContent>
  </w:sdt>
  <w:p w14:paraId="2D864315" w14:textId="77777777" w:rsidR="0039124C" w:rsidRDefault="0039124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8692" w14:textId="77777777" w:rsidR="008D5B1F" w:rsidRDefault="008D5B1F" w:rsidP="0039124C">
      <w:pPr>
        <w:spacing w:after="0" w:line="240" w:lineRule="auto"/>
      </w:pPr>
      <w:r>
        <w:separator/>
      </w:r>
    </w:p>
  </w:footnote>
  <w:footnote w:type="continuationSeparator" w:id="0">
    <w:p w14:paraId="12C00B01" w14:textId="77777777" w:rsidR="008D5B1F" w:rsidRDefault="008D5B1F" w:rsidP="00391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38FA" w14:textId="744C46FA" w:rsidR="0039124C" w:rsidRPr="0039124C" w:rsidRDefault="0039124C" w:rsidP="0039124C">
    <w:pPr>
      <w:pStyle w:val="Cabealho"/>
      <w:jc w:val="right"/>
      <w:rPr>
        <w:sz w:val="18"/>
      </w:rPr>
    </w:pPr>
    <w:r w:rsidRPr="0039124C">
      <w:rPr>
        <w:sz w:val="18"/>
      </w:rPr>
      <w:t>Plataforma de Gerenciamento de Vagas Escolares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73CB"/>
    <w:multiLevelType w:val="hybridMultilevel"/>
    <w:tmpl w:val="3EEEB2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A777E3"/>
    <w:multiLevelType w:val="multilevel"/>
    <w:tmpl w:val="026E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B6B22"/>
    <w:multiLevelType w:val="multilevel"/>
    <w:tmpl w:val="A56C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16DA"/>
    <w:multiLevelType w:val="hybridMultilevel"/>
    <w:tmpl w:val="1124E4F4"/>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3F9347A"/>
    <w:multiLevelType w:val="multilevel"/>
    <w:tmpl w:val="B15C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F7817"/>
    <w:multiLevelType w:val="hybridMultilevel"/>
    <w:tmpl w:val="B3068F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2453F19"/>
    <w:multiLevelType w:val="multilevel"/>
    <w:tmpl w:val="E11A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6334C"/>
    <w:multiLevelType w:val="multilevel"/>
    <w:tmpl w:val="2B4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10104"/>
    <w:multiLevelType w:val="multilevel"/>
    <w:tmpl w:val="31CC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17BF8"/>
    <w:multiLevelType w:val="multilevel"/>
    <w:tmpl w:val="499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10EE8"/>
    <w:multiLevelType w:val="multilevel"/>
    <w:tmpl w:val="124C4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11313"/>
    <w:multiLevelType w:val="multilevel"/>
    <w:tmpl w:val="F14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76901">
    <w:abstractNumId w:val="1"/>
  </w:num>
  <w:num w:numId="2" w16cid:durableId="526020335">
    <w:abstractNumId w:val="4"/>
  </w:num>
  <w:num w:numId="3" w16cid:durableId="920989960">
    <w:abstractNumId w:val="7"/>
  </w:num>
  <w:num w:numId="4" w16cid:durableId="416245736">
    <w:abstractNumId w:val="8"/>
  </w:num>
  <w:num w:numId="5" w16cid:durableId="1976369647">
    <w:abstractNumId w:val="11"/>
  </w:num>
  <w:num w:numId="6" w16cid:durableId="1196961548">
    <w:abstractNumId w:val="6"/>
  </w:num>
  <w:num w:numId="7" w16cid:durableId="1457217936">
    <w:abstractNumId w:val="9"/>
  </w:num>
  <w:num w:numId="8" w16cid:durableId="953831711">
    <w:abstractNumId w:val="2"/>
  </w:num>
  <w:num w:numId="9" w16cid:durableId="2039503584">
    <w:abstractNumId w:val="5"/>
  </w:num>
  <w:num w:numId="10" w16cid:durableId="1754933690">
    <w:abstractNumId w:val="0"/>
  </w:num>
  <w:num w:numId="11" w16cid:durableId="2045327042">
    <w:abstractNumId w:val="10"/>
  </w:num>
  <w:num w:numId="12" w16cid:durableId="1588996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37B"/>
    <w:rsid w:val="00020323"/>
    <w:rsid w:val="000762D1"/>
    <w:rsid w:val="000D5A44"/>
    <w:rsid w:val="000D5FB8"/>
    <w:rsid w:val="001321F2"/>
    <w:rsid w:val="001824C3"/>
    <w:rsid w:val="001C3667"/>
    <w:rsid w:val="001E1D52"/>
    <w:rsid w:val="00307010"/>
    <w:rsid w:val="0039124C"/>
    <w:rsid w:val="00391381"/>
    <w:rsid w:val="003A39E3"/>
    <w:rsid w:val="003A6635"/>
    <w:rsid w:val="003E7301"/>
    <w:rsid w:val="004A746E"/>
    <w:rsid w:val="004B63C1"/>
    <w:rsid w:val="004D1183"/>
    <w:rsid w:val="004D3CF4"/>
    <w:rsid w:val="0053503A"/>
    <w:rsid w:val="005427D3"/>
    <w:rsid w:val="00543A2D"/>
    <w:rsid w:val="005B42BE"/>
    <w:rsid w:val="005B7EA3"/>
    <w:rsid w:val="006742D5"/>
    <w:rsid w:val="00723D85"/>
    <w:rsid w:val="00726364"/>
    <w:rsid w:val="00754F8C"/>
    <w:rsid w:val="008251EC"/>
    <w:rsid w:val="00827418"/>
    <w:rsid w:val="00866699"/>
    <w:rsid w:val="008710A6"/>
    <w:rsid w:val="008D5B1F"/>
    <w:rsid w:val="00982E37"/>
    <w:rsid w:val="009B48B1"/>
    <w:rsid w:val="00A415B1"/>
    <w:rsid w:val="00AC625C"/>
    <w:rsid w:val="00B0242A"/>
    <w:rsid w:val="00B029AA"/>
    <w:rsid w:val="00B966E9"/>
    <w:rsid w:val="00BA37C7"/>
    <w:rsid w:val="00BE7680"/>
    <w:rsid w:val="00C62B10"/>
    <w:rsid w:val="00C97A5E"/>
    <w:rsid w:val="00CC78FE"/>
    <w:rsid w:val="00D92FC5"/>
    <w:rsid w:val="00DA266A"/>
    <w:rsid w:val="00DD3011"/>
    <w:rsid w:val="00DF437B"/>
    <w:rsid w:val="00E46B83"/>
    <w:rsid w:val="00E72D4E"/>
    <w:rsid w:val="00F0233A"/>
    <w:rsid w:val="00F177A1"/>
    <w:rsid w:val="00F23D1A"/>
    <w:rsid w:val="00F24B12"/>
    <w:rsid w:val="00F35454"/>
    <w:rsid w:val="00F45AA1"/>
    <w:rsid w:val="00F54759"/>
    <w:rsid w:val="00FE1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EF17"/>
  <w15:chartTrackingRefBased/>
  <w15:docId w15:val="{F924D94A-09A7-49D8-AD9F-9EB97980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F4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F4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F43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F43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F43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F43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F43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F43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F437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437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F437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F437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F437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F437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F43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F43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F43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F437B"/>
    <w:rPr>
      <w:rFonts w:eastAsiaTheme="majorEastAsia" w:cstheme="majorBidi"/>
      <w:color w:val="272727" w:themeColor="text1" w:themeTint="D8"/>
    </w:rPr>
  </w:style>
  <w:style w:type="paragraph" w:styleId="Ttulo">
    <w:name w:val="Title"/>
    <w:basedOn w:val="Normal"/>
    <w:next w:val="Normal"/>
    <w:link w:val="TtuloChar"/>
    <w:uiPriority w:val="10"/>
    <w:qFormat/>
    <w:rsid w:val="00DF4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F43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F437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F43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F437B"/>
    <w:pPr>
      <w:spacing w:before="160"/>
      <w:jc w:val="center"/>
    </w:pPr>
    <w:rPr>
      <w:i/>
      <w:iCs/>
      <w:color w:val="404040" w:themeColor="text1" w:themeTint="BF"/>
    </w:rPr>
  </w:style>
  <w:style w:type="character" w:customStyle="1" w:styleId="CitaoChar">
    <w:name w:val="Citação Char"/>
    <w:basedOn w:val="Fontepargpadro"/>
    <w:link w:val="Citao"/>
    <w:uiPriority w:val="29"/>
    <w:rsid w:val="00DF437B"/>
    <w:rPr>
      <w:i/>
      <w:iCs/>
      <w:color w:val="404040" w:themeColor="text1" w:themeTint="BF"/>
    </w:rPr>
  </w:style>
  <w:style w:type="paragraph" w:styleId="PargrafodaLista">
    <w:name w:val="List Paragraph"/>
    <w:basedOn w:val="Normal"/>
    <w:uiPriority w:val="34"/>
    <w:qFormat/>
    <w:rsid w:val="00DF437B"/>
    <w:pPr>
      <w:ind w:left="720"/>
      <w:contextualSpacing/>
    </w:pPr>
  </w:style>
  <w:style w:type="character" w:styleId="nfaseIntensa">
    <w:name w:val="Intense Emphasis"/>
    <w:basedOn w:val="Fontepargpadro"/>
    <w:uiPriority w:val="21"/>
    <w:qFormat/>
    <w:rsid w:val="00DF437B"/>
    <w:rPr>
      <w:i/>
      <w:iCs/>
      <w:color w:val="0F4761" w:themeColor="accent1" w:themeShade="BF"/>
    </w:rPr>
  </w:style>
  <w:style w:type="paragraph" w:styleId="CitaoIntensa">
    <w:name w:val="Intense Quote"/>
    <w:basedOn w:val="Normal"/>
    <w:next w:val="Normal"/>
    <w:link w:val="CitaoIntensaChar"/>
    <w:uiPriority w:val="30"/>
    <w:qFormat/>
    <w:rsid w:val="00DF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F437B"/>
    <w:rPr>
      <w:i/>
      <w:iCs/>
      <w:color w:val="0F4761" w:themeColor="accent1" w:themeShade="BF"/>
    </w:rPr>
  </w:style>
  <w:style w:type="character" w:styleId="RefernciaIntensa">
    <w:name w:val="Intense Reference"/>
    <w:basedOn w:val="Fontepargpadro"/>
    <w:uiPriority w:val="32"/>
    <w:qFormat/>
    <w:rsid w:val="00DF437B"/>
    <w:rPr>
      <w:b/>
      <w:bCs/>
      <w:smallCaps/>
      <w:color w:val="0F4761" w:themeColor="accent1" w:themeShade="BF"/>
      <w:spacing w:val="5"/>
    </w:rPr>
  </w:style>
  <w:style w:type="paragraph" w:styleId="Cabealho">
    <w:name w:val="header"/>
    <w:basedOn w:val="Normal"/>
    <w:link w:val="CabealhoChar"/>
    <w:uiPriority w:val="99"/>
    <w:unhideWhenUsed/>
    <w:rsid w:val="003912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124C"/>
  </w:style>
  <w:style w:type="paragraph" w:styleId="Rodap">
    <w:name w:val="footer"/>
    <w:basedOn w:val="Normal"/>
    <w:link w:val="RodapChar"/>
    <w:uiPriority w:val="99"/>
    <w:unhideWhenUsed/>
    <w:rsid w:val="0039124C"/>
    <w:pPr>
      <w:tabs>
        <w:tab w:val="center" w:pos="4252"/>
        <w:tab w:val="right" w:pos="8504"/>
      </w:tabs>
      <w:spacing w:after="0" w:line="240" w:lineRule="auto"/>
    </w:pPr>
  </w:style>
  <w:style w:type="character" w:customStyle="1" w:styleId="RodapChar">
    <w:name w:val="Rodapé Char"/>
    <w:basedOn w:val="Fontepargpadro"/>
    <w:link w:val="Rodap"/>
    <w:uiPriority w:val="99"/>
    <w:rsid w:val="00391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2840</Words>
  <Characters>15338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Eraldo Dias</dc:creator>
  <cp:keywords/>
  <dc:description/>
  <cp:lastModifiedBy>Eraldo Dias</cp:lastModifiedBy>
  <cp:revision>47</cp:revision>
  <dcterms:created xsi:type="dcterms:W3CDTF">2026-05-21T22:57:00Z</dcterms:created>
  <dcterms:modified xsi:type="dcterms:W3CDTF">2026-06-22T03:10:00Z</dcterms:modified>
</cp:coreProperties>
</file>