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3101" w14:textId="77777777" w:rsidR="00BB54ED" w:rsidRPr="00BB54ED" w:rsidRDefault="00BB54ED" w:rsidP="00BB54ED">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BB54ED">
        <w:rPr>
          <w:rFonts w:ascii="Times New Roman" w:eastAsia="Times New Roman" w:hAnsi="Times New Roman" w:cs="Times New Roman"/>
          <w:b/>
          <w:bCs/>
          <w:kern w:val="0"/>
          <w:sz w:val="36"/>
          <w:szCs w:val="36"/>
          <w:lang w:val="en-US" w:eastAsia="pt-BR"/>
          <w14:ligatures w14:val="none"/>
        </w:rPr>
        <w:t>Overview</w:t>
      </w:r>
    </w:p>
    <w:p w14:paraId="6FEBCDCD" w14:textId="77777777" w:rsidR="00BB54ED" w:rsidRPr="00BB54ED" w:rsidRDefault="00BB54ED" w:rsidP="00BB54ED">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Your script automates interactions with the IPASGO website using Selenium WebDriver. It logs into the portal, navigates through various sections, fills out forms using data from an Excel file, handles file uploads, and deals with site-specific quirks. The code is organized into two main classes for better modularity and readability.</w:t>
      </w:r>
    </w:p>
    <w:p w14:paraId="44431487" w14:textId="77777777" w:rsidR="00BB54ED" w:rsidRPr="00BB54ED" w:rsidRDefault="00BB54ED" w:rsidP="00BB54ED">
      <w:pPr>
        <w:spacing w:after="0" w:line="240" w:lineRule="auto"/>
        <w:rPr>
          <w:rFonts w:ascii="Times New Roman" w:eastAsia="Times New Roman" w:hAnsi="Times New Roman" w:cs="Times New Roman"/>
          <w:kern w:val="0"/>
          <w:sz w:val="24"/>
          <w:szCs w:val="24"/>
          <w:lang w:eastAsia="pt-BR"/>
          <w14:ligatures w14:val="none"/>
        </w:rPr>
      </w:pPr>
      <w:r w:rsidRPr="00BB54ED">
        <w:rPr>
          <w:rFonts w:ascii="Times New Roman" w:eastAsia="Times New Roman" w:hAnsi="Times New Roman" w:cs="Times New Roman"/>
          <w:kern w:val="0"/>
          <w:sz w:val="24"/>
          <w:szCs w:val="24"/>
          <w:lang w:eastAsia="pt-BR"/>
          <w14:ligatures w14:val="none"/>
        </w:rPr>
        <w:pict w14:anchorId="50943A59">
          <v:rect id="_x0000_i1025" style="width:0;height:1.5pt" o:hralign="center" o:hrstd="t" o:hr="t" fillcolor="#a0a0a0" stroked="f"/>
        </w:pict>
      </w:r>
    </w:p>
    <w:p w14:paraId="5C775DFA" w14:textId="77777777" w:rsidR="00BB54ED" w:rsidRPr="00BB54ED" w:rsidRDefault="00BB54ED" w:rsidP="00BB54ED">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BB54ED">
        <w:rPr>
          <w:rFonts w:ascii="Times New Roman" w:eastAsia="Times New Roman" w:hAnsi="Times New Roman" w:cs="Times New Roman"/>
          <w:b/>
          <w:bCs/>
          <w:kern w:val="0"/>
          <w:sz w:val="36"/>
          <w:szCs w:val="36"/>
          <w:lang w:val="en-US" w:eastAsia="pt-BR"/>
          <w14:ligatures w14:val="none"/>
        </w:rPr>
        <w:t>Code Structure</w:t>
      </w:r>
    </w:p>
    <w:p w14:paraId="6A5D1EFA"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BB54ED">
        <w:rPr>
          <w:rFonts w:ascii="Times New Roman" w:eastAsia="Times New Roman" w:hAnsi="Times New Roman" w:cs="Times New Roman"/>
          <w:b/>
          <w:bCs/>
          <w:kern w:val="0"/>
          <w:sz w:val="27"/>
          <w:szCs w:val="27"/>
          <w:lang w:val="en-US" w:eastAsia="pt-BR"/>
          <w14:ligatures w14:val="none"/>
        </w:rPr>
        <w:t>Imports and Configuration</w:t>
      </w:r>
    </w:p>
    <w:p w14:paraId="117A50E3" w14:textId="77777777" w:rsidR="00BB54ED" w:rsidRPr="00BB54ED" w:rsidRDefault="00BB54ED" w:rsidP="00BB54ED">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At the beginning, you import necessary libraries such as </w:t>
      </w:r>
      <w:r w:rsidRPr="00BB54ED">
        <w:rPr>
          <w:rFonts w:ascii="Courier New" w:eastAsia="Times New Roman" w:hAnsi="Courier New" w:cs="Courier New"/>
          <w:kern w:val="0"/>
          <w:sz w:val="20"/>
          <w:szCs w:val="20"/>
          <w:lang w:val="en-US" w:eastAsia="pt-BR"/>
          <w14:ligatures w14:val="none"/>
        </w:rPr>
        <w:t>logging</w:t>
      </w:r>
      <w:r w:rsidRPr="00BB54ED">
        <w:rPr>
          <w:rFonts w:ascii="Times New Roman" w:eastAsia="Times New Roman" w:hAnsi="Times New Roman" w:cs="Times New Roman"/>
          <w:kern w:val="0"/>
          <w:sz w:val="24"/>
          <w:szCs w:val="24"/>
          <w:lang w:val="en-US" w:eastAsia="pt-BR"/>
          <w14:ligatures w14:val="none"/>
        </w:rPr>
        <w:t xml:space="preserve">, </w:t>
      </w:r>
      <w:r w:rsidRPr="00BB54ED">
        <w:rPr>
          <w:rFonts w:ascii="Courier New" w:eastAsia="Times New Roman" w:hAnsi="Courier New" w:cs="Courier New"/>
          <w:kern w:val="0"/>
          <w:sz w:val="20"/>
          <w:szCs w:val="20"/>
          <w:lang w:val="en-US" w:eastAsia="pt-BR"/>
          <w14:ligatures w14:val="none"/>
        </w:rPr>
        <w:t>pandas</w:t>
      </w:r>
      <w:r w:rsidRPr="00BB54ED">
        <w:rPr>
          <w:rFonts w:ascii="Times New Roman" w:eastAsia="Times New Roman" w:hAnsi="Times New Roman" w:cs="Times New Roman"/>
          <w:kern w:val="0"/>
          <w:sz w:val="24"/>
          <w:szCs w:val="24"/>
          <w:lang w:val="en-US" w:eastAsia="pt-BR"/>
          <w14:ligatures w14:val="none"/>
        </w:rPr>
        <w:t xml:space="preserve">, </w:t>
      </w:r>
      <w:r w:rsidRPr="00BB54ED">
        <w:rPr>
          <w:rFonts w:ascii="Courier New" w:eastAsia="Times New Roman" w:hAnsi="Courier New" w:cs="Courier New"/>
          <w:kern w:val="0"/>
          <w:sz w:val="20"/>
          <w:szCs w:val="20"/>
          <w:lang w:val="en-US" w:eastAsia="pt-BR"/>
          <w14:ligatures w14:val="none"/>
        </w:rPr>
        <w:t>selenium</w:t>
      </w:r>
      <w:r w:rsidRPr="00BB54ED">
        <w:rPr>
          <w:rFonts w:ascii="Times New Roman" w:eastAsia="Times New Roman" w:hAnsi="Times New Roman" w:cs="Times New Roman"/>
          <w:kern w:val="0"/>
          <w:sz w:val="24"/>
          <w:szCs w:val="24"/>
          <w:lang w:val="en-US" w:eastAsia="pt-BR"/>
          <w14:ligatures w14:val="none"/>
        </w:rPr>
        <w:t xml:space="preserve">, </w:t>
      </w:r>
      <w:r w:rsidRPr="00BB54ED">
        <w:rPr>
          <w:rFonts w:ascii="Courier New" w:eastAsia="Times New Roman" w:hAnsi="Courier New" w:cs="Courier New"/>
          <w:kern w:val="0"/>
          <w:sz w:val="20"/>
          <w:szCs w:val="20"/>
          <w:lang w:val="en-US" w:eastAsia="pt-BR"/>
          <w14:ligatures w14:val="none"/>
        </w:rPr>
        <w:t>time</w:t>
      </w:r>
      <w:r w:rsidRPr="00BB54ED">
        <w:rPr>
          <w:rFonts w:ascii="Times New Roman" w:eastAsia="Times New Roman" w:hAnsi="Times New Roman" w:cs="Times New Roman"/>
          <w:kern w:val="0"/>
          <w:sz w:val="24"/>
          <w:szCs w:val="24"/>
          <w:lang w:val="en-US" w:eastAsia="pt-BR"/>
          <w14:ligatures w14:val="none"/>
        </w:rPr>
        <w:t xml:space="preserve">, and </w:t>
      </w:r>
      <w:r w:rsidRPr="00BB54ED">
        <w:rPr>
          <w:rFonts w:ascii="Courier New" w:eastAsia="Times New Roman" w:hAnsi="Courier New" w:cs="Courier New"/>
          <w:kern w:val="0"/>
          <w:sz w:val="20"/>
          <w:szCs w:val="20"/>
          <w:lang w:val="en-US" w:eastAsia="pt-BR"/>
          <w14:ligatures w14:val="none"/>
        </w:rPr>
        <w:t>openpyxl</w:t>
      </w:r>
      <w:r w:rsidRPr="00BB54ED">
        <w:rPr>
          <w:rFonts w:ascii="Times New Roman" w:eastAsia="Times New Roman" w:hAnsi="Times New Roman" w:cs="Times New Roman"/>
          <w:kern w:val="0"/>
          <w:sz w:val="24"/>
          <w:szCs w:val="24"/>
          <w:lang w:val="en-US" w:eastAsia="pt-BR"/>
          <w14:ligatures w14:val="none"/>
        </w:rPr>
        <w:t>. You also configure logging to display timestamps, log levels, and messages, which aids in debugging and monitoring script execution.</w:t>
      </w:r>
    </w:p>
    <w:p w14:paraId="1C7DD5CE"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BB54ED">
        <w:rPr>
          <w:rFonts w:ascii="Times New Roman" w:eastAsia="Times New Roman" w:hAnsi="Times New Roman" w:cs="Times New Roman"/>
          <w:b/>
          <w:bCs/>
          <w:kern w:val="0"/>
          <w:sz w:val="27"/>
          <w:szCs w:val="27"/>
          <w:lang w:val="en-US" w:eastAsia="pt-BR"/>
          <w14:ligatures w14:val="none"/>
        </w:rPr>
        <w:t>Classes</w:t>
      </w:r>
    </w:p>
    <w:p w14:paraId="2280024D" w14:textId="77777777" w:rsidR="00BB54ED" w:rsidRPr="00BB54ED" w:rsidRDefault="00BB54ED" w:rsidP="00BB54ED">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 xml:space="preserve">1. </w:t>
      </w:r>
      <w:r w:rsidRPr="00BB54ED">
        <w:rPr>
          <w:rFonts w:ascii="Courier New" w:eastAsia="Times New Roman" w:hAnsi="Courier New" w:cs="Courier New"/>
          <w:b/>
          <w:bCs/>
          <w:kern w:val="0"/>
          <w:sz w:val="20"/>
          <w:szCs w:val="20"/>
          <w:lang w:val="en-US" w:eastAsia="pt-BR"/>
          <w14:ligatures w14:val="none"/>
        </w:rPr>
        <w:t>BaseAutomation</w:t>
      </w:r>
      <w:r w:rsidRPr="00BB54ED">
        <w:rPr>
          <w:rFonts w:ascii="Times New Roman" w:eastAsia="Times New Roman" w:hAnsi="Times New Roman" w:cs="Times New Roman"/>
          <w:b/>
          <w:bCs/>
          <w:kern w:val="0"/>
          <w:sz w:val="24"/>
          <w:szCs w:val="24"/>
          <w:lang w:val="en-US" w:eastAsia="pt-BR"/>
          <w14:ligatures w14:val="none"/>
        </w:rPr>
        <w:t xml:space="preserve"> Class</w:t>
      </w:r>
    </w:p>
    <w:p w14:paraId="23E4FBDF" w14:textId="77777777" w:rsidR="00BB54ED" w:rsidRPr="00BB54ED" w:rsidRDefault="00BB54ED" w:rsidP="00BB54ED">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This class contains general configurations and utility methods for the WebDriver.</w:t>
      </w:r>
    </w:p>
    <w:p w14:paraId="229F60D2" w14:textId="77777777" w:rsidR="00BB54ED" w:rsidRPr="00BB54ED" w:rsidRDefault="00BB54ED" w:rsidP="00BB54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Initialization (</w:t>
      </w:r>
      <w:r w:rsidRPr="00BB54ED">
        <w:rPr>
          <w:rFonts w:ascii="Courier New" w:eastAsia="Times New Roman" w:hAnsi="Courier New" w:cs="Courier New"/>
          <w:b/>
          <w:bCs/>
          <w:kern w:val="0"/>
          <w:sz w:val="20"/>
          <w:szCs w:val="20"/>
          <w:lang w:val="en-US" w:eastAsia="pt-BR"/>
          <w14:ligatures w14:val="none"/>
        </w:rPr>
        <w:t>__init__</w:t>
      </w:r>
      <w:r w:rsidRPr="00BB54ED">
        <w:rPr>
          <w:rFonts w:ascii="Times New Roman" w:eastAsia="Times New Roman" w:hAnsi="Times New Roman" w:cs="Times New Roman"/>
          <w:b/>
          <w:bCs/>
          <w:kern w:val="0"/>
          <w:sz w:val="24"/>
          <w:szCs w:val="24"/>
          <w:lang w:val="en-US" w:eastAsia="pt-BR"/>
          <w14:ligatures w14:val="none"/>
        </w:rPr>
        <w:t>)</w:t>
      </w:r>
      <w:r w:rsidRPr="00BB54ED">
        <w:rPr>
          <w:rFonts w:ascii="Times New Roman" w:eastAsia="Times New Roman" w:hAnsi="Times New Roman" w:cs="Times New Roman"/>
          <w:kern w:val="0"/>
          <w:sz w:val="24"/>
          <w:szCs w:val="24"/>
          <w:lang w:val="en-US" w:eastAsia="pt-BR"/>
          <w14:ligatures w14:val="none"/>
        </w:rPr>
        <w:t>: Sets up the WebDriver with Chrome options to start maximized (Line 15).</w:t>
      </w:r>
    </w:p>
    <w:p w14:paraId="575224B7" w14:textId="77777777" w:rsidR="00BB54ED" w:rsidRPr="00BB54ED" w:rsidRDefault="00BB54ED" w:rsidP="00BB54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Times New Roman" w:eastAsia="Times New Roman" w:hAnsi="Times New Roman" w:cs="Times New Roman"/>
          <w:b/>
          <w:bCs/>
          <w:kern w:val="0"/>
          <w:sz w:val="24"/>
          <w:szCs w:val="24"/>
          <w:lang w:eastAsia="pt-BR"/>
          <w14:ligatures w14:val="none"/>
        </w:rPr>
        <w:t>Methods</w:t>
      </w:r>
      <w:proofErr w:type="spellEnd"/>
      <w:r w:rsidRPr="00BB54ED">
        <w:rPr>
          <w:rFonts w:ascii="Times New Roman" w:eastAsia="Times New Roman" w:hAnsi="Times New Roman" w:cs="Times New Roman"/>
          <w:kern w:val="0"/>
          <w:sz w:val="24"/>
          <w:szCs w:val="24"/>
          <w:lang w:eastAsia="pt-BR"/>
          <w14:ligatures w14:val="none"/>
        </w:rPr>
        <w:t>:</w:t>
      </w:r>
    </w:p>
    <w:p w14:paraId="055764D0" w14:textId="77777777" w:rsidR="00BB54ED" w:rsidRPr="00BB54ED" w:rsidRDefault="00BB54ED" w:rsidP="00BB54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wait_for_stability</w:t>
      </w:r>
      <w:r w:rsidRPr="00BB54ED">
        <w:rPr>
          <w:rFonts w:ascii="Times New Roman" w:eastAsia="Times New Roman" w:hAnsi="Times New Roman" w:cs="Times New Roman"/>
          <w:kern w:val="0"/>
          <w:sz w:val="24"/>
          <w:szCs w:val="24"/>
          <w:lang w:val="en-US" w:eastAsia="pt-BR"/>
          <w14:ligatures w14:val="none"/>
        </w:rPr>
        <w:t>: Waits for the page's height to stabilize, indicating it has fully loaded (Line 20).</w:t>
      </w:r>
    </w:p>
    <w:p w14:paraId="04C33B5C" w14:textId="77777777" w:rsidR="00BB54ED" w:rsidRPr="00BB54ED" w:rsidRDefault="00BB54ED" w:rsidP="00BB54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safe_click</w:t>
      </w:r>
      <w:r w:rsidRPr="00BB54ED">
        <w:rPr>
          <w:rFonts w:ascii="Times New Roman" w:eastAsia="Times New Roman" w:hAnsi="Times New Roman" w:cs="Times New Roman"/>
          <w:kern w:val="0"/>
          <w:sz w:val="24"/>
          <w:szCs w:val="24"/>
          <w:lang w:val="en-US" w:eastAsia="pt-BR"/>
          <w14:ligatures w14:val="none"/>
        </w:rPr>
        <w:t>: Attempts to click an element multiple times if intercepted (Line 30).</w:t>
      </w:r>
    </w:p>
    <w:p w14:paraId="50C8E9F3" w14:textId="77777777" w:rsidR="00BB54ED" w:rsidRPr="00BB54ED" w:rsidRDefault="00BB54ED" w:rsidP="00BB54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acessar_com_reattempt</w:t>
      </w:r>
      <w:r w:rsidRPr="00BB54ED">
        <w:rPr>
          <w:rFonts w:ascii="Times New Roman" w:eastAsia="Times New Roman" w:hAnsi="Times New Roman" w:cs="Times New Roman"/>
          <w:kern w:val="0"/>
          <w:sz w:val="24"/>
          <w:szCs w:val="24"/>
          <w:lang w:val="en-US" w:eastAsia="pt-BR"/>
          <w14:ligatures w14:val="none"/>
        </w:rPr>
        <w:t>: Tries to access an element multiple times, helpful for dealing with dynamic content (Line 42).</w:t>
      </w:r>
    </w:p>
    <w:p w14:paraId="46C3EB97" w14:textId="77777777" w:rsidR="00BB54ED" w:rsidRPr="00BB54ED" w:rsidRDefault="00BB54ED" w:rsidP="00BB54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close</w:t>
      </w:r>
      <w:r w:rsidRPr="00BB54ED">
        <w:rPr>
          <w:rFonts w:ascii="Times New Roman" w:eastAsia="Times New Roman" w:hAnsi="Times New Roman" w:cs="Times New Roman"/>
          <w:kern w:val="0"/>
          <w:sz w:val="24"/>
          <w:szCs w:val="24"/>
          <w:lang w:val="en-US" w:eastAsia="pt-BR"/>
          <w14:ligatures w14:val="none"/>
        </w:rPr>
        <w:t>: Closes the browser and quits the driver (Line 58).</w:t>
      </w:r>
    </w:p>
    <w:p w14:paraId="6531D14D" w14:textId="77777777" w:rsidR="00BB54ED" w:rsidRPr="00BB54ED" w:rsidRDefault="00BB54ED" w:rsidP="00BB54ED">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 xml:space="preserve">2. </w:t>
      </w:r>
      <w:r w:rsidRPr="00BB54ED">
        <w:rPr>
          <w:rFonts w:ascii="Courier New" w:eastAsia="Times New Roman" w:hAnsi="Courier New" w:cs="Courier New"/>
          <w:b/>
          <w:bCs/>
          <w:kern w:val="0"/>
          <w:sz w:val="20"/>
          <w:szCs w:val="20"/>
          <w:lang w:val="en-US" w:eastAsia="pt-BR"/>
          <w14:ligatures w14:val="none"/>
        </w:rPr>
        <w:t>IpasgoAutomation</w:t>
      </w:r>
      <w:r w:rsidRPr="00BB54ED">
        <w:rPr>
          <w:rFonts w:ascii="Times New Roman" w:eastAsia="Times New Roman" w:hAnsi="Times New Roman" w:cs="Times New Roman"/>
          <w:b/>
          <w:bCs/>
          <w:kern w:val="0"/>
          <w:sz w:val="24"/>
          <w:szCs w:val="24"/>
          <w:lang w:val="en-US" w:eastAsia="pt-BR"/>
          <w14:ligatures w14:val="none"/>
        </w:rPr>
        <w:t xml:space="preserve"> Class</w:t>
      </w:r>
    </w:p>
    <w:p w14:paraId="433761D2" w14:textId="77777777" w:rsidR="00BB54ED" w:rsidRPr="00BB54ED" w:rsidRDefault="00BB54ED" w:rsidP="00BB54ED">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Inherits from </w:t>
      </w:r>
      <w:r w:rsidRPr="00BB54ED">
        <w:rPr>
          <w:rFonts w:ascii="Courier New" w:eastAsia="Times New Roman" w:hAnsi="Courier New" w:cs="Courier New"/>
          <w:kern w:val="0"/>
          <w:sz w:val="20"/>
          <w:szCs w:val="20"/>
          <w:lang w:val="en-US" w:eastAsia="pt-BR"/>
          <w14:ligatures w14:val="none"/>
        </w:rPr>
        <w:t>BaseAutomation</w:t>
      </w:r>
      <w:r w:rsidRPr="00BB54ED">
        <w:rPr>
          <w:rFonts w:ascii="Times New Roman" w:eastAsia="Times New Roman" w:hAnsi="Times New Roman" w:cs="Times New Roman"/>
          <w:kern w:val="0"/>
          <w:sz w:val="24"/>
          <w:szCs w:val="24"/>
          <w:lang w:val="en-US" w:eastAsia="pt-BR"/>
          <w14:ligatures w14:val="none"/>
        </w:rPr>
        <w:t xml:space="preserve"> and contains methods specific to automating the IPASGO website.</w:t>
      </w:r>
    </w:p>
    <w:p w14:paraId="3EB08FE1" w14:textId="77777777" w:rsidR="00BB54ED" w:rsidRPr="00BB54ED" w:rsidRDefault="00BB54ED" w:rsidP="00BB54E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Initialization (</w:t>
      </w:r>
      <w:r w:rsidRPr="00BB54ED">
        <w:rPr>
          <w:rFonts w:ascii="Courier New" w:eastAsia="Times New Roman" w:hAnsi="Courier New" w:cs="Courier New"/>
          <w:b/>
          <w:bCs/>
          <w:kern w:val="0"/>
          <w:sz w:val="20"/>
          <w:szCs w:val="20"/>
          <w:lang w:val="en-US" w:eastAsia="pt-BR"/>
          <w14:ligatures w14:val="none"/>
        </w:rPr>
        <w:t>__init__</w:t>
      </w:r>
      <w:r w:rsidRPr="00BB54ED">
        <w:rPr>
          <w:rFonts w:ascii="Times New Roman" w:eastAsia="Times New Roman" w:hAnsi="Times New Roman" w:cs="Times New Roman"/>
          <w:b/>
          <w:bCs/>
          <w:kern w:val="0"/>
          <w:sz w:val="24"/>
          <w:szCs w:val="24"/>
          <w:lang w:val="en-US" w:eastAsia="pt-BR"/>
          <w14:ligatures w14:val="none"/>
        </w:rPr>
        <w:t>)</w:t>
      </w:r>
      <w:r w:rsidRPr="00BB54ED">
        <w:rPr>
          <w:rFonts w:ascii="Times New Roman" w:eastAsia="Times New Roman" w:hAnsi="Times New Roman" w:cs="Times New Roman"/>
          <w:kern w:val="0"/>
          <w:sz w:val="24"/>
          <w:szCs w:val="24"/>
          <w:lang w:val="en-US" w:eastAsia="pt-BR"/>
          <w14:ligatures w14:val="none"/>
        </w:rPr>
        <w:t xml:space="preserve">: Loads the Excel file and initializes data attributes like </w:t>
      </w:r>
      <w:r w:rsidRPr="00BB54ED">
        <w:rPr>
          <w:rFonts w:ascii="Courier New" w:eastAsia="Times New Roman" w:hAnsi="Courier New" w:cs="Courier New"/>
          <w:kern w:val="0"/>
          <w:sz w:val="20"/>
          <w:szCs w:val="20"/>
          <w:lang w:val="en-US" w:eastAsia="pt-BR"/>
          <w14:ligatures w14:val="none"/>
        </w:rPr>
        <w:t>file_path</w:t>
      </w:r>
      <w:r w:rsidRPr="00BB54ED">
        <w:rPr>
          <w:rFonts w:ascii="Times New Roman" w:eastAsia="Times New Roman" w:hAnsi="Times New Roman" w:cs="Times New Roman"/>
          <w:kern w:val="0"/>
          <w:sz w:val="24"/>
          <w:szCs w:val="24"/>
          <w:lang w:val="en-US" w:eastAsia="pt-BR"/>
          <w14:ligatures w14:val="none"/>
        </w:rPr>
        <w:t xml:space="preserve">, </w:t>
      </w:r>
      <w:r w:rsidRPr="00BB54ED">
        <w:rPr>
          <w:rFonts w:ascii="Courier New" w:eastAsia="Times New Roman" w:hAnsi="Courier New" w:cs="Courier New"/>
          <w:kern w:val="0"/>
          <w:sz w:val="20"/>
          <w:szCs w:val="20"/>
          <w:lang w:val="en-US" w:eastAsia="pt-BR"/>
          <w14:ligatures w14:val="none"/>
        </w:rPr>
        <w:t>sheet_name</w:t>
      </w:r>
      <w:r w:rsidRPr="00BB54ED">
        <w:rPr>
          <w:rFonts w:ascii="Times New Roman" w:eastAsia="Times New Roman" w:hAnsi="Times New Roman" w:cs="Times New Roman"/>
          <w:kern w:val="0"/>
          <w:sz w:val="24"/>
          <w:szCs w:val="24"/>
          <w:lang w:val="en-US" w:eastAsia="pt-BR"/>
          <w14:ligatures w14:val="none"/>
        </w:rPr>
        <w:t xml:space="preserve">, </w:t>
      </w:r>
      <w:r w:rsidRPr="00BB54ED">
        <w:rPr>
          <w:rFonts w:ascii="Courier New" w:eastAsia="Times New Roman" w:hAnsi="Courier New" w:cs="Courier New"/>
          <w:kern w:val="0"/>
          <w:sz w:val="20"/>
          <w:szCs w:val="20"/>
          <w:lang w:val="en-US" w:eastAsia="pt-BR"/>
          <w14:ligatures w14:val="none"/>
        </w:rPr>
        <w:t>df</w:t>
      </w:r>
      <w:r w:rsidRPr="00BB54ED">
        <w:rPr>
          <w:rFonts w:ascii="Times New Roman" w:eastAsia="Times New Roman" w:hAnsi="Times New Roman" w:cs="Times New Roman"/>
          <w:kern w:val="0"/>
          <w:sz w:val="24"/>
          <w:szCs w:val="24"/>
          <w:lang w:val="en-US" w:eastAsia="pt-BR"/>
          <w14:ligatures w14:val="none"/>
        </w:rPr>
        <w:t xml:space="preserve"> (the DataFrame), and </w:t>
      </w:r>
      <w:r w:rsidRPr="00BB54ED">
        <w:rPr>
          <w:rFonts w:ascii="Courier New" w:eastAsia="Times New Roman" w:hAnsi="Courier New" w:cs="Courier New"/>
          <w:kern w:val="0"/>
          <w:sz w:val="20"/>
          <w:szCs w:val="20"/>
          <w:lang w:val="en-US" w:eastAsia="pt-BR"/>
          <w14:ligatures w14:val="none"/>
        </w:rPr>
        <w:t>row_index</w:t>
      </w:r>
      <w:r w:rsidRPr="00BB54ED">
        <w:rPr>
          <w:rFonts w:ascii="Times New Roman" w:eastAsia="Times New Roman" w:hAnsi="Times New Roman" w:cs="Times New Roman"/>
          <w:kern w:val="0"/>
          <w:sz w:val="24"/>
          <w:szCs w:val="24"/>
          <w:lang w:val="en-US" w:eastAsia="pt-BR"/>
          <w14:ligatures w14:val="none"/>
        </w:rPr>
        <w:t xml:space="preserve"> (Line 67).</w:t>
      </w:r>
    </w:p>
    <w:p w14:paraId="168C755F" w14:textId="77777777" w:rsidR="00BB54ED" w:rsidRPr="00BB54ED" w:rsidRDefault="00BB54ED" w:rsidP="00BB54E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Times New Roman" w:eastAsia="Times New Roman" w:hAnsi="Times New Roman" w:cs="Times New Roman"/>
          <w:b/>
          <w:bCs/>
          <w:kern w:val="0"/>
          <w:sz w:val="24"/>
          <w:szCs w:val="24"/>
          <w:lang w:eastAsia="pt-BR"/>
          <w14:ligatures w14:val="none"/>
        </w:rPr>
        <w:t>Methods</w:t>
      </w:r>
      <w:proofErr w:type="spellEnd"/>
      <w:r w:rsidRPr="00BB54ED">
        <w:rPr>
          <w:rFonts w:ascii="Times New Roman" w:eastAsia="Times New Roman" w:hAnsi="Times New Roman" w:cs="Times New Roman"/>
          <w:kern w:val="0"/>
          <w:sz w:val="24"/>
          <w:szCs w:val="24"/>
          <w:lang w:eastAsia="pt-BR"/>
          <w14:ligatures w14:val="none"/>
        </w:rPr>
        <w:t>:</w:t>
      </w:r>
    </w:p>
    <w:p w14:paraId="257F6DB1"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get_excel_value</w:t>
      </w:r>
      <w:r w:rsidRPr="00BB54ED">
        <w:rPr>
          <w:rFonts w:ascii="Times New Roman" w:eastAsia="Times New Roman" w:hAnsi="Times New Roman" w:cs="Times New Roman"/>
          <w:kern w:val="0"/>
          <w:sz w:val="24"/>
          <w:szCs w:val="24"/>
          <w:lang w:val="en-US" w:eastAsia="pt-BR"/>
          <w14:ligatures w14:val="none"/>
        </w:rPr>
        <w:t xml:space="preserve">: Retrieves values from specified columns in the Excel sheet based on </w:t>
      </w:r>
      <w:r w:rsidRPr="00BB54ED">
        <w:rPr>
          <w:rFonts w:ascii="Courier New" w:eastAsia="Times New Roman" w:hAnsi="Courier New" w:cs="Courier New"/>
          <w:kern w:val="0"/>
          <w:sz w:val="20"/>
          <w:szCs w:val="20"/>
          <w:lang w:val="en-US" w:eastAsia="pt-BR"/>
          <w14:ligatures w14:val="none"/>
        </w:rPr>
        <w:t>row_index</w:t>
      </w:r>
      <w:r w:rsidRPr="00BB54ED">
        <w:rPr>
          <w:rFonts w:ascii="Times New Roman" w:eastAsia="Times New Roman" w:hAnsi="Times New Roman" w:cs="Times New Roman"/>
          <w:kern w:val="0"/>
          <w:sz w:val="24"/>
          <w:szCs w:val="24"/>
          <w:lang w:val="en-US" w:eastAsia="pt-BR"/>
          <w14:ligatures w14:val="none"/>
        </w:rPr>
        <w:t xml:space="preserve"> (Line 74).</w:t>
      </w:r>
    </w:p>
    <w:p w14:paraId="249FF146"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acessar_portal_ipasgo</w:t>
      </w:r>
      <w:r w:rsidRPr="00BB54ED">
        <w:rPr>
          <w:rFonts w:ascii="Times New Roman" w:eastAsia="Times New Roman" w:hAnsi="Times New Roman" w:cs="Times New Roman"/>
          <w:kern w:val="0"/>
          <w:sz w:val="24"/>
          <w:szCs w:val="24"/>
          <w:lang w:val="en-US" w:eastAsia="pt-BR"/>
          <w14:ligatures w14:val="none"/>
        </w:rPr>
        <w:t>: Performs the main flow to access the IPASGO portal, including logging in and navigating to the desired section (Line 82).</w:t>
      </w:r>
    </w:p>
    <w:p w14:paraId="26F7D955"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acessar_guias</w:t>
      </w:r>
      <w:r w:rsidRPr="00BB54ED">
        <w:rPr>
          <w:rFonts w:ascii="Times New Roman" w:eastAsia="Times New Roman" w:hAnsi="Times New Roman" w:cs="Times New Roman"/>
          <w:kern w:val="0"/>
          <w:sz w:val="24"/>
          <w:szCs w:val="24"/>
          <w:lang w:val="en-US" w:eastAsia="pt-BR"/>
          <w14:ligatures w14:val="none"/>
        </w:rPr>
        <w:t>: Accesses the 'Guias' tab in the main menu (Line 119).</w:t>
      </w:r>
    </w:p>
    <w:p w14:paraId="0D594FA0"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lastRenderedPageBreak/>
        <w:t>acessar_guia_sadt</w:t>
      </w:r>
      <w:r w:rsidRPr="00BB54ED">
        <w:rPr>
          <w:rFonts w:ascii="Times New Roman" w:eastAsia="Times New Roman" w:hAnsi="Times New Roman" w:cs="Times New Roman"/>
          <w:kern w:val="0"/>
          <w:sz w:val="24"/>
          <w:szCs w:val="24"/>
          <w:lang w:val="en-US" w:eastAsia="pt-BR"/>
          <w14:ligatures w14:val="none"/>
        </w:rPr>
        <w:t>: Navigates to the 'Guia de SP/SADT' and orchestrates the form-filling process (Line 134).</w:t>
      </w:r>
    </w:p>
    <w:p w14:paraId="36505404"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lidar_com_alerta</w:t>
      </w:r>
      <w:r w:rsidRPr="00BB54ED">
        <w:rPr>
          <w:rFonts w:ascii="Times New Roman" w:eastAsia="Times New Roman" w:hAnsi="Times New Roman" w:cs="Times New Roman"/>
          <w:kern w:val="0"/>
          <w:sz w:val="24"/>
          <w:szCs w:val="24"/>
          <w:lang w:val="en-US" w:eastAsia="pt-BR"/>
          <w14:ligatures w14:val="none"/>
        </w:rPr>
        <w:t>: Handles possible alerts that may appear on the page (Line 162).</w:t>
      </w:r>
    </w:p>
    <w:p w14:paraId="42B3DB58"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Courier New" w:eastAsia="Times New Roman" w:hAnsi="Courier New" w:cs="Courier New"/>
          <w:kern w:val="0"/>
          <w:sz w:val="20"/>
          <w:szCs w:val="20"/>
          <w:lang w:eastAsia="pt-BR"/>
          <w14:ligatures w14:val="none"/>
        </w:rPr>
        <w:t>preencher_</w:t>
      </w:r>
      <w:proofErr w:type="gramStart"/>
      <w:r w:rsidRPr="00BB54ED">
        <w:rPr>
          <w:rFonts w:ascii="Courier New" w:eastAsia="Times New Roman" w:hAnsi="Courier New" w:cs="Courier New"/>
          <w:kern w:val="0"/>
          <w:sz w:val="20"/>
          <w:szCs w:val="20"/>
          <w:lang w:eastAsia="pt-BR"/>
          <w14:ligatures w14:val="none"/>
        </w:rPr>
        <w:t>numero</w:t>
      </w:r>
      <w:proofErr w:type="gramEnd"/>
      <w:r w:rsidRPr="00BB54ED">
        <w:rPr>
          <w:rFonts w:ascii="Courier New" w:eastAsia="Times New Roman" w:hAnsi="Courier New" w:cs="Courier New"/>
          <w:kern w:val="0"/>
          <w:sz w:val="20"/>
          <w:szCs w:val="20"/>
          <w:lang w:eastAsia="pt-BR"/>
          <w14:ligatures w14:val="none"/>
        </w:rPr>
        <w:t>_carteira</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Fills</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the</w:t>
      </w:r>
      <w:proofErr w:type="spellEnd"/>
      <w:r w:rsidRPr="00BB54ED">
        <w:rPr>
          <w:rFonts w:ascii="Times New Roman" w:eastAsia="Times New Roman" w:hAnsi="Times New Roman" w:cs="Times New Roman"/>
          <w:kern w:val="0"/>
          <w:sz w:val="24"/>
          <w:szCs w:val="24"/>
          <w:lang w:eastAsia="pt-BR"/>
          <w14:ligatures w14:val="none"/>
        </w:rPr>
        <w:t xml:space="preserve"> 'Número da Carteira' </w:t>
      </w:r>
      <w:proofErr w:type="spellStart"/>
      <w:r w:rsidRPr="00BB54ED">
        <w:rPr>
          <w:rFonts w:ascii="Times New Roman" w:eastAsia="Times New Roman" w:hAnsi="Times New Roman" w:cs="Times New Roman"/>
          <w:kern w:val="0"/>
          <w:sz w:val="24"/>
          <w:szCs w:val="24"/>
          <w:lang w:eastAsia="pt-BR"/>
          <w14:ligatures w14:val="none"/>
        </w:rPr>
        <w:t>field</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with</w:t>
      </w:r>
      <w:proofErr w:type="spellEnd"/>
      <w:r w:rsidRPr="00BB54ED">
        <w:rPr>
          <w:rFonts w:ascii="Times New Roman" w:eastAsia="Times New Roman" w:hAnsi="Times New Roman" w:cs="Times New Roman"/>
          <w:kern w:val="0"/>
          <w:sz w:val="24"/>
          <w:szCs w:val="24"/>
          <w:lang w:eastAsia="pt-BR"/>
          <w14:ligatures w14:val="none"/>
        </w:rPr>
        <w:t xml:space="preserve"> data </w:t>
      </w:r>
      <w:proofErr w:type="spellStart"/>
      <w:r w:rsidRPr="00BB54ED">
        <w:rPr>
          <w:rFonts w:ascii="Times New Roman" w:eastAsia="Times New Roman" w:hAnsi="Times New Roman" w:cs="Times New Roman"/>
          <w:kern w:val="0"/>
          <w:sz w:val="24"/>
          <w:szCs w:val="24"/>
          <w:lang w:eastAsia="pt-BR"/>
          <w14:ligatures w14:val="none"/>
        </w:rPr>
        <w:t>from</w:t>
      </w:r>
      <w:proofErr w:type="spellEnd"/>
      <w:r w:rsidRPr="00BB54ED">
        <w:rPr>
          <w:rFonts w:ascii="Times New Roman" w:eastAsia="Times New Roman" w:hAnsi="Times New Roman" w:cs="Times New Roman"/>
          <w:kern w:val="0"/>
          <w:sz w:val="24"/>
          <w:szCs w:val="24"/>
          <w:lang w:eastAsia="pt-BR"/>
          <w14:ligatures w14:val="none"/>
        </w:rPr>
        <w:t xml:space="preserve"> Excel (</w:t>
      </w:r>
      <w:proofErr w:type="spellStart"/>
      <w:r w:rsidRPr="00BB54ED">
        <w:rPr>
          <w:rFonts w:ascii="Times New Roman" w:eastAsia="Times New Roman" w:hAnsi="Times New Roman" w:cs="Times New Roman"/>
          <w:kern w:val="0"/>
          <w:sz w:val="24"/>
          <w:szCs w:val="24"/>
          <w:lang w:eastAsia="pt-BR"/>
          <w14:ligatures w14:val="none"/>
        </w:rPr>
        <w:t>Line</w:t>
      </w:r>
      <w:proofErr w:type="spellEnd"/>
      <w:r w:rsidRPr="00BB54ED">
        <w:rPr>
          <w:rFonts w:ascii="Times New Roman" w:eastAsia="Times New Roman" w:hAnsi="Times New Roman" w:cs="Times New Roman"/>
          <w:kern w:val="0"/>
          <w:sz w:val="24"/>
          <w:szCs w:val="24"/>
          <w:lang w:eastAsia="pt-BR"/>
          <w14:ligatures w14:val="none"/>
        </w:rPr>
        <w:t xml:space="preserve"> 177).</w:t>
      </w:r>
    </w:p>
    <w:p w14:paraId="08F29A29"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preencher_carater_atendimento</w:t>
      </w:r>
      <w:r w:rsidRPr="00BB54ED">
        <w:rPr>
          <w:rFonts w:ascii="Times New Roman" w:eastAsia="Times New Roman" w:hAnsi="Times New Roman" w:cs="Times New Roman"/>
          <w:kern w:val="0"/>
          <w:sz w:val="24"/>
          <w:szCs w:val="24"/>
          <w:lang w:val="en-US" w:eastAsia="pt-BR"/>
          <w14:ligatures w14:val="none"/>
        </w:rPr>
        <w:t>: Selects the appropriate option in the 'Caráter do Atendimento' field (Line 199).</w:t>
      </w:r>
    </w:p>
    <w:p w14:paraId="5E10CC8B"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preencher_indicacao_clinica</w:t>
      </w:r>
      <w:r w:rsidRPr="00BB54ED">
        <w:rPr>
          <w:rFonts w:ascii="Times New Roman" w:eastAsia="Times New Roman" w:hAnsi="Times New Roman" w:cs="Times New Roman"/>
          <w:kern w:val="0"/>
          <w:sz w:val="24"/>
          <w:szCs w:val="24"/>
          <w:lang w:val="en-US" w:eastAsia="pt-BR"/>
          <w14:ligatures w14:val="none"/>
        </w:rPr>
        <w:t>: Enters the clinical indication from the Excel data (Line 214).</w:t>
      </w:r>
    </w:p>
    <w:p w14:paraId="4583CC6F"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Courier New" w:eastAsia="Times New Roman" w:hAnsi="Courier New" w:cs="Courier New"/>
          <w:kern w:val="0"/>
          <w:sz w:val="20"/>
          <w:szCs w:val="20"/>
          <w:lang w:eastAsia="pt-BR"/>
          <w14:ligatures w14:val="none"/>
        </w:rPr>
        <w:t>acessar_procedimentos</w:t>
      </w:r>
      <w:proofErr w:type="spellEnd"/>
      <w:r w:rsidRPr="00BB54ED">
        <w:rPr>
          <w:rFonts w:ascii="Times New Roman" w:eastAsia="Times New Roman" w:hAnsi="Times New Roman" w:cs="Times New Roman"/>
          <w:kern w:val="0"/>
          <w:sz w:val="24"/>
          <w:szCs w:val="24"/>
          <w:lang w:eastAsia="pt-BR"/>
          <w14:ligatures w14:val="none"/>
        </w:rPr>
        <w:t xml:space="preserve">: Opens </w:t>
      </w:r>
      <w:proofErr w:type="spellStart"/>
      <w:r w:rsidRPr="00BB54ED">
        <w:rPr>
          <w:rFonts w:ascii="Times New Roman" w:eastAsia="Times New Roman" w:hAnsi="Times New Roman" w:cs="Times New Roman"/>
          <w:kern w:val="0"/>
          <w:sz w:val="24"/>
          <w:szCs w:val="24"/>
          <w:lang w:eastAsia="pt-BR"/>
          <w14:ligatures w14:val="none"/>
        </w:rPr>
        <w:t>the</w:t>
      </w:r>
      <w:proofErr w:type="spellEnd"/>
      <w:r w:rsidRPr="00BB54ED">
        <w:rPr>
          <w:rFonts w:ascii="Times New Roman" w:eastAsia="Times New Roman" w:hAnsi="Times New Roman" w:cs="Times New Roman"/>
          <w:kern w:val="0"/>
          <w:sz w:val="24"/>
          <w:szCs w:val="24"/>
          <w:lang w:eastAsia="pt-BR"/>
          <w14:ligatures w14:val="none"/>
        </w:rPr>
        <w:t xml:space="preserve"> 'Procedimentos' </w:t>
      </w:r>
      <w:proofErr w:type="spellStart"/>
      <w:r w:rsidRPr="00BB54ED">
        <w:rPr>
          <w:rFonts w:ascii="Times New Roman" w:eastAsia="Times New Roman" w:hAnsi="Times New Roman" w:cs="Times New Roman"/>
          <w:kern w:val="0"/>
          <w:sz w:val="24"/>
          <w:szCs w:val="24"/>
          <w:lang w:eastAsia="pt-BR"/>
          <w14:ligatures w14:val="none"/>
        </w:rPr>
        <w:t>tab</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Line</w:t>
      </w:r>
      <w:proofErr w:type="spellEnd"/>
      <w:r w:rsidRPr="00BB54ED">
        <w:rPr>
          <w:rFonts w:ascii="Times New Roman" w:eastAsia="Times New Roman" w:hAnsi="Times New Roman" w:cs="Times New Roman"/>
          <w:kern w:val="0"/>
          <w:sz w:val="24"/>
          <w:szCs w:val="24"/>
          <w:lang w:eastAsia="pt-BR"/>
          <w14:ligatures w14:val="none"/>
        </w:rPr>
        <w:t xml:space="preserve"> 232).</w:t>
      </w:r>
    </w:p>
    <w:p w14:paraId="6C46934A"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clicar_inserir_e_preencher</w:t>
      </w:r>
      <w:r w:rsidRPr="00BB54ED">
        <w:rPr>
          <w:rFonts w:ascii="Times New Roman" w:eastAsia="Times New Roman" w:hAnsi="Times New Roman" w:cs="Times New Roman"/>
          <w:kern w:val="0"/>
          <w:sz w:val="24"/>
          <w:szCs w:val="24"/>
          <w:lang w:val="en-US" w:eastAsia="pt-BR"/>
          <w14:ligatures w14:val="none"/>
        </w:rPr>
        <w:t>: Adds a new procedure and fills in its details using data from Excel (Line 250).</w:t>
      </w:r>
    </w:p>
    <w:p w14:paraId="6A8D7D55"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preencher_campo_profissionais</w:t>
      </w:r>
      <w:r w:rsidRPr="00BB54ED">
        <w:rPr>
          <w:rFonts w:ascii="Times New Roman" w:eastAsia="Times New Roman" w:hAnsi="Times New Roman" w:cs="Times New Roman"/>
          <w:kern w:val="0"/>
          <w:sz w:val="24"/>
          <w:szCs w:val="24"/>
          <w:lang w:val="en-US" w:eastAsia="pt-BR"/>
          <w14:ligatures w14:val="none"/>
        </w:rPr>
        <w:t>: Fills in professional details, handling specific site quirks by simulating key presses and using 'Esc' to close pop-ups (Line 289).</w:t>
      </w:r>
    </w:p>
    <w:p w14:paraId="510E2508"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Courier New" w:eastAsia="Times New Roman" w:hAnsi="Courier New" w:cs="Courier New"/>
          <w:kern w:val="0"/>
          <w:sz w:val="20"/>
          <w:szCs w:val="20"/>
          <w:lang w:eastAsia="pt-BR"/>
          <w14:ligatures w14:val="none"/>
        </w:rPr>
        <w:t>preencher_observacao_justificativa</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Enters</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justification</w:t>
      </w:r>
      <w:proofErr w:type="spellEnd"/>
      <w:r w:rsidRPr="00BB54ED">
        <w:rPr>
          <w:rFonts w:ascii="Times New Roman" w:eastAsia="Times New Roman" w:hAnsi="Times New Roman" w:cs="Times New Roman"/>
          <w:kern w:val="0"/>
          <w:sz w:val="24"/>
          <w:szCs w:val="24"/>
          <w:lang w:eastAsia="pt-BR"/>
          <w14:ligatures w14:val="none"/>
        </w:rPr>
        <w:t xml:space="preserve"> notes </w:t>
      </w:r>
      <w:proofErr w:type="spellStart"/>
      <w:r w:rsidRPr="00BB54ED">
        <w:rPr>
          <w:rFonts w:ascii="Times New Roman" w:eastAsia="Times New Roman" w:hAnsi="Times New Roman" w:cs="Times New Roman"/>
          <w:kern w:val="0"/>
          <w:sz w:val="24"/>
          <w:szCs w:val="24"/>
          <w:lang w:eastAsia="pt-BR"/>
          <w14:ligatures w14:val="none"/>
        </w:rPr>
        <w:t>from</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the</w:t>
      </w:r>
      <w:proofErr w:type="spellEnd"/>
      <w:r w:rsidRPr="00BB54ED">
        <w:rPr>
          <w:rFonts w:ascii="Times New Roman" w:eastAsia="Times New Roman" w:hAnsi="Times New Roman" w:cs="Times New Roman"/>
          <w:kern w:val="0"/>
          <w:sz w:val="24"/>
          <w:szCs w:val="24"/>
          <w:lang w:eastAsia="pt-BR"/>
          <w14:ligatures w14:val="none"/>
        </w:rPr>
        <w:t xml:space="preserve"> Excel data (</w:t>
      </w:r>
      <w:proofErr w:type="spellStart"/>
      <w:r w:rsidRPr="00BB54ED">
        <w:rPr>
          <w:rFonts w:ascii="Times New Roman" w:eastAsia="Times New Roman" w:hAnsi="Times New Roman" w:cs="Times New Roman"/>
          <w:kern w:val="0"/>
          <w:sz w:val="24"/>
          <w:szCs w:val="24"/>
          <w:lang w:eastAsia="pt-BR"/>
          <w14:ligatures w14:val="none"/>
        </w:rPr>
        <w:t>Line</w:t>
      </w:r>
      <w:proofErr w:type="spellEnd"/>
      <w:r w:rsidRPr="00BB54ED">
        <w:rPr>
          <w:rFonts w:ascii="Times New Roman" w:eastAsia="Times New Roman" w:hAnsi="Times New Roman" w:cs="Times New Roman"/>
          <w:kern w:val="0"/>
          <w:sz w:val="24"/>
          <w:szCs w:val="24"/>
          <w:lang w:eastAsia="pt-BR"/>
          <w14:ligatures w14:val="none"/>
        </w:rPr>
        <w:t xml:space="preserve"> 343).</w:t>
      </w:r>
    </w:p>
    <w:p w14:paraId="26AF871D"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anexo_doc</w:t>
      </w:r>
      <w:r w:rsidRPr="00BB54ED">
        <w:rPr>
          <w:rFonts w:ascii="Times New Roman" w:eastAsia="Times New Roman" w:hAnsi="Times New Roman" w:cs="Times New Roman"/>
          <w:kern w:val="0"/>
          <w:sz w:val="24"/>
          <w:szCs w:val="24"/>
          <w:lang w:val="en-US" w:eastAsia="pt-BR"/>
          <w14:ligatures w14:val="none"/>
        </w:rPr>
        <w:t>: Selects the correct attachment type by simulating key presses (Line 367).</w:t>
      </w:r>
    </w:p>
    <w:p w14:paraId="36DF29E5"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clicar_no_escolher_arquivo</w:t>
      </w:r>
      <w:r w:rsidRPr="00BB54ED">
        <w:rPr>
          <w:rFonts w:ascii="Times New Roman" w:eastAsia="Times New Roman" w:hAnsi="Times New Roman" w:cs="Times New Roman"/>
          <w:kern w:val="0"/>
          <w:sz w:val="24"/>
          <w:szCs w:val="24"/>
          <w:lang w:val="en-US" w:eastAsia="pt-BR"/>
          <w14:ligatures w14:val="none"/>
        </w:rPr>
        <w:t>: Handles the file upload process, ensuring the file exists before attempting to upload (Line 388).</w:t>
      </w:r>
    </w:p>
    <w:p w14:paraId="2A56FF2C" w14:textId="77777777" w:rsidR="00BB54ED" w:rsidRPr="00BB54ED" w:rsidRDefault="00BB54ED" w:rsidP="00BB54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close</w:t>
      </w:r>
      <w:r w:rsidRPr="00BB54ED">
        <w:rPr>
          <w:rFonts w:ascii="Times New Roman" w:eastAsia="Times New Roman" w:hAnsi="Times New Roman" w:cs="Times New Roman"/>
          <w:kern w:val="0"/>
          <w:sz w:val="24"/>
          <w:szCs w:val="24"/>
          <w:lang w:val="en-US" w:eastAsia="pt-BR"/>
          <w14:ligatures w14:val="none"/>
        </w:rPr>
        <w:t xml:space="preserve">: Closes the browser (inherited from </w:t>
      </w:r>
      <w:r w:rsidRPr="00BB54ED">
        <w:rPr>
          <w:rFonts w:ascii="Courier New" w:eastAsia="Times New Roman" w:hAnsi="Courier New" w:cs="Courier New"/>
          <w:kern w:val="0"/>
          <w:sz w:val="20"/>
          <w:szCs w:val="20"/>
          <w:lang w:val="en-US" w:eastAsia="pt-BR"/>
          <w14:ligatures w14:val="none"/>
        </w:rPr>
        <w:t>BaseAutomation</w:t>
      </w:r>
      <w:r w:rsidRPr="00BB54ED">
        <w:rPr>
          <w:rFonts w:ascii="Times New Roman" w:eastAsia="Times New Roman" w:hAnsi="Times New Roman" w:cs="Times New Roman"/>
          <w:kern w:val="0"/>
          <w:sz w:val="24"/>
          <w:szCs w:val="24"/>
          <w:lang w:val="en-US" w:eastAsia="pt-BR"/>
          <w14:ligatures w14:val="none"/>
        </w:rPr>
        <w:t>).</w:t>
      </w:r>
    </w:p>
    <w:p w14:paraId="668811AD"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BB54ED">
        <w:rPr>
          <w:rFonts w:ascii="Times New Roman" w:eastAsia="Times New Roman" w:hAnsi="Times New Roman" w:cs="Times New Roman"/>
          <w:b/>
          <w:bCs/>
          <w:kern w:val="0"/>
          <w:sz w:val="27"/>
          <w:szCs w:val="27"/>
          <w:lang w:val="en-US" w:eastAsia="pt-BR"/>
          <w14:ligatures w14:val="none"/>
        </w:rPr>
        <w:t>Main Execution Block</w:t>
      </w:r>
    </w:p>
    <w:p w14:paraId="0D1AF9C2" w14:textId="77777777" w:rsidR="00BB54ED" w:rsidRPr="00BB54ED" w:rsidRDefault="00BB54ED" w:rsidP="00BB54ED">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At the end of the script, there is a conditional block that checks if the script is being run directly (Line 413). If so, it creates an instance of </w:t>
      </w:r>
      <w:r w:rsidRPr="00BB54ED">
        <w:rPr>
          <w:rFonts w:ascii="Courier New" w:eastAsia="Times New Roman" w:hAnsi="Courier New" w:cs="Courier New"/>
          <w:kern w:val="0"/>
          <w:sz w:val="20"/>
          <w:szCs w:val="20"/>
          <w:lang w:val="en-US" w:eastAsia="pt-BR"/>
          <w14:ligatures w14:val="none"/>
        </w:rPr>
        <w:t>IpasgoAutomation</w:t>
      </w:r>
      <w:r w:rsidRPr="00BB54ED">
        <w:rPr>
          <w:rFonts w:ascii="Times New Roman" w:eastAsia="Times New Roman" w:hAnsi="Times New Roman" w:cs="Times New Roman"/>
          <w:kern w:val="0"/>
          <w:sz w:val="24"/>
          <w:szCs w:val="24"/>
          <w:lang w:val="en-US" w:eastAsia="pt-BR"/>
          <w14:ligatures w14:val="none"/>
        </w:rPr>
        <w:t xml:space="preserve">, calls the </w:t>
      </w:r>
      <w:r w:rsidRPr="00BB54ED">
        <w:rPr>
          <w:rFonts w:ascii="Courier New" w:eastAsia="Times New Roman" w:hAnsi="Courier New" w:cs="Courier New"/>
          <w:kern w:val="0"/>
          <w:sz w:val="20"/>
          <w:szCs w:val="20"/>
          <w:lang w:val="en-US" w:eastAsia="pt-BR"/>
          <w14:ligatures w14:val="none"/>
        </w:rPr>
        <w:t>acessar_portal_ipasgo</w:t>
      </w:r>
      <w:r w:rsidRPr="00BB54ED">
        <w:rPr>
          <w:rFonts w:ascii="Times New Roman" w:eastAsia="Times New Roman" w:hAnsi="Times New Roman" w:cs="Times New Roman"/>
          <w:kern w:val="0"/>
          <w:sz w:val="24"/>
          <w:szCs w:val="24"/>
          <w:lang w:val="en-US" w:eastAsia="pt-BR"/>
          <w14:ligatures w14:val="none"/>
        </w:rPr>
        <w:t xml:space="preserve"> method to start the automation process, and waits for user input before closing the browser.</w:t>
      </w:r>
    </w:p>
    <w:p w14:paraId="5EEC4E22" w14:textId="77777777" w:rsidR="00BB54ED" w:rsidRPr="00BB54ED" w:rsidRDefault="00BB54ED" w:rsidP="00BB54ED">
      <w:pPr>
        <w:spacing w:after="0" w:line="240" w:lineRule="auto"/>
        <w:rPr>
          <w:rFonts w:ascii="Times New Roman" w:eastAsia="Times New Roman" w:hAnsi="Times New Roman" w:cs="Times New Roman"/>
          <w:kern w:val="0"/>
          <w:sz w:val="24"/>
          <w:szCs w:val="24"/>
          <w:lang w:eastAsia="pt-BR"/>
          <w14:ligatures w14:val="none"/>
        </w:rPr>
      </w:pPr>
      <w:r w:rsidRPr="00BB54ED">
        <w:rPr>
          <w:rFonts w:ascii="Times New Roman" w:eastAsia="Times New Roman" w:hAnsi="Times New Roman" w:cs="Times New Roman"/>
          <w:kern w:val="0"/>
          <w:sz w:val="24"/>
          <w:szCs w:val="24"/>
          <w:lang w:eastAsia="pt-BR"/>
          <w14:ligatures w14:val="none"/>
        </w:rPr>
        <w:pict w14:anchorId="618F3D60">
          <v:rect id="_x0000_i1026" style="width:0;height:1.5pt" o:hralign="center" o:hrstd="t" o:hr="t" fillcolor="#a0a0a0" stroked="f"/>
        </w:pict>
      </w:r>
    </w:p>
    <w:p w14:paraId="2A7E5335" w14:textId="77777777" w:rsidR="00BB54ED" w:rsidRPr="00BB54ED" w:rsidRDefault="00BB54ED" w:rsidP="00BB54ED">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BB54ED">
        <w:rPr>
          <w:rFonts w:ascii="Times New Roman" w:eastAsia="Times New Roman" w:hAnsi="Times New Roman" w:cs="Times New Roman"/>
          <w:b/>
          <w:bCs/>
          <w:kern w:val="0"/>
          <w:sz w:val="36"/>
          <w:szCs w:val="36"/>
          <w:lang w:val="en-US" w:eastAsia="pt-BR"/>
          <w14:ligatures w14:val="none"/>
        </w:rPr>
        <w:t>Detailed Explanation</w:t>
      </w:r>
    </w:p>
    <w:p w14:paraId="4B4ADE76"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BB54ED">
        <w:rPr>
          <w:rFonts w:ascii="Times New Roman" w:eastAsia="Times New Roman" w:hAnsi="Times New Roman" w:cs="Times New Roman"/>
          <w:b/>
          <w:bCs/>
          <w:kern w:val="0"/>
          <w:sz w:val="27"/>
          <w:szCs w:val="27"/>
          <w:lang w:val="en-US" w:eastAsia="pt-BR"/>
          <w14:ligatures w14:val="none"/>
        </w:rPr>
        <w:t>1. Initialization and Data Loading</w:t>
      </w:r>
    </w:p>
    <w:p w14:paraId="12453647" w14:textId="77777777" w:rsidR="00BB54ED" w:rsidRPr="00BB54ED" w:rsidRDefault="00BB54ED" w:rsidP="00BB54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The script starts by setting up the WebDriver in </w:t>
      </w:r>
      <w:r w:rsidRPr="00BB54ED">
        <w:rPr>
          <w:rFonts w:ascii="Courier New" w:eastAsia="Times New Roman" w:hAnsi="Courier New" w:cs="Courier New"/>
          <w:kern w:val="0"/>
          <w:sz w:val="20"/>
          <w:szCs w:val="20"/>
          <w:lang w:val="en-US" w:eastAsia="pt-BR"/>
          <w14:ligatures w14:val="none"/>
        </w:rPr>
        <w:t>BaseAutomation</w:t>
      </w:r>
      <w:r w:rsidRPr="00BB54ED">
        <w:rPr>
          <w:rFonts w:ascii="Times New Roman" w:eastAsia="Times New Roman" w:hAnsi="Times New Roman" w:cs="Times New Roman"/>
          <w:kern w:val="0"/>
          <w:sz w:val="24"/>
          <w:szCs w:val="24"/>
          <w:lang w:val="en-US" w:eastAsia="pt-BR"/>
          <w14:ligatures w14:val="none"/>
        </w:rPr>
        <w:t>.</w:t>
      </w:r>
    </w:p>
    <w:p w14:paraId="043FFA5E" w14:textId="77777777" w:rsidR="00BB54ED" w:rsidRPr="00BB54ED" w:rsidRDefault="00BB54ED" w:rsidP="00BB54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In </w:t>
      </w:r>
      <w:r w:rsidRPr="00BB54ED">
        <w:rPr>
          <w:rFonts w:ascii="Courier New" w:eastAsia="Times New Roman" w:hAnsi="Courier New" w:cs="Courier New"/>
          <w:kern w:val="0"/>
          <w:sz w:val="20"/>
          <w:szCs w:val="20"/>
          <w:lang w:val="en-US" w:eastAsia="pt-BR"/>
          <w14:ligatures w14:val="none"/>
        </w:rPr>
        <w:t>IpasgoAutomation.__init__</w:t>
      </w:r>
      <w:r w:rsidRPr="00BB54ED">
        <w:rPr>
          <w:rFonts w:ascii="Times New Roman" w:eastAsia="Times New Roman" w:hAnsi="Times New Roman" w:cs="Times New Roman"/>
          <w:kern w:val="0"/>
          <w:sz w:val="24"/>
          <w:szCs w:val="24"/>
          <w:lang w:val="en-US" w:eastAsia="pt-BR"/>
          <w14:ligatures w14:val="none"/>
        </w:rPr>
        <w:t xml:space="preserve"> (Line 67), it loads an Excel file located at </w:t>
      </w:r>
      <w:r w:rsidRPr="00BB54ED">
        <w:rPr>
          <w:rFonts w:ascii="Courier New" w:eastAsia="Times New Roman" w:hAnsi="Courier New" w:cs="Courier New"/>
          <w:kern w:val="0"/>
          <w:sz w:val="20"/>
          <w:szCs w:val="20"/>
          <w:lang w:val="en-US" w:eastAsia="pt-BR"/>
          <w14:ligatures w14:val="none"/>
        </w:rPr>
        <w:t>self.file_path</w:t>
      </w:r>
      <w:r w:rsidRPr="00BB54ED">
        <w:rPr>
          <w:rFonts w:ascii="Times New Roman" w:eastAsia="Times New Roman" w:hAnsi="Times New Roman" w:cs="Times New Roman"/>
          <w:kern w:val="0"/>
          <w:sz w:val="24"/>
          <w:szCs w:val="24"/>
          <w:lang w:val="en-US" w:eastAsia="pt-BR"/>
          <w14:ligatures w14:val="none"/>
        </w:rPr>
        <w:t xml:space="preserve"> and reads the sheet named </w:t>
      </w:r>
      <w:r w:rsidRPr="00BB54ED">
        <w:rPr>
          <w:rFonts w:ascii="Courier New" w:eastAsia="Times New Roman" w:hAnsi="Courier New" w:cs="Courier New"/>
          <w:kern w:val="0"/>
          <w:sz w:val="20"/>
          <w:szCs w:val="20"/>
          <w:lang w:val="en-US" w:eastAsia="pt-BR"/>
          <w14:ligatures w14:val="none"/>
        </w:rPr>
        <w:t>self.sheet_name</w:t>
      </w:r>
      <w:r w:rsidRPr="00BB54ED">
        <w:rPr>
          <w:rFonts w:ascii="Times New Roman" w:eastAsia="Times New Roman" w:hAnsi="Times New Roman" w:cs="Times New Roman"/>
          <w:kern w:val="0"/>
          <w:sz w:val="24"/>
          <w:szCs w:val="24"/>
          <w:lang w:val="en-US" w:eastAsia="pt-BR"/>
          <w14:ligatures w14:val="none"/>
        </w:rPr>
        <w:t>.</w:t>
      </w:r>
    </w:p>
    <w:p w14:paraId="2574A0F2" w14:textId="77777777" w:rsidR="00BB54ED" w:rsidRPr="00BB54ED" w:rsidRDefault="00BB54ED" w:rsidP="00BB54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The DataFrame </w:t>
      </w:r>
      <w:r w:rsidRPr="00BB54ED">
        <w:rPr>
          <w:rFonts w:ascii="Courier New" w:eastAsia="Times New Roman" w:hAnsi="Courier New" w:cs="Courier New"/>
          <w:kern w:val="0"/>
          <w:sz w:val="20"/>
          <w:szCs w:val="20"/>
          <w:lang w:val="en-US" w:eastAsia="pt-BR"/>
          <w14:ligatures w14:val="none"/>
        </w:rPr>
        <w:t>self.df</w:t>
      </w:r>
      <w:r w:rsidRPr="00BB54ED">
        <w:rPr>
          <w:rFonts w:ascii="Times New Roman" w:eastAsia="Times New Roman" w:hAnsi="Times New Roman" w:cs="Times New Roman"/>
          <w:kern w:val="0"/>
          <w:sz w:val="24"/>
          <w:szCs w:val="24"/>
          <w:lang w:val="en-US" w:eastAsia="pt-BR"/>
          <w14:ligatures w14:val="none"/>
        </w:rPr>
        <w:t xml:space="preserve"> holds the data, and </w:t>
      </w:r>
      <w:r w:rsidRPr="00BB54ED">
        <w:rPr>
          <w:rFonts w:ascii="Courier New" w:eastAsia="Times New Roman" w:hAnsi="Courier New" w:cs="Courier New"/>
          <w:kern w:val="0"/>
          <w:sz w:val="20"/>
          <w:szCs w:val="20"/>
          <w:lang w:val="en-US" w:eastAsia="pt-BR"/>
          <w14:ligatures w14:val="none"/>
        </w:rPr>
        <w:t>self.row_index</w:t>
      </w:r>
      <w:r w:rsidRPr="00BB54ED">
        <w:rPr>
          <w:rFonts w:ascii="Times New Roman" w:eastAsia="Times New Roman" w:hAnsi="Times New Roman" w:cs="Times New Roman"/>
          <w:kern w:val="0"/>
          <w:sz w:val="24"/>
          <w:szCs w:val="24"/>
          <w:lang w:val="en-US" w:eastAsia="pt-BR"/>
          <w14:ligatures w14:val="none"/>
        </w:rPr>
        <w:t xml:space="preserve"> specifies the row to use when extracting data.</w:t>
      </w:r>
    </w:p>
    <w:p w14:paraId="064F319E"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B54ED">
        <w:rPr>
          <w:rFonts w:ascii="Times New Roman" w:eastAsia="Times New Roman" w:hAnsi="Times New Roman" w:cs="Times New Roman"/>
          <w:b/>
          <w:bCs/>
          <w:kern w:val="0"/>
          <w:sz w:val="27"/>
          <w:szCs w:val="27"/>
          <w:lang w:eastAsia="pt-BR"/>
          <w14:ligatures w14:val="none"/>
        </w:rPr>
        <w:t xml:space="preserve">2. </w:t>
      </w:r>
      <w:proofErr w:type="spellStart"/>
      <w:r w:rsidRPr="00BB54ED">
        <w:rPr>
          <w:rFonts w:ascii="Times New Roman" w:eastAsia="Times New Roman" w:hAnsi="Times New Roman" w:cs="Times New Roman"/>
          <w:b/>
          <w:bCs/>
          <w:kern w:val="0"/>
          <w:sz w:val="27"/>
          <w:szCs w:val="27"/>
          <w:lang w:eastAsia="pt-BR"/>
          <w14:ligatures w14:val="none"/>
        </w:rPr>
        <w:t>Logging</w:t>
      </w:r>
      <w:proofErr w:type="spellEnd"/>
      <w:r w:rsidRPr="00BB54ED">
        <w:rPr>
          <w:rFonts w:ascii="Times New Roman" w:eastAsia="Times New Roman" w:hAnsi="Times New Roman" w:cs="Times New Roman"/>
          <w:b/>
          <w:bCs/>
          <w:kern w:val="0"/>
          <w:sz w:val="27"/>
          <w:szCs w:val="27"/>
          <w:lang w:eastAsia="pt-BR"/>
          <w14:ligatures w14:val="none"/>
        </w:rPr>
        <w:t xml:space="preserve"> </w:t>
      </w:r>
      <w:proofErr w:type="spellStart"/>
      <w:r w:rsidRPr="00BB54ED">
        <w:rPr>
          <w:rFonts w:ascii="Times New Roman" w:eastAsia="Times New Roman" w:hAnsi="Times New Roman" w:cs="Times New Roman"/>
          <w:b/>
          <w:bCs/>
          <w:kern w:val="0"/>
          <w:sz w:val="27"/>
          <w:szCs w:val="27"/>
          <w:lang w:eastAsia="pt-BR"/>
          <w14:ligatures w14:val="none"/>
        </w:rPr>
        <w:t>into</w:t>
      </w:r>
      <w:proofErr w:type="spellEnd"/>
      <w:r w:rsidRPr="00BB54ED">
        <w:rPr>
          <w:rFonts w:ascii="Times New Roman" w:eastAsia="Times New Roman" w:hAnsi="Times New Roman" w:cs="Times New Roman"/>
          <w:b/>
          <w:bCs/>
          <w:kern w:val="0"/>
          <w:sz w:val="27"/>
          <w:szCs w:val="27"/>
          <w:lang w:eastAsia="pt-BR"/>
          <w14:ligatures w14:val="none"/>
        </w:rPr>
        <w:t xml:space="preserve"> IPASGO Portal</w:t>
      </w:r>
    </w:p>
    <w:p w14:paraId="272F3BBD" w14:textId="77777777" w:rsidR="00BB54ED" w:rsidRPr="00BB54ED" w:rsidRDefault="00BB54ED" w:rsidP="00BB54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In </w:t>
      </w:r>
      <w:r w:rsidRPr="00BB54ED">
        <w:rPr>
          <w:rFonts w:ascii="Courier New" w:eastAsia="Times New Roman" w:hAnsi="Courier New" w:cs="Courier New"/>
          <w:kern w:val="0"/>
          <w:sz w:val="20"/>
          <w:szCs w:val="20"/>
          <w:lang w:val="en-US" w:eastAsia="pt-BR"/>
          <w14:ligatures w14:val="none"/>
        </w:rPr>
        <w:t>acessar_portal_ipasgo</w:t>
      </w:r>
      <w:r w:rsidRPr="00BB54ED">
        <w:rPr>
          <w:rFonts w:ascii="Times New Roman" w:eastAsia="Times New Roman" w:hAnsi="Times New Roman" w:cs="Times New Roman"/>
          <w:kern w:val="0"/>
          <w:sz w:val="24"/>
          <w:szCs w:val="24"/>
          <w:lang w:val="en-US" w:eastAsia="pt-BR"/>
          <w14:ligatures w14:val="none"/>
        </w:rPr>
        <w:t xml:space="preserve"> (Line 82), the script navigates to the IPASGO login page.</w:t>
      </w:r>
    </w:p>
    <w:p w14:paraId="5A13841F" w14:textId="77777777" w:rsidR="00BB54ED" w:rsidRPr="00BB54ED" w:rsidRDefault="00BB54ED" w:rsidP="00BB54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It waits for the page to load completely using </w:t>
      </w:r>
      <w:r w:rsidRPr="00BB54ED">
        <w:rPr>
          <w:rFonts w:ascii="Courier New" w:eastAsia="Times New Roman" w:hAnsi="Courier New" w:cs="Courier New"/>
          <w:kern w:val="0"/>
          <w:sz w:val="20"/>
          <w:szCs w:val="20"/>
          <w:lang w:val="en-US" w:eastAsia="pt-BR"/>
          <w14:ligatures w14:val="none"/>
        </w:rPr>
        <w:t>wait_for_stability</w:t>
      </w:r>
      <w:r w:rsidRPr="00BB54ED">
        <w:rPr>
          <w:rFonts w:ascii="Times New Roman" w:eastAsia="Times New Roman" w:hAnsi="Times New Roman" w:cs="Times New Roman"/>
          <w:kern w:val="0"/>
          <w:sz w:val="24"/>
          <w:szCs w:val="24"/>
          <w:lang w:val="en-US" w:eastAsia="pt-BR"/>
          <w14:ligatures w14:val="none"/>
        </w:rPr>
        <w:t>.</w:t>
      </w:r>
    </w:p>
    <w:p w14:paraId="39C07786" w14:textId="77777777" w:rsidR="00BB54ED" w:rsidRPr="00BB54ED" w:rsidRDefault="00BB54ED" w:rsidP="00BB54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lastRenderedPageBreak/>
        <w:t xml:space="preserve">It locates the username and password fields, inputs the credentials (hardcoded as "14898500" and "Clmf2024"), and clicks the login button using </w:t>
      </w:r>
      <w:r w:rsidRPr="00BB54ED">
        <w:rPr>
          <w:rFonts w:ascii="Courier New" w:eastAsia="Times New Roman" w:hAnsi="Courier New" w:cs="Courier New"/>
          <w:kern w:val="0"/>
          <w:sz w:val="20"/>
          <w:szCs w:val="20"/>
          <w:lang w:val="en-US" w:eastAsia="pt-BR"/>
          <w14:ligatures w14:val="none"/>
        </w:rPr>
        <w:t>safe_click</w:t>
      </w:r>
      <w:r w:rsidRPr="00BB54ED">
        <w:rPr>
          <w:rFonts w:ascii="Times New Roman" w:eastAsia="Times New Roman" w:hAnsi="Times New Roman" w:cs="Times New Roman"/>
          <w:kern w:val="0"/>
          <w:sz w:val="24"/>
          <w:szCs w:val="24"/>
          <w:lang w:val="en-US" w:eastAsia="pt-BR"/>
          <w14:ligatures w14:val="none"/>
        </w:rPr>
        <w:t>.</w:t>
      </w:r>
    </w:p>
    <w:p w14:paraId="27B6167D" w14:textId="77777777" w:rsidR="00BB54ED" w:rsidRPr="00BB54ED" w:rsidRDefault="00BB54ED" w:rsidP="00BB54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After logging in, it navigates to the WebPlan portal by locating the appropriate link and switching to the new window that opens.</w:t>
      </w:r>
    </w:p>
    <w:p w14:paraId="0F8985D7"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B54ED">
        <w:rPr>
          <w:rFonts w:ascii="Times New Roman" w:eastAsia="Times New Roman" w:hAnsi="Times New Roman" w:cs="Times New Roman"/>
          <w:b/>
          <w:bCs/>
          <w:kern w:val="0"/>
          <w:sz w:val="27"/>
          <w:szCs w:val="27"/>
          <w:lang w:eastAsia="pt-BR"/>
          <w14:ligatures w14:val="none"/>
        </w:rPr>
        <w:t xml:space="preserve">3. </w:t>
      </w:r>
      <w:proofErr w:type="spellStart"/>
      <w:r w:rsidRPr="00BB54ED">
        <w:rPr>
          <w:rFonts w:ascii="Times New Roman" w:eastAsia="Times New Roman" w:hAnsi="Times New Roman" w:cs="Times New Roman"/>
          <w:b/>
          <w:bCs/>
          <w:kern w:val="0"/>
          <w:sz w:val="27"/>
          <w:szCs w:val="27"/>
          <w:lang w:eastAsia="pt-BR"/>
          <w14:ligatures w14:val="none"/>
        </w:rPr>
        <w:t>Navigating</w:t>
      </w:r>
      <w:proofErr w:type="spellEnd"/>
      <w:r w:rsidRPr="00BB54ED">
        <w:rPr>
          <w:rFonts w:ascii="Times New Roman" w:eastAsia="Times New Roman" w:hAnsi="Times New Roman" w:cs="Times New Roman"/>
          <w:b/>
          <w:bCs/>
          <w:kern w:val="0"/>
          <w:sz w:val="27"/>
          <w:szCs w:val="27"/>
          <w:lang w:eastAsia="pt-BR"/>
          <w14:ligatures w14:val="none"/>
        </w:rPr>
        <w:t xml:space="preserve"> </w:t>
      </w:r>
      <w:proofErr w:type="spellStart"/>
      <w:r w:rsidRPr="00BB54ED">
        <w:rPr>
          <w:rFonts w:ascii="Times New Roman" w:eastAsia="Times New Roman" w:hAnsi="Times New Roman" w:cs="Times New Roman"/>
          <w:b/>
          <w:bCs/>
          <w:kern w:val="0"/>
          <w:sz w:val="27"/>
          <w:szCs w:val="27"/>
          <w:lang w:eastAsia="pt-BR"/>
          <w14:ligatures w14:val="none"/>
        </w:rPr>
        <w:t>to</w:t>
      </w:r>
      <w:proofErr w:type="spellEnd"/>
      <w:r w:rsidRPr="00BB54ED">
        <w:rPr>
          <w:rFonts w:ascii="Times New Roman" w:eastAsia="Times New Roman" w:hAnsi="Times New Roman" w:cs="Times New Roman"/>
          <w:b/>
          <w:bCs/>
          <w:kern w:val="0"/>
          <w:sz w:val="27"/>
          <w:szCs w:val="27"/>
          <w:lang w:eastAsia="pt-BR"/>
          <w14:ligatures w14:val="none"/>
        </w:rPr>
        <w:t xml:space="preserve"> 'Guias' </w:t>
      </w:r>
      <w:proofErr w:type="spellStart"/>
      <w:r w:rsidRPr="00BB54ED">
        <w:rPr>
          <w:rFonts w:ascii="Times New Roman" w:eastAsia="Times New Roman" w:hAnsi="Times New Roman" w:cs="Times New Roman"/>
          <w:b/>
          <w:bCs/>
          <w:kern w:val="0"/>
          <w:sz w:val="27"/>
          <w:szCs w:val="27"/>
          <w:lang w:eastAsia="pt-BR"/>
          <w14:ligatures w14:val="none"/>
        </w:rPr>
        <w:t>and</w:t>
      </w:r>
      <w:proofErr w:type="spellEnd"/>
      <w:r w:rsidRPr="00BB54ED">
        <w:rPr>
          <w:rFonts w:ascii="Times New Roman" w:eastAsia="Times New Roman" w:hAnsi="Times New Roman" w:cs="Times New Roman"/>
          <w:b/>
          <w:bCs/>
          <w:kern w:val="0"/>
          <w:sz w:val="27"/>
          <w:szCs w:val="27"/>
          <w:lang w:eastAsia="pt-BR"/>
          <w14:ligatures w14:val="none"/>
        </w:rPr>
        <w:t xml:space="preserve"> 'Guia de SP/SADT'</w:t>
      </w:r>
    </w:p>
    <w:p w14:paraId="29E04713" w14:textId="77777777" w:rsidR="00BB54ED" w:rsidRPr="00BB54ED" w:rsidRDefault="00BB54ED" w:rsidP="00BB54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In </w:t>
      </w:r>
      <w:r w:rsidRPr="00BB54ED">
        <w:rPr>
          <w:rFonts w:ascii="Courier New" w:eastAsia="Times New Roman" w:hAnsi="Courier New" w:cs="Courier New"/>
          <w:kern w:val="0"/>
          <w:sz w:val="20"/>
          <w:szCs w:val="20"/>
          <w:lang w:val="en-US" w:eastAsia="pt-BR"/>
          <w14:ligatures w14:val="none"/>
        </w:rPr>
        <w:t>acessar_guias</w:t>
      </w:r>
      <w:r w:rsidRPr="00BB54ED">
        <w:rPr>
          <w:rFonts w:ascii="Times New Roman" w:eastAsia="Times New Roman" w:hAnsi="Times New Roman" w:cs="Times New Roman"/>
          <w:kern w:val="0"/>
          <w:sz w:val="24"/>
          <w:szCs w:val="24"/>
          <w:lang w:val="en-US" w:eastAsia="pt-BR"/>
          <w14:ligatures w14:val="none"/>
        </w:rPr>
        <w:t xml:space="preserve"> (Line 119), the script clicks on the 'Guias' tab in the main menu.</w:t>
      </w:r>
    </w:p>
    <w:p w14:paraId="1C135FB3" w14:textId="77777777" w:rsidR="00BB54ED" w:rsidRPr="00BB54ED" w:rsidRDefault="00BB54ED" w:rsidP="00BB54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Then, in </w:t>
      </w:r>
      <w:r w:rsidRPr="00BB54ED">
        <w:rPr>
          <w:rFonts w:ascii="Courier New" w:eastAsia="Times New Roman" w:hAnsi="Courier New" w:cs="Courier New"/>
          <w:kern w:val="0"/>
          <w:sz w:val="20"/>
          <w:szCs w:val="20"/>
          <w:lang w:val="en-US" w:eastAsia="pt-BR"/>
          <w14:ligatures w14:val="none"/>
        </w:rPr>
        <w:t>acessar_guia_sadt</w:t>
      </w:r>
      <w:r w:rsidRPr="00BB54ED">
        <w:rPr>
          <w:rFonts w:ascii="Times New Roman" w:eastAsia="Times New Roman" w:hAnsi="Times New Roman" w:cs="Times New Roman"/>
          <w:kern w:val="0"/>
          <w:sz w:val="24"/>
          <w:szCs w:val="24"/>
          <w:lang w:val="en-US" w:eastAsia="pt-BR"/>
          <w14:ligatures w14:val="none"/>
        </w:rPr>
        <w:t xml:space="preserve"> (Line 134), it clicks on 'Guia de SP/SADT' to access the specific form.</w:t>
      </w:r>
    </w:p>
    <w:p w14:paraId="2E4B078E"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B54ED">
        <w:rPr>
          <w:rFonts w:ascii="Times New Roman" w:eastAsia="Times New Roman" w:hAnsi="Times New Roman" w:cs="Times New Roman"/>
          <w:b/>
          <w:bCs/>
          <w:kern w:val="0"/>
          <w:sz w:val="27"/>
          <w:szCs w:val="27"/>
          <w:lang w:eastAsia="pt-BR"/>
          <w14:ligatures w14:val="none"/>
        </w:rPr>
        <w:t xml:space="preserve">4. </w:t>
      </w:r>
      <w:proofErr w:type="spellStart"/>
      <w:r w:rsidRPr="00BB54ED">
        <w:rPr>
          <w:rFonts w:ascii="Times New Roman" w:eastAsia="Times New Roman" w:hAnsi="Times New Roman" w:cs="Times New Roman"/>
          <w:b/>
          <w:bCs/>
          <w:kern w:val="0"/>
          <w:sz w:val="27"/>
          <w:szCs w:val="27"/>
          <w:lang w:eastAsia="pt-BR"/>
          <w14:ligatures w14:val="none"/>
        </w:rPr>
        <w:t>Handling</w:t>
      </w:r>
      <w:proofErr w:type="spellEnd"/>
      <w:r w:rsidRPr="00BB54ED">
        <w:rPr>
          <w:rFonts w:ascii="Times New Roman" w:eastAsia="Times New Roman" w:hAnsi="Times New Roman" w:cs="Times New Roman"/>
          <w:b/>
          <w:bCs/>
          <w:kern w:val="0"/>
          <w:sz w:val="27"/>
          <w:szCs w:val="27"/>
          <w:lang w:eastAsia="pt-BR"/>
          <w14:ligatures w14:val="none"/>
        </w:rPr>
        <w:t xml:space="preserve"> Alerts</w:t>
      </w:r>
    </w:p>
    <w:p w14:paraId="0F6DAEE7" w14:textId="77777777" w:rsidR="00BB54ED" w:rsidRPr="00BB54ED" w:rsidRDefault="00BB54ED" w:rsidP="00BB54E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The method </w:t>
      </w:r>
      <w:r w:rsidRPr="00BB54ED">
        <w:rPr>
          <w:rFonts w:ascii="Courier New" w:eastAsia="Times New Roman" w:hAnsi="Courier New" w:cs="Courier New"/>
          <w:kern w:val="0"/>
          <w:sz w:val="20"/>
          <w:szCs w:val="20"/>
          <w:lang w:val="en-US" w:eastAsia="pt-BR"/>
          <w14:ligatures w14:val="none"/>
        </w:rPr>
        <w:t>lidar_com_alerta</w:t>
      </w:r>
      <w:r w:rsidRPr="00BB54ED">
        <w:rPr>
          <w:rFonts w:ascii="Times New Roman" w:eastAsia="Times New Roman" w:hAnsi="Times New Roman" w:cs="Times New Roman"/>
          <w:kern w:val="0"/>
          <w:sz w:val="24"/>
          <w:szCs w:val="24"/>
          <w:lang w:val="en-US" w:eastAsia="pt-BR"/>
          <w14:ligatures w14:val="none"/>
        </w:rPr>
        <w:t xml:space="preserve"> (Line 162) checks for any alerts that might appear and closes them to proceed.</w:t>
      </w:r>
    </w:p>
    <w:p w14:paraId="7DDB7F00"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B54ED">
        <w:rPr>
          <w:rFonts w:ascii="Times New Roman" w:eastAsia="Times New Roman" w:hAnsi="Times New Roman" w:cs="Times New Roman"/>
          <w:b/>
          <w:bCs/>
          <w:kern w:val="0"/>
          <w:sz w:val="27"/>
          <w:szCs w:val="27"/>
          <w:lang w:eastAsia="pt-BR"/>
          <w14:ligatures w14:val="none"/>
        </w:rPr>
        <w:t xml:space="preserve">5. </w:t>
      </w:r>
      <w:proofErr w:type="spellStart"/>
      <w:r w:rsidRPr="00BB54ED">
        <w:rPr>
          <w:rFonts w:ascii="Times New Roman" w:eastAsia="Times New Roman" w:hAnsi="Times New Roman" w:cs="Times New Roman"/>
          <w:b/>
          <w:bCs/>
          <w:kern w:val="0"/>
          <w:sz w:val="27"/>
          <w:szCs w:val="27"/>
          <w:lang w:eastAsia="pt-BR"/>
          <w14:ligatures w14:val="none"/>
        </w:rPr>
        <w:t>Filling</w:t>
      </w:r>
      <w:proofErr w:type="spellEnd"/>
      <w:r w:rsidRPr="00BB54ED">
        <w:rPr>
          <w:rFonts w:ascii="Times New Roman" w:eastAsia="Times New Roman" w:hAnsi="Times New Roman" w:cs="Times New Roman"/>
          <w:b/>
          <w:bCs/>
          <w:kern w:val="0"/>
          <w:sz w:val="27"/>
          <w:szCs w:val="27"/>
          <w:lang w:eastAsia="pt-BR"/>
          <w14:ligatures w14:val="none"/>
        </w:rPr>
        <w:t xml:space="preserve"> Out </w:t>
      </w:r>
      <w:proofErr w:type="spellStart"/>
      <w:r w:rsidRPr="00BB54ED">
        <w:rPr>
          <w:rFonts w:ascii="Times New Roman" w:eastAsia="Times New Roman" w:hAnsi="Times New Roman" w:cs="Times New Roman"/>
          <w:b/>
          <w:bCs/>
          <w:kern w:val="0"/>
          <w:sz w:val="27"/>
          <w:szCs w:val="27"/>
          <w:lang w:eastAsia="pt-BR"/>
          <w14:ligatures w14:val="none"/>
        </w:rPr>
        <w:t>the</w:t>
      </w:r>
      <w:proofErr w:type="spellEnd"/>
      <w:r w:rsidRPr="00BB54ED">
        <w:rPr>
          <w:rFonts w:ascii="Times New Roman" w:eastAsia="Times New Roman" w:hAnsi="Times New Roman" w:cs="Times New Roman"/>
          <w:b/>
          <w:bCs/>
          <w:kern w:val="0"/>
          <w:sz w:val="27"/>
          <w:szCs w:val="27"/>
          <w:lang w:eastAsia="pt-BR"/>
          <w14:ligatures w14:val="none"/>
        </w:rPr>
        <w:t xml:space="preserve"> </w:t>
      </w:r>
      <w:proofErr w:type="spellStart"/>
      <w:r w:rsidRPr="00BB54ED">
        <w:rPr>
          <w:rFonts w:ascii="Times New Roman" w:eastAsia="Times New Roman" w:hAnsi="Times New Roman" w:cs="Times New Roman"/>
          <w:b/>
          <w:bCs/>
          <w:kern w:val="0"/>
          <w:sz w:val="27"/>
          <w:szCs w:val="27"/>
          <w:lang w:eastAsia="pt-BR"/>
          <w14:ligatures w14:val="none"/>
        </w:rPr>
        <w:t>Form</w:t>
      </w:r>
      <w:proofErr w:type="spellEnd"/>
    </w:p>
    <w:p w14:paraId="68A40DD8" w14:textId="77777777" w:rsidR="00BB54ED" w:rsidRPr="00BB54ED" w:rsidRDefault="00BB54ED" w:rsidP="00BB54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Times New Roman" w:eastAsia="Times New Roman" w:hAnsi="Times New Roman" w:cs="Times New Roman"/>
          <w:b/>
          <w:bCs/>
          <w:kern w:val="0"/>
          <w:sz w:val="24"/>
          <w:szCs w:val="24"/>
          <w:lang w:eastAsia="pt-BR"/>
          <w14:ligatures w14:val="none"/>
        </w:rPr>
        <w:t>Patient</w:t>
      </w:r>
      <w:proofErr w:type="spellEnd"/>
      <w:r w:rsidRPr="00BB54ED">
        <w:rPr>
          <w:rFonts w:ascii="Times New Roman" w:eastAsia="Times New Roman" w:hAnsi="Times New Roman" w:cs="Times New Roman"/>
          <w:b/>
          <w:bCs/>
          <w:kern w:val="0"/>
          <w:sz w:val="24"/>
          <w:szCs w:val="24"/>
          <w:lang w:eastAsia="pt-BR"/>
          <w14:ligatures w14:val="none"/>
        </w:rPr>
        <w:t xml:space="preserve"> </w:t>
      </w:r>
      <w:proofErr w:type="spellStart"/>
      <w:r w:rsidRPr="00BB54ED">
        <w:rPr>
          <w:rFonts w:ascii="Times New Roman" w:eastAsia="Times New Roman" w:hAnsi="Times New Roman" w:cs="Times New Roman"/>
          <w:b/>
          <w:bCs/>
          <w:kern w:val="0"/>
          <w:sz w:val="24"/>
          <w:szCs w:val="24"/>
          <w:lang w:eastAsia="pt-BR"/>
          <w14:ligatures w14:val="none"/>
        </w:rPr>
        <w:t>Information</w:t>
      </w:r>
      <w:proofErr w:type="spellEnd"/>
      <w:r w:rsidRPr="00BB54ED">
        <w:rPr>
          <w:rFonts w:ascii="Times New Roman" w:eastAsia="Times New Roman" w:hAnsi="Times New Roman" w:cs="Times New Roman"/>
          <w:kern w:val="0"/>
          <w:sz w:val="24"/>
          <w:szCs w:val="24"/>
          <w:lang w:eastAsia="pt-BR"/>
          <w14:ligatures w14:val="none"/>
        </w:rPr>
        <w:t>:</w:t>
      </w:r>
    </w:p>
    <w:p w14:paraId="78B41891" w14:textId="77777777" w:rsidR="00BB54ED" w:rsidRPr="00BB54ED" w:rsidRDefault="00BB54ED" w:rsidP="00BB54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preencher_numero_carteira</w:t>
      </w:r>
      <w:r w:rsidRPr="00BB54ED">
        <w:rPr>
          <w:rFonts w:ascii="Times New Roman" w:eastAsia="Times New Roman" w:hAnsi="Times New Roman" w:cs="Times New Roman"/>
          <w:kern w:val="0"/>
          <w:sz w:val="24"/>
          <w:szCs w:val="24"/>
          <w:lang w:val="en-US" w:eastAsia="pt-BR"/>
          <w14:ligatures w14:val="none"/>
        </w:rPr>
        <w:t xml:space="preserve"> (Line 177): Fills in the patient's card number from the Excel file and selects the patient from the dropdown.</w:t>
      </w:r>
    </w:p>
    <w:p w14:paraId="301F719B" w14:textId="77777777" w:rsidR="00BB54ED" w:rsidRPr="00BB54ED" w:rsidRDefault="00BB54ED" w:rsidP="00BB54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preencher_carater_atendimento</w:t>
      </w:r>
      <w:r w:rsidRPr="00BB54ED">
        <w:rPr>
          <w:rFonts w:ascii="Times New Roman" w:eastAsia="Times New Roman" w:hAnsi="Times New Roman" w:cs="Times New Roman"/>
          <w:kern w:val="0"/>
          <w:sz w:val="24"/>
          <w:szCs w:val="24"/>
          <w:lang w:val="en-US" w:eastAsia="pt-BR"/>
          <w14:ligatures w14:val="none"/>
        </w:rPr>
        <w:t xml:space="preserve"> (Line 199): Selects the appropriate 'Caráter do Atendimento' option by simulating key presses.</w:t>
      </w:r>
    </w:p>
    <w:p w14:paraId="415615C2" w14:textId="77777777" w:rsidR="00BB54ED" w:rsidRPr="00BB54ED" w:rsidRDefault="00BB54ED" w:rsidP="00BB54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preencher_indicacao_clinica</w:t>
      </w:r>
      <w:r w:rsidRPr="00BB54ED">
        <w:rPr>
          <w:rFonts w:ascii="Times New Roman" w:eastAsia="Times New Roman" w:hAnsi="Times New Roman" w:cs="Times New Roman"/>
          <w:kern w:val="0"/>
          <w:sz w:val="24"/>
          <w:szCs w:val="24"/>
          <w:lang w:val="en-US" w:eastAsia="pt-BR"/>
          <w14:ligatures w14:val="none"/>
        </w:rPr>
        <w:t xml:space="preserve"> (Line 214): Inputs the clinical indication from the Excel data.</w:t>
      </w:r>
    </w:p>
    <w:p w14:paraId="1E8D9423" w14:textId="77777777" w:rsidR="00BB54ED" w:rsidRPr="00BB54ED" w:rsidRDefault="00BB54ED" w:rsidP="00BB54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B54ED">
        <w:rPr>
          <w:rFonts w:ascii="Times New Roman" w:eastAsia="Times New Roman" w:hAnsi="Times New Roman" w:cs="Times New Roman"/>
          <w:b/>
          <w:bCs/>
          <w:kern w:val="0"/>
          <w:sz w:val="24"/>
          <w:szCs w:val="24"/>
          <w:lang w:eastAsia="pt-BR"/>
          <w14:ligatures w14:val="none"/>
        </w:rPr>
        <w:t>Procedures</w:t>
      </w:r>
      <w:r w:rsidRPr="00BB54ED">
        <w:rPr>
          <w:rFonts w:ascii="Times New Roman" w:eastAsia="Times New Roman" w:hAnsi="Times New Roman" w:cs="Times New Roman"/>
          <w:kern w:val="0"/>
          <w:sz w:val="24"/>
          <w:szCs w:val="24"/>
          <w:lang w:eastAsia="pt-BR"/>
          <w14:ligatures w14:val="none"/>
        </w:rPr>
        <w:t>:</w:t>
      </w:r>
    </w:p>
    <w:p w14:paraId="3878C254" w14:textId="77777777" w:rsidR="00BB54ED" w:rsidRPr="00BB54ED" w:rsidRDefault="00BB54ED" w:rsidP="00BB54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Courier New" w:eastAsia="Times New Roman" w:hAnsi="Courier New" w:cs="Courier New"/>
          <w:kern w:val="0"/>
          <w:sz w:val="20"/>
          <w:szCs w:val="20"/>
          <w:lang w:eastAsia="pt-BR"/>
          <w14:ligatures w14:val="none"/>
        </w:rPr>
        <w:t>acessar_procedimentos</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Line</w:t>
      </w:r>
      <w:proofErr w:type="spellEnd"/>
      <w:r w:rsidRPr="00BB54ED">
        <w:rPr>
          <w:rFonts w:ascii="Times New Roman" w:eastAsia="Times New Roman" w:hAnsi="Times New Roman" w:cs="Times New Roman"/>
          <w:kern w:val="0"/>
          <w:sz w:val="24"/>
          <w:szCs w:val="24"/>
          <w:lang w:eastAsia="pt-BR"/>
          <w14:ligatures w14:val="none"/>
        </w:rPr>
        <w:t xml:space="preserve"> 232): Opens </w:t>
      </w:r>
      <w:proofErr w:type="spellStart"/>
      <w:r w:rsidRPr="00BB54ED">
        <w:rPr>
          <w:rFonts w:ascii="Times New Roman" w:eastAsia="Times New Roman" w:hAnsi="Times New Roman" w:cs="Times New Roman"/>
          <w:kern w:val="0"/>
          <w:sz w:val="24"/>
          <w:szCs w:val="24"/>
          <w:lang w:eastAsia="pt-BR"/>
          <w14:ligatures w14:val="none"/>
        </w:rPr>
        <w:t>the</w:t>
      </w:r>
      <w:proofErr w:type="spellEnd"/>
      <w:r w:rsidRPr="00BB54ED">
        <w:rPr>
          <w:rFonts w:ascii="Times New Roman" w:eastAsia="Times New Roman" w:hAnsi="Times New Roman" w:cs="Times New Roman"/>
          <w:kern w:val="0"/>
          <w:sz w:val="24"/>
          <w:szCs w:val="24"/>
          <w:lang w:eastAsia="pt-BR"/>
          <w14:ligatures w14:val="none"/>
        </w:rPr>
        <w:t xml:space="preserve"> 'Procedimentos' tab.</w:t>
      </w:r>
    </w:p>
    <w:p w14:paraId="0BC3F286" w14:textId="77777777" w:rsidR="00BB54ED" w:rsidRPr="00BB54ED" w:rsidRDefault="00BB54ED" w:rsidP="00BB54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clicar_inserir_e_preencher</w:t>
      </w:r>
      <w:r w:rsidRPr="00BB54ED">
        <w:rPr>
          <w:rFonts w:ascii="Times New Roman" w:eastAsia="Times New Roman" w:hAnsi="Times New Roman" w:cs="Times New Roman"/>
          <w:kern w:val="0"/>
          <w:sz w:val="24"/>
          <w:szCs w:val="24"/>
          <w:lang w:val="en-US" w:eastAsia="pt-BR"/>
          <w14:ligatures w14:val="none"/>
        </w:rPr>
        <w:t xml:space="preserve"> (Line 250): Clicks on 'Inserir Procedimento' and fills in the procedure code and quantity from the Excel file.</w:t>
      </w:r>
    </w:p>
    <w:p w14:paraId="773BC8A2" w14:textId="77777777" w:rsidR="00BB54ED" w:rsidRPr="00BB54ED" w:rsidRDefault="00BB54ED" w:rsidP="00BB54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Times New Roman" w:eastAsia="Times New Roman" w:hAnsi="Times New Roman" w:cs="Times New Roman"/>
          <w:b/>
          <w:bCs/>
          <w:kern w:val="0"/>
          <w:sz w:val="24"/>
          <w:szCs w:val="24"/>
          <w:lang w:eastAsia="pt-BR"/>
          <w14:ligatures w14:val="none"/>
        </w:rPr>
        <w:t>Professionals</w:t>
      </w:r>
      <w:proofErr w:type="spellEnd"/>
      <w:r w:rsidRPr="00BB54ED">
        <w:rPr>
          <w:rFonts w:ascii="Times New Roman" w:eastAsia="Times New Roman" w:hAnsi="Times New Roman" w:cs="Times New Roman"/>
          <w:kern w:val="0"/>
          <w:sz w:val="24"/>
          <w:szCs w:val="24"/>
          <w:lang w:eastAsia="pt-BR"/>
          <w14:ligatures w14:val="none"/>
        </w:rPr>
        <w:t>:</w:t>
      </w:r>
    </w:p>
    <w:p w14:paraId="4B8CD368" w14:textId="77777777" w:rsidR="00BB54ED" w:rsidRPr="00BB54ED" w:rsidRDefault="00BB54ED" w:rsidP="00BB54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Courier New" w:eastAsia="Times New Roman" w:hAnsi="Courier New" w:cs="Courier New"/>
          <w:kern w:val="0"/>
          <w:sz w:val="20"/>
          <w:szCs w:val="20"/>
          <w:lang w:eastAsia="pt-BR"/>
          <w14:ligatures w14:val="none"/>
        </w:rPr>
        <w:t>preencher_campo_profissionais</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Line</w:t>
      </w:r>
      <w:proofErr w:type="spellEnd"/>
      <w:r w:rsidRPr="00BB54ED">
        <w:rPr>
          <w:rFonts w:ascii="Times New Roman" w:eastAsia="Times New Roman" w:hAnsi="Times New Roman" w:cs="Times New Roman"/>
          <w:kern w:val="0"/>
          <w:sz w:val="24"/>
          <w:szCs w:val="24"/>
          <w:lang w:eastAsia="pt-BR"/>
          <w14:ligatures w14:val="none"/>
        </w:rPr>
        <w:t xml:space="preserve"> 289):</w:t>
      </w:r>
    </w:p>
    <w:p w14:paraId="74970DA0" w14:textId="77777777" w:rsidR="00BB54ED" w:rsidRPr="00BB54ED" w:rsidRDefault="00BB54ED" w:rsidP="00BB54E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Times New Roman" w:eastAsia="Times New Roman" w:hAnsi="Times New Roman" w:cs="Times New Roman"/>
          <w:kern w:val="0"/>
          <w:sz w:val="24"/>
          <w:szCs w:val="24"/>
          <w:lang w:eastAsia="pt-BR"/>
          <w14:ligatures w14:val="none"/>
        </w:rPr>
        <w:t>Expands</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the</w:t>
      </w:r>
      <w:proofErr w:type="spellEnd"/>
      <w:r w:rsidRPr="00BB54ED">
        <w:rPr>
          <w:rFonts w:ascii="Times New Roman" w:eastAsia="Times New Roman" w:hAnsi="Times New Roman" w:cs="Times New Roman"/>
          <w:kern w:val="0"/>
          <w:sz w:val="24"/>
          <w:szCs w:val="24"/>
          <w:lang w:eastAsia="pt-BR"/>
          <w14:ligatures w14:val="none"/>
        </w:rPr>
        <w:t xml:space="preserve"> 'Profissionais' tab.</w:t>
      </w:r>
    </w:p>
    <w:p w14:paraId="61F2B2F3" w14:textId="77777777" w:rsidR="00BB54ED" w:rsidRPr="00BB54ED" w:rsidRDefault="00BB54ED" w:rsidP="00BB54E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B54ED">
        <w:rPr>
          <w:rFonts w:ascii="Times New Roman" w:eastAsia="Times New Roman" w:hAnsi="Times New Roman" w:cs="Times New Roman"/>
          <w:kern w:val="0"/>
          <w:sz w:val="24"/>
          <w:szCs w:val="24"/>
          <w:lang w:eastAsia="pt-BR"/>
          <w14:ligatures w14:val="none"/>
        </w:rPr>
        <w:t xml:space="preserve">Clicks 'Inserir' </w:t>
      </w:r>
      <w:proofErr w:type="spellStart"/>
      <w:r w:rsidRPr="00BB54ED">
        <w:rPr>
          <w:rFonts w:ascii="Times New Roman" w:eastAsia="Times New Roman" w:hAnsi="Times New Roman" w:cs="Times New Roman"/>
          <w:kern w:val="0"/>
          <w:sz w:val="24"/>
          <w:szCs w:val="24"/>
          <w:lang w:eastAsia="pt-BR"/>
          <w14:ligatures w14:val="none"/>
        </w:rPr>
        <w:t>to</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add</w:t>
      </w:r>
      <w:proofErr w:type="spellEnd"/>
      <w:r w:rsidRPr="00BB54ED">
        <w:rPr>
          <w:rFonts w:ascii="Times New Roman" w:eastAsia="Times New Roman" w:hAnsi="Times New Roman" w:cs="Times New Roman"/>
          <w:kern w:val="0"/>
          <w:sz w:val="24"/>
          <w:szCs w:val="24"/>
          <w:lang w:eastAsia="pt-BR"/>
          <w14:ligatures w14:val="none"/>
        </w:rPr>
        <w:t xml:space="preserve"> a professional.</w:t>
      </w:r>
    </w:p>
    <w:p w14:paraId="36C80FFC" w14:textId="77777777" w:rsidR="00BB54ED" w:rsidRPr="00BB54ED" w:rsidRDefault="00BB54ED" w:rsidP="00BB54E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Selects 'Seq.Grau Partic.' option by simulating key presses (pressing the down arrow five times).</w:t>
      </w:r>
    </w:p>
    <w:p w14:paraId="341A0C1E" w14:textId="77777777" w:rsidR="00BB54ED" w:rsidRPr="00BB54ED" w:rsidRDefault="00BB54ED" w:rsidP="00BB54E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Inputs the professional code and uses 'Esc' to close any pop-ups that might interfere.</w:t>
      </w:r>
    </w:p>
    <w:p w14:paraId="664F9F02" w14:textId="77777777" w:rsidR="00BB54ED" w:rsidRPr="00BB54ED" w:rsidRDefault="00BB54ED" w:rsidP="00BB54E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Inputs the 'CBO' code from the Excel data.</w:t>
      </w:r>
    </w:p>
    <w:p w14:paraId="1793EDD7" w14:textId="77777777" w:rsidR="00BB54ED" w:rsidRPr="00BB54ED" w:rsidRDefault="00BB54ED" w:rsidP="00BB54E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Times New Roman" w:eastAsia="Times New Roman" w:hAnsi="Times New Roman" w:cs="Times New Roman"/>
          <w:kern w:val="0"/>
          <w:sz w:val="24"/>
          <w:szCs w:val="24"/>
          <w:lang w:eastAsia="pt-BR"/>
          <w14:ligatures w14:val="none"/>
        </w:rPr>
        <w:t>Confirms</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the</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entry</w:t>
      </w:r>
      <w:proofErr w:type="spellEnd"/>
      <w:r w:rsidRPr="00BB54ED">
        <w:rPr>
          <w:rFonts w:ascii="Times New Roman" w:eastAsia="Times New Roman" w:hAnsi="Times New Roman" w:cs="Times New Roman"/>
          <w:kern w:val="0"/>
          <w:sz w:val="24"/>
          <w:szCs w:val="24"/>
          <w:lang w:eastAsia="pt-BR"/>
          <w14:ligatures w14:val="none"/>
        </w:rPr>
        <w:t>.</w:t>
      </w:r>
    </w:p>
    <w:p w14:paraId="211809FA" w14:textId="77777777" w:rsidR="00BB54ED" w:rsidRPr="00BB54ED" w:rsidRDefault="00BB54ED" w:rsidP="00BB54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Times New Roman" w:eastAsia="Times New Roman" w:hAnsi="Times New Roman" w:cs="Times New Roman"/>
          <w:b/>
          <w:bCs/>
          <w:kern w:val="0"/>
          <w:sz w:val="24"/>
          <w:szCs w:val="24"/>
          <w:lang w:eastAsia="pt-BR"/>
          <w14:ligatures w14:val="none"/>
        </w:rPr>
        <w:t>Observations</w:t>
      </w:r>
      <w:proofErr w:type="spellEnd"/>
      <w:r w:rsidRPr="00BB54ED">
        <w:rPr>
          <w:rFonts w:ascii="Times New Roman" w:eastAsia="Times New Roman" w:hAnsi="Times New Roman" w:cs="Times New Roman"/>
          <w:b/>
          <w:bCs/>
          <w:kern w:val="0"/>
          <w:sz w:val="24"/>
          <w:szCs w:val="24"/>
          <w:lang w:eastAsia="pt-BR"/>
          <w14:ligatures w14:val="none"/>
        </w:rPr>
        <w:t xml:space="preserve"> </w:t>
      </w:r>
      <w:proofErr w:type="spellStart"/>
      <w:r w:rsidRPr="00BB54ED">
        <w:rPr>
          <w:rFonts w:ascii="Times New Roman" w:eastAsia="Times New Roman" w:hAnsi="Times New Roman" w:cs="Times New Roman"/>
          <w:b/>
          <w:bCs/>
          <w:kern w:val="0"/>
          <w:sz w:val="24"/>
          <w:szCs w:val="24"/>
          <w:lang w:eastAsia="pt-BR"/>
          <w14:ligatures w14:val="none"/>
        </w:rPr>
        <w:t>and</w:t>
      </w:r>
      <w:proofErr w:type="spellEnd"/>
      <w:r w:rsidRPr="00BB54ED">
        <w:rPr>
          <w:rFonts w:ascii="Times New Roman" w:eastAsia="Times New Roman" w:hAnsi="Times New Roman" w:cs="Times New Roman"/>
          <w:b/>
          <w:bCs/>
          <w:kern w:val="0"/>
          <w:sz w:val="24"/>
          <w:szCs w:val="24"/>
          <w:lang w:eastAsia="pt-BR"/>
          <w14:ligatures w14:val="none"/>
        </w:rPr>
        <w:t xml:space="preserve"> </w:t>
      </w:r>
      <w:proofErr w:type="spellStart"/>
      <w:r w:rsidRPr="00BB54ED">
        <w:rPr>
          <w:rFonts w:ascii="Times New Roman" w:eastAsia="Times New Roman" w:hAnsi="Times New Roman" w:cs="Times New Roman"/>
          <w:b/>
          <w:bCs/>
          <w:kern w:val="0"/>
          <w:sz w:val="24"/>
          <w:szCs w:val="24"/>
          <w:lang w:eastAsia="pt-BR"/>
          <w14:ligatures w14:val="none"/>
        </w:rPr>
        <w:t>Justifications</w:t>
      </w:r>
      <w:proofErr w:type="spellEnd"/>
      <w:r w:rsidRPr="00BB54ED">
        <w:rPr>
          <w:rFonts w:ascii="Times New Roman" w:eastAsia="Times New Roman" w:hAnsi="Times New Roman" w:cs="Times New Roman"/>
          <w:kern w:val="0"/>
          <w:sz w:val="24"/>
          <w:szCs w:val="24"/>
          <w:lang w:eastAsia="pt-BR"/>
          <w14:ligatures w14:val="none"/>
        </w:rPr>
        <w:t>:</w:t>
      </w:r>
    </w:p>
    <w:p w14:paraId="3243907E" w14:textId="77777777" w:rsidR="00BB54ED" w:rsidRPr="00BB54ED" w:rsidRDefault="00BB54ED" w:rsidP="00BB54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t>preencher_observacao_justificativa</w:t>
      </w:r>
      <w:r w:rsidRPr="00BB54ED">
        <w:rPr>
          <w:rFonts w:ascii="Times New Roman" w:eastAsia="Times New Roman" w:hAnsi="Times New Roman" w:cs="Times New Roman"/>
          <w:kern w:val="0"/>
          <w:sz w:val="24"/>
          <w:szCs w:val="24"/>
          <w:lang w:val="en-US" w:eastAsia="pt-BR"/>
          <w14:ligatures w14:val="none"/>
        </w:rPr>
        <w:t xml:space="preserve"> (Line 343): Expands the 'Observação/Justificativa' tab and inputs the justification from the Excel file.</w:t>
      </w:r>
    </w:p>
    <w:p w14:paraId="650AEEFD"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B54ED">
        <w:rPr>
          <w:rFonts w:ascii="Times New Roman" w:eastAsia="Times New Roman" w:hAnsi="Times New Roman" w:cs="Times New Roman"/>
          <w:b/>
          <w:bCs/>
          <w:kern w:val="0"/>
          <w:sz w:val="27"/>
          <w:szCs w:val="27"/>
          <w:lang w:eastAsia="pt-BR"/>
          <w14:ligatures w14:val="none"/>
        </w:rPr>
        <w:t xml:space="preserve">6. </w:t>
      </w:r>
      <w:proofErr w:type="spellStart"/>
      <w:r w:rsidRPr="00BB54ED">
        <w:rPr>
          <w:rFonts w:ascii="Times New Roman" w:eastAsia="Times New Roman" w:hAnsi="Times New Roman" w:cs="Times New Roman"/>
          <w:b/>
          <w:bCs/>
          <w:kern w:val="0"/>
          <w:sz w:val="27"/>
          <w:szCs w:val="27"/>
          <w:lang w:eastAsia="pt-BR"/>
          <w14:ligatures w14:val="none"/>
        </w:rPr>
        <w:t>Attaching</w:t>
      </w:r>
      <w:proofErr w:type="spellEnd"/>
      <w:r w:rsidRPr="00BB54ED">
        <w:rPr>
          <w:rFonts w:ascii="Times New Roman" w:eastAsia="Times New Roman" w:hAnsi="Times New Roman" w:cs="Times New Roman"/>
          <w:b/>
          <w:bCs/>
          <w:kern w:val="0"/>
          <w:sz w:val="27"/>
          <w:szCs w:val="27"/>
          <w:lang w:eastAsia="pt-BR"/>
          <w14:ligatures w14:val="none"/>
        </w:rPr>
        <w:t xml:space="preserve"> </w:t>
      </w:r>
      <w:proofErr w:type="spellStart"/>
      <w:r w:rsidRPr="00BB54ED">
        <w:rPr>
          <w:rFonts w:ascii="Times New Roman" w:eastAsia="Times New Roman" w:hAnsi="Times New Roman" w:cs="Times New Roman"/>
          <w:b/>
          <w:bCs/>
          <w:kern w:val="0"/>
          <w:sz w:val="27"/>
          <w:szCs w:val="27"/>
          <w:lang w:eastAsia="pt-BR"/>
          <w14:ligatures w14:val="none"/>
        </w:rPr>
        <w:t>Documents</w:t>
      </w:r>
      <w:proofErr w:type="spellEnd"/>
    </w:p>
    <w:p w14:paraId="6F7F491B" w14:textId="77777777" w:rsidR="00BB54ED" w:rsidRPr="00BB54ED" w:rsidRDefault="00BB54ED" w:rsidP="00BB54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Times New Roman" w:eastAsia="Times New Roman" w:hAnsi="Times New Roman" w:cs="Times New Roman"/>
          <w:b/>
          <w:bCs/>
          <w:kern w:val="0"/>
          <w:sz w:val="24"/>
          <w:szCs w:val="24"/>
          <w:lang w:eastAsia="pt-BR"/>
          <w14:ligatures w14:val="none"/>
        </w:rPr>
        <w:t>Selecting</w:t>
      </w:r>
      <w:proofErr w:type="spellEnd"/>
      <w:r w:rsidRPr="00BB54ED">
        <w:rPr>
          <w:rFonts w:ascii="Times New Roman" w:eastAsia="Times New Roman" w:hAnsi="Times New Roman" w:cs="Times New Roman"/>
          <w:b/>
          <w:bCs/>
          <w:kern w:val="0"/>
          <w:sz w:val="24"/>
          <w:szCs w:val="24"/>
          <w:lang w:eastAsia="pt-BR"/>
          <w14:ligatures w14:val="none"/>
        </w:rPr>
        <w:t xml:space="preserve"> </w:t>
      </w:r>
      <w:proofErr w:type="spellStart"/>
      <w:r w:rsidRPr="00BB54ED">
        <w:rPr>
          <w:rFonts w:ascii="Times New Roman" w:eastAsia="Times New Roman" w:hAnsi="Times New Roman" w:cs="Times New Roman"/>
          <w:b/>
          <w:bCs/>
          <w:kern w:val="0"/>
          <w:sz w:val="24"/>
          <w:szCs w:val="24"/>
          <w:lang w:eastAsia="pt-BR"/>
          <w14:ligatures w14:val="none"/>
        </w:rPr>
        <w:t>Attachment</w:t>
      </w:r>
      <w:proofErr w:type="spellEnd"/>
      <w:r w:rsidRPr="00BB54ED">
        <w:rPr>
          <w:rFonts w:ascii="Times New Roman" w:eastAsia="Times New Roman" w:hAnsi="Times New Roman" w:cs="Times New Roman"/>
          <w:b/>
          <w:bCs/>
          <w:kern w:val="0"/>
          <w:sz w:val="24"/>
          <w:szCs w:val="24"/>
          <w:lang w:eastAsia="pt-BR"/>
          <w14:ligatures w14:val="none"/>
        </w:rPr>
        <w:t xml:space="preserve"> </w:t>
      </w:r>
      <w:proofErr w:type="spellStart"/>
      <w:r w:rsidRPr="00BB54ED">
        <w:rPr>
          <w:rFonts w:ascii="Times New Roman" w:eastAsia="Times New Roman" w:hAnsi="Times New Roman" w:cs="Times New Roman"/>
          <w:b/>
          <w:bCs/>
          <w:kern w:val="0"/>
          <w:sz w:val="24"/>
          <w:szCs w:val="24"/>
          <w:lang w:eastAsia="pt-BR"/>
          <w14:ligatures w14:val="none"/>
        </w:rPr>
        <w:t>Type</w:t>
      </w:r>
      <w:proofErr w:type="spellEnd"/>
      <w:r w:rsidRPr="00BB54ED">
        <w:rPr>
          <w:rFonts w:ascii="Times New Roman" w:eastAsia="Times New Roman" w:hAnsi="Times New Roman" w:cs="Times New Roman"/>
          <w:kern w:val="0"/>
          <w:sz w:val="24"/>
          <w:szCs w:val="24"/>
          <w:lang w:eastAsia="pt-BR"/>
          <w14:ligatures w14:val="none"/>
        </w:rPr>
        <w:t>:</w:t>
      </w:r>
    </w:p>
    <w:p w14:paraId="012491EA" w14:textId="77777777" w:rsidR="00BB54ED" w:rsidRPr="00BB54ED" w:rsidRDefault="00BB54ED" w:rsidP="00BB54E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Courier New" w:eastAsia="Times New Roman" w:hAnsi="Courier New" w:cs="Courier New"/>
          <w:kern w:val="0"/>
          <w:sz w:val="20"/>
          <w:szCs w:val="20"/>
          <w:lang w:val="en-US" w:eastAsia="pt-BR"/>
          <w14:ligatures w14:val="none"/>
        </w:rPr>
        <w:lastRenderedPageBreak/>
        <w:t>anexo_doc</w:t>
      </w:r>
      <w:r w:rsidRPr="00BB54ED">
        <w:rPr>
          <w:rFonts w:ascii="Times New Roman" w:eastAsia="Times New Roman" w:hAnsi="Times New Roman" w:cs="Times New Roman"/>
          <w:kern w:val="0"/>
          <w:sz w:val="24"/>
          <w:szCs w:val="24"/>
          <w:lang w:val="en-US" w:eastAsia="pt-BR"/>
          <w14:ligatures w14:val="none"/>
        </w:rPr>
        <w:t xml:space="preserve"> (Line 367): Selects the attachment type by simulating 46 down arrow key presses to reach the desired option (this number may need adjustment based on the actual position of the option).</w:t>
      </w:r>
    </w:p>
    <w:p w14:paraId="72FE7048" w14:textId="77777777" w:rsidR="00BB54ED" w:rsidRPr="00BB54ED" w:rsidRDefault="00BB54ED" w:rsidP="00BB54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Times New Roman" w:eastAsia="Times New Roman" w:hAnsi="Times New Roman" w:cs="Times New Roman"/>
          <w:b/>
          <w:bCs/>
          <w:kern w:val="0"/>
          <w:sz w:val="24"/>
          <w:szCs w:val="24"/>
          <w:lang w:eastAsia="pt-BR"/>
          <w14:ligatures w14:val="none"/>
        </w:rPr>
        <w:t>Uploading</w:t>
      </w:r>
      <w:proofErr w:type="spellEnd"/>
      <w:r w:rsidRPr="00BB54ED">
        <w:rPr>
          <w:rFonts w:ascii="Times New Roman" w:eastAsia="Times New Roman" w:hAnsi="Times New Roman" w:cs="Times New Roman"/>
          <w:b/>
          <w:bCs/>
          <w:kern w:val="0"/>
          <w:sz w:val="24"/>
          <w:szCs w:val="24"/>
          <w:lang w:eastAsia="pt-BR"/>
          <w14:ligatures w14:val="none"/>
        </w:rPr>
        <w:t xml:space="preserve"> </w:t>
      </w:r>
      <w:proofErr w:type="spellStart"/>
      <w:r w:rsidRPr="00BB54ED">
        <w:rPr>
          <w:rFonts w:ascii="Times New Roman" w:eastAsia="Times New Roman" w:hAnsi="Times New Roman" w:cs="Times New Roman"/>
          <w:b/>
          <w:bCs/>
          <w:kern w:val="0"/>
          <w:sz w:val="24"/>
          <w:szCs w:val="24"/>
          <w:lang w:eastAsia="pt-BR"/>
          <w14:ligatures w14:val="none"/>
        </w:rPr>
        <w:t>the</w:t>
      </w:r>
      <w:proofErr w:type="spellEnd"/>
      <w:r w:rsidRPr="00BB54ED">
        <w:rPr>
          <w:rFonts w:ascii="Times New Roman" w:eastAsia="Times New Roman" w:hAnsi="Times New Roman" w:cs="Times New Roman"/>
          <w:b/>
          <w:bCs/>
          <w:kern w:val="0"/>
          <w:sz w:val="24"/>
          <w:szCs w:val="24"/>
          <w:lang w:eastAsia="pt-BR"/>
          <w14:ligatures w14:val="none"/>
        </w:rPr>
        <w:t xml:space="preserve"> File</w:t>
      </w:r>
      <w:r w:rsidRPr="00BB54ED">
        <w:rPr>
          <w:rFonts w:ascii="Times New Roman" w:eastAsia="Times New Roman" w:hAnsi="Times New Roman" w:cs="Times New Roman"/>
          <w:kern w:val="0"/>
          <w:sz w:val="24"/>
          <w:szCs w:val="24"/>
          <w:lang w:eastAsia="pt-BR"/>
          <w14:ligatures w14:val="none"/>
        </w:rPr>
        <w:t>:</w:t>
      </w:r>
    </w:p>
    <w:p w14:paraId="262675CA" w14:textId="77777777" w:rsidR="00BB54ED" w:rsidRPr="00BB54ED" w:rsidRDefault="00BB54ED" w:rsidP="00BB54E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BB54ED">
        <w:rPr>
          <w:rFonts w:ascii="Courier New" w:eastAsia="Times New Roman" w:hAnsi="Courier New" w:cs="Courier New"/>
          <w:kern w:val="0"/>
          <w:sz w:val="20"/>
          <w:szCs w:val="20"/>
          <w:lang w:eastAsia="pt-BR"/>
          <w14:ligatures w14:val="none"/>
        </w:rPr>
        <w:t>clicar_no_escolher_arquivo</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Line</w:t>
      </w:r>
      <w:proofErr w:type="spellEnd"/>
      <w:r w:rsidRPr="00BB54ED">
        <w:rPr>
          <w:rFonts w:ascii="Times New Roman" w:eastAsia="Times New Roman" w:hAnsi="Times New Roman" w:cs="Times New Roman"/>
          <w:kern w:val="0"/>
          <w:sz w:val="24"/>
          <w:szCs w:val="24"/>
          <w:lang w:eastAsia="pt-BR"/>
          <w14:ligatures w14:val="none"/>
        </w:rPr>
        <w:t xml:space="preserve"> 388):</w:t>
      </w:r>
    </w:p>
    <w:p w14:paraId="2C81A086" w14:textId="77777777" w:rsidR="00BB54ED" w:rsidRPr="00BB54ED" w:rsidRDefault="00BB54ED" w:rsidP="00BB54ED">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Locates the file input element.</w:t>
      </w:r>
    </w:p>
    <w:p w14:paraId="03F7FBDE" w14:textId="77777777" w:rsidR="00BB54ED" w:rsidRPr="00BB54ED" w:rsidRDefault="00BB54ED" w:rsidP="00BB54ED">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Checks if the file exists at </w:t>
      </w:r>
      <w:r w:rsidRPr="00BB54ED">
        <w:rPr>
          <w:rFonts w:ascii="Courier New" w:eastAsia="Times New Roman" w:hAnsi="Courier New" w:cs="Courier New"/>
          <w:kern w:val="0"/>
          <w:sz w:val="20"/>
          <w:szCs w:val="20"/>
          <w:lang w:val="en-US" w:eastAsia="pt-BR"/>
          <w14:ligatures w14:val="none"/>
        </w:rPr>
        <w:t>file_to_upload</w:t>
      </w:r>
      <w:r w:rsidRPr="00BB54ED">
        <w:rPr>
          <w:rFonts w:ascii="Times New Roman" w:eastAsia="Times New Roman" w:hAnsi="Times New Roman" w:cs="Times New Roman"/>
          <w:kern w:val="0"/>
          <w:sz w:val="24"/>
          <w:szCs w:val="24"/>
          <w:lang w:val="en-US" w:eastAsia="pt-BR"/>
          <w14:ligatures w14:val="none"/>
        </w:rPr>
        <w:t>.</w:t>
      </w:r>
    </w:p>
    <w:p w14:paraId="5B861630" w14:textId="77777777" w:rsidR="00BB54ED" w:rsidRPr="00BB54ED" w:rsidRDefault="00BB54ED" w:rsidP="00BB54ED">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Inputs the file path to upload the document.</w:t>
      </w:r>
    </w:p>
    <w:p w14:paraId="420E2586" w14:textId="77777777" w:rsidR="00BB54ED" w:rsidRPr="00BB54ED" w:rsidRDefault="00BB54ED" w:rsidP="00BB54ED">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Clicks on 'Anexar' to complete the upload.</w:t>
      </w:r>
    </w:p>
    <w:p w14:paraId="33C269B6" w14:textId="77777777" w:rsidR="00BB54ED" w:rsidRPr="00BB54ED" w:rsidRDefault="00BB54ED" w:rsidP="00BB54ED">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B54ED">
        <w:rPr>
          <w:rFonts w:ascii="Times New Roman" w:eastAsia="Times New Roman" w:hAnsi="Times New Roman" w:cs="Times New Roman"/>
          <w:b/>
          <w:bCs/>
          <w:kern w:val="0"/>
          <w:sz w:val="27"/>
          <w:szCs w:val="27"/>
          <w:lang w:eastAsia="pt-BR"/>
          <w14:ligatures w14:val="none"/>
        </w:rPr>
        <w:t xml:space="preserve">7. </w:t>
      </w:r>
      <w:proofErr w:type="spellStart"/>
      <w:r w:rsidRPr="00BB54ED">
        <w:rPr>
          <w:rFonts w:ascii="Times New Roman" w:eastAsia="Times New Roman" w:hAnsi="Times New Roman" w:cs="Times New Roman"/>
          <w:b/>
          <w:bCs/>
          <w:kern w:val="0"/>
          <w:sz w:val="27"/>
          <w:szCs w:val="27"/>
          <w:lang w:eastAsia="pt-BR"/>
          <w14:ligatures w14:val="none"/>
        </w:rPr>
        <w:t>Closing</w:t>
      </w:r>
      <w:proofErr w:type="spellEnd"/>
      <w:r w:rsidRPr="00BB54ED">
        <w:rPr>
          <w:rFonts w:ascii="Times New Roman" w:eastAsia="Times New Roman" w:hAnsi="Times New Roman" w:cs="Times New Roman"/>
          <w:b/>
          <w:bCs/>
          <w:kern w:val="0"/>
          <w:sz w:val="27"/>
          <w:szCs w:val="27"/>
          <w:lang w:eastAsia="pt-BR"/>
          <w14:ligatures w14:val="none"/>
        </w:rPr>
        <w:t xml:space="preserve"> </w:t>
      </w:r>
      <w:proofErr w:type="spellStart"/>
      <w:r w:rsidRPr="00BB54ED">
        <w:rPr>
          <w:rFonts w:ascii="Times New Roman" w:eastAsia="Times New Roman" w:hAnsi="Times New Roman" w:cs="Times New Roman"/>
          <w:b/>
          <w:bCs/>
          <w:kern w:val="0"/>
          <w:sz w:val="27"/>
          <w:szCs w:val="27"/>
          <w:lang w:eastAsia="pt-BR"/>
          <w14:ligatures w14:val="none"/>
        </w:rPr>
        <w:t>the</w:t>
      </w:r>
      <w:proofErr w:type="spellEnd"/>
      <w:r w:rsidRPr="00BB54ED">
        <w:rPr>
          <w:rFonts w:ascii="Times New Roman" w:eastAsia="Times New Roman" w:hAnsi="Times New Roman" w:cs="Times New Roman"/>
          <w:b/>
          <w:bCs/>
          <w:kern w:val="0"/>
          <w:sz w:val="27"/>
          <w:szCs w:val="27"/>
          <w:lang w:eastAsia="pt-BR"/>
          <w14:ligatures w14:val="none"/>
        </w:rPr>
        <w:t xml:space="preserve"> Browser</w:t>
      </w:r>
    </w:p>
    <w:p w14:paraId="445E3166" w14:textId="77777777" w:rsidR="00BB54ED" w:rsidRPr="00BB54ED" w:rsidRDefault="00BB54ED" w:rsidP="00BB54E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 xml:space="preserve">After the automation process is complete, the script waits for user input (pressing 'S') to close the browser using the </w:t>
      </w:r>
      <w:r w:rsidRPr="00BB54ED">
        <w:rPr>
          <w:rFonts w:ascii="Courier New" w:eastAsia="Times New Roman" w:hAnsi="Courier New" w:cs="Courier New"/>
          <w:kern w:val="0"/>
          <w:sz w:val="20"/>
          <w:szCs w:val="20"/>
          <w:lang w:val="en-US" w:eastAsia="pt-BR"/>
          <w14:ligatures w14:val="none"/>
        </w:rPr>
        <w:t>close</w:t>
      </w:r>
      <w:r w:rsidRPr="00BB54ED">
        <w:rPr>
          <w:rFonts w:ascii="Times New Roman" w:eastAsia="Times New Roman" w:hAnsi="Times New Roman" w:cs="Times New Roman"/>
          <w:kern w:val="0"/>
          <w:sz w:val="24"/>
          <w:szCs w:val="24"/>
          <w:lang w:val="en-US" w:eastAsia="pt-BR"/>
          <w14:ligatures w14:val="none"/>
        </w:rPr>
        <w:t xml:space="preserve"> method inherited from </w:t>
      </w:r>
      <w:r w:rsidRPr="00BB54ED">
        <w:rPr>
          <w:rFonts w:ascii="Courier New" w:eastAsia="Times New Roman" w:hAnsi="Courier New" w:cs="Courier New"/>
          <w:kern w:val="0"/>
          <w:sz w:val="20"/>
          <w:szCs w:val="20"/>
          <w:lang w:val="en-US" w:eastAsia="pt-BR"/>
          <w14:ligatures w14:val="none"/>
        </w:rPr>
        <w:t>BaseAutomation</w:t>
      </w:r>
      <w:r w:rsidRPr="00BB54ED">
        <w:rPr>
          <w:rFonts w:ascii="Times New Roman" w:eastAsia="Times New Roman" w:hAnsi="Times New Roman" w:cs="Times New Roman"/>
          <w:kern w:val="0"/>
          <w:sz w:val="24"/>
          <w:szCs w:val="24"/>
          <w:lang w:val="en-US" w:eastAsia="pt-BR"/>
          <w14:ligatures w14:val="none"/>
        </w:rPr>
        <w:t>.</w:t>
      </w:r>
    </w:p>
    <w:p w14:paraId="6C99FE6D" w14:textId="77777777" w:rsidR="00BB54ED" w:rsidRPr="00BB54ED" w:rsidRDefault="00BB54ED" w:rsidP="00BB54ED">
      <w:pPr>
        <w:spacing w:after="0" w:line="240" w:lineRule="auto"/>
        <w:rPr>
          <w:rFonts w:ascii="Times New Roman" w:eastAsia="Times New Roman" w:hAnsi="Times New Roman" w:cs="Times New Roman"/>
          <w:kern w:val="0"/>
          <w:sz w:val="24"/>
          <w:szCs w:val="24"/>
          <w:lang w:eastAsia="pt-BR"/>
          <w14:ligatures w14:val="none"/>
        </w:rPr>
      </w:pPr>
      <w:r w:rsidRPr="00BB54ED">
        <w:rPr>
          <w:rFonts w:ascii="Times New Roman" w:eastAsia="Times New Roman" w:hAnsi="Times New Roman" w:cs="Times New Roman"/>
          <w:kern w:val="0"/>
          <w:sz w:val="24"/>
          <w:szCs w:val="24"/>
          <w:lang w:eastAsia="pt-BR"/>
          <w14:ligatures w14:val="none"/>
        </w:rPr>
        <w:pict w14:anchorId="4F326BEF">
          <v:rect id="_x0000_i1027" style="width:0;height:1.5pt" o:hralign="center" o:hrstd="t" o:hr="t" fillcolor="#a0a0a0" stroked="f"/>
        </w:pict>
      </w:r>
    </w:p>
    <w:p w14:paraId="6AC29CC6" w14:textId="77777777" w:rsidR="00BB54ED" w:rsidRPr="00BB54ED" w:rsidRDefault="00BB54ED" w:rsidP="00BB54ED">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proofErr w:type="spellStart"/>
      <w:r w:rsidRPr="00BB54ED">
        <w:rPr>
          <w:rFonts w:ascii="Times New Roman" w:eastAsia="Times New Roman" w:hAnsi="Times New Roman" w:cs="Times New Roman"/>
          <w:b/>
          <w:bCs/>
          <w:kern w:val="0"/>
          <w:sz w:val="36"/>
          <w:szCs w:val="36"/>
          <w:lang w:eastAsia="pt-BR"/>
          <w14:ligatures w14:val="none"/>
        </w:rPr>
        <w:t>Additional</w:t>
      </w:r>
      <w:proofErr w:type="spellEnd"/>
      <w:r w:rsidRPr="00BB54ED">
        <w:rPr>
          <w:rFonts w:ascii="Times New Roman" w:eastAsia="Times New Roman" w:hAnsi="Times New Roman" w:cs="Times New Roman"/>
          <w:b/>
          <w:bCs/>
          <w:kern w:val="0"/>
          <w:sz w:val="36"/>
          <w:szCs w:val="36"/>
          <w:lang w:eastAsia="pt-BR"/>
          <w14:ligatures w14:val="none"/>
        </w:rPr>
        <w:t xml:space="preserve"> Notes</w:t>
      </w:r>
    </w:p>
    <w:p w14:paraId="47053777" w14:textId="77777777" w:rsidR="00BB54ED" w:rsidRPr="00BB54ED" w:rsidRDefault="00BB54ED" w:rsidP="00BB54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Error Handling</w:t>
      </w:r>
      <w:r w:rsidRPr="00BB54ED">
        <w:rPr>
          <w:rFonts w:ascii="Times New Roman" w:eastAsia="Times New Roman" w:hAnsi="Times New Roman" w:cs="Times New Roman"/>
          <w:kern w:val="0"/>
          <w:sz w:val="24"/>
          <w:szCs w:val="24"/>
          <w:lang w:val="en-US" w:eastAsia="pt-BR"/>
          <w14:ligatures w14:val="none"/>
        </w:rPr>
        <w:t>: Each method includes try-except blocks to catch exceptions and log errors, which aids in debugging.</w:t>
      </w:r>
    </w:p>
    <w:p w14:paraId="2E2D9A69" w14:textId="77777777" w:rsidR="00BB54ED" w:rsidRPr="00BB54ED" w:rsidRDefault="00BB54ED" w:rsidP="00BB54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Timing and Waits</w:t>
      </w:r>
      <w:r w:rsidRPr="00BB54ED">
        <w:rPr>
          <w:rFonts w:ascii="Times New Roman" w:eastAsia="Times New Roman" w:hAnsi="Times New Roman" w:cs="Times New Roman"/>
          <w:kern w:val="0"/>
          <w:sz w:val="24"/>
          <w:szCs w:val="24"/>
          <w:lang w:val="en-US" w:eastAsia="pt-BR"/>
          <w14:ligatures w14:val="none"/>
        </w:rPr>
        <w:t xml:space="preserve">: The script uses both </w:t>
      </w:r>
      <w:r w:rsidRPr="00BB54ED">
        <w:rPr>
          <w:rFonts w:ascii="Courier New" w:eastAsia="Times New Roman" w:hAnsi="Courier New" w:cs="Courier New"/>
          <w:kern w:val="0"/>
          <w:sz w:val="20"/>
          <w:szCs w:val="20"/>
          <w:lang w:val="en-US" w:eastAsia="pt-BR"/>
          <w14:ligatures w14:val="none"/>
        </w:rPr>
        <w:t>time.sleep()</w:t>
      </w:r>
      <w:r w:rsidRPr="00BB54ED">
        <w:rPr>
          <w:rFonts w:ascii="Times New Roman" w:eastAsia="Times New Roman" w:hAnsi="Times New Roman" w:cs="Times New Roman"/>
          <w:kern w:val="0"/>
          <w:sz w:val="24"/>
          <w:szCs w:val="24"/>
          <w:lang w:val="en-US" w:eastAsia="pt-BR"/>
          <w14:ligatures w14:val="none"/>
        </w:rPr>
        <w:t xml:space="preserve"> and Selenium's explicit waits (</w:t>
      </w:r>
      <w:r w:rsidRPr="00BB54ED">
        <w:rPr>
          <w:rFonts w:ascii="Courier New" w:eastAsia="Times New Roman" w:hAnsi="Courier New" w:cs="Courier New"/>
          <w:kern w:val="0"/>
          <w:sz w:val="20"/>
          <w:szCs w:val="20"/>
          <w:lang w:val="en-US" w:eastAsia="pt-BR"/>
          <w14:ligatures w14:val="none"/>
        </w:rPr>
        <w:t>WebDriverWait</w:t>
      </w:r>
      <w:r w:rsidRPr="00BB54ED">
        <w:rPr>
          <w:rFonts w:ascii="Times New Roman" w:eastAsia="Times New Roman" w:hAnsi="Times New Roman" w:cs="Times New Roman"/>
          <w:kern w:val="0"/>
          <w:sz w:val="24"/>
          <w:szCs w:val="24"/>
          <w:lang w:val="en-US" w:eastAsia="pt-BR"/>
          <w14:ligatures w14:val="none"/>
        </w:rPr>
        <w:t>) to handle page loads and ensure elements are interactable.</w:t>
      </w:r>
    </w:p>
    <w:p w14:paraId="2689813E" w14:textId="77777777" w:rsidR="00BB54ED" w:rsidRPr="00BB54ED" w:rsidRDefault="00BB54ED" w:rsidP="00BB54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Site-Specific Adjustments</w:t>
      </w:r>
      <w:r w:rsidRPr="00BB54ED">
        <w:rPr>
          <w:rFonts w:ascii="Times New Roman" w:eastAsia="Times New Roman" w:hAnsi="Times New Roman" w:cs="Times New Roman"/>
          <w:kern w:val="0"/>
          <w:sz w:val="24"/>
          <w:szCs w:val="24"/>
          <w:lang w:val="en-US" w:eastAsia="pt-BR"/>
          <w14:ligatures w14:val="none"/>
        </w:rPr>
        <w:t xml:space="preserve">: Due to quirks in the IPASGO website, certain methods simulate key presses (like </w:t>
      </w:r>
      <w:r w:rsidRPr="00BB54ED">
        <w:rPr>
          <w:rFonts w:ascii="Courier New" w:eastAsia="Times New Roman" w:hAnsi="Courier New" w:cs="Courier New"/>
          <w:kern w:val="0"/>
          <w:sz w:val="20"/>
          <w:szCs w:val="20"/>
          <w:lang w:val="en-US" w:eastAsia="pt-BR"/>
          <w14:ligatures w14:val="none"/>
        </w:rPr>
        <w:t>Keys.ESCAPE</w:t>
      </w:r>
      <w:r w:rsidRPr="00BB54ED">
        <w:rPr>
          <w:rFonts w:ascii="Times New Roman" w:eastAsia="Times New Roman" w:hAnsi="Times New Roman" w:cs="Times New Roman"/>
          <w:kern w:val="0"/>
          <w:sz w:val="24"/>
          <w:szCs w:val="24"/>
          <w:lang w:val="en-US" w:eastAsia="pt-BR"/>
          <w14:ligatures w14:val="none"/>
        </w:rPr>
        <w:t xml:space="preserve"> in </w:t>
      </w:r>
      <w:r w:rsidRPr="00BB54ED">
        <w:rPr>
          <w:rFonts w:ascii="Courier New" w:eastAsia="Times New Roman" w:hAnsi="Courier New" w:cs="Courier New"/>
          <w:kern w:val="0"/>
          <w:sz w:val="20"/>
          <w:szCs w:val="20"/>
          <w:lang w:val="en-US" w:eastAsia="pt-BR"/>
          <w14:ligatures w14:val="none"/>
        </w:rPr>
        <w:t>preencher_campo_profissionais</w:t>
      </w:r>
      <w:r w:rsidRPr="00BB54ED">
        <w:rPr>
          <w:rFonts w:ascii="Times New Roman" w:eastAsia="Times New Roman" w:hAnsi="Times New Roman" w:cs="Times New Roman"/>
          <w:kern w:val="0"/>
          <w:sz w:val="24"/>
          <w:szCs w:val="24"/>
          <w:lang w:val="en-US" w:eastAsia="pt-BR"/>
          <w14:ligatures w14:val="none"/>
        </w:rPr>
        <w:t>) to navigate through the form successfully.</w:t>
      </w:r>
    </w:p>
    <w:p w14:paraId="042FEBDD" w14:textId="77777777" w:rsidR="00BB54ED" w:rsidRPr="00BB54ED" w:rsidRDefault="00BB54ED" w:rsidP="00BB54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Data Dependency</w:t>
      </w:r>
      <w:r w:rsidRPr="00BB54ED">
        <w:rPr>
          <w:rFonts w:ascii="Times New Roman" w:eastAsia="Times New Roman" w:hAnsi="Times New Roman" w:cs="Times New Roman"/>
          <w:kern w:val="0"/>
          <w:sz w:val="24"/>
          <w:szCs w:val="24"/>
          <w:lang w:val="en-US" w:eastAsia="pt-BR"/>
          <w14:ligatures w14:val="none"/>
        </w:rPr>
        <w:t xml:space="preserve">: The script relies on accurate data in the Excel file. The </w:t>
      </w:r>
      <w:r w:rsidRPr="00BB54ED">
        <w:rPr>
          <w:rFonts w:ascii="Courier New" w:eastAsia="Times New Roman" w:hAnsi="Courier New" w:cs="Courier New"/>
          <w:kern w:val="0"/>
          <w:sz w:val="20"/>
          <w:szCs w:val="20"/>
          <w:lang w:val="en-US" w:eastAsia="pt-BR"/>
          <w14:ligatures w14:val="none"/>
        </w:rPr>
        <w:t>row_index</w:t>
      </w:r>
      <w:r w:rsidRPr="00BB54ED">
        <w:rPr>
          <w:rFonts w:ascii="Times New Roman" w:eastAsia="Times New Roman" w:hAnsi="Times New Roman" w:cs="Times New Roman"/>
          <w:kern w:val="0"/>
          <w:sz w:val="24"/>
          <w:szCs w:val="24"/>
          <w:lang w:val="en-US" w:eastAsia="pt-BR"/>
          <w14:ligatures w14:val="none"/>
        </w:rPr>
        <w:t xml:space="preserve"> variable controls which row is read. If you need to process multiple entries, you might consider iterating over the DataFrame.</w:t>
      </w:r>
    </w:p>
    <w:p w14:paraId="3D782393" w14:textId="77777777" w:rsidR="00BB54ED" w:rsidRPr="00BB54ED" w:rsidRDefault="00BB54ED" w:rsidP="00BB54ED">
      <w:pPr>
        <w:spacing w:after="0" w:line="240" w:lineRule="auto"/>
        <w:rPr>
          <w:rFonts w:ascii="Times New Roman" w:eastAsia="Times New Roman" w:hAnsi="Times New Roman" w:cs="Times New Roman"/>
          <w:kern w:val="0"/>
          <w:sz w:val="24"/>
          <w:szCs w:val="24"/>
          <w:lang w:eastAsia="pt-BR"/>
          <w14:ligatures w14:val="none"/>
        </w:rPr>
      </w:pPr>
      <w:r w:rsidRPr="00BB54ED">
        <w:rPr>
          <w:rFonts w:ascii="Times New Roman" w:eastAsia="Times New Roman" w:hAnsi="Times New Roman" w:cs="Times New Roman"/>
          <w:kern w:val="0"/>
          <w:sz w:val="24"/>
          <w:szCs w:val="24"/>
          <w:lang w:eastAsia="pt-BR"/>
          <w14:ligatures w14:val="none"/>
        </w:rPr>
        <w:pict w14:anchorId="5C63846B">
          <v:rect id="_x0000_i1028" style="width:0;height:1.5pt" o:hralign="center" o:hrstd="t" o:hr="t" fillcolor="#a0a0a0" stroked="f"/>
        </w:pict>
      </w:r>
    </w:p>
    <w:p w14:paraId="44F99146" w14:textId="77777777" w:rsidR="00BB54ED" w:rsidRPr="00BB54ED" w:rsidRDefault="00BB54ED" w:rsidP="00BB54ED">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proofErr w:type="spellStart"/>
      <w:r w:rsidRPr="00BB54ED">
        <w:rPr>
          <w:rFonts w:ascii="Times New Roman" w:eastAsia="Times New Roman" w:hAnsi="Times New Roman" w:cs="Times New Roman"/>
          <w:b/>
          <w:bCs/>
          <w:kern w:val="0"/>
          <w:sz w:val="36"/>
          <w:szCs w:val="36"/>
          <w:lang w:eastAsia="pt-BR"/>
          <w14:ligatures w14:val="none"/>
        </w:rPr>
        <w:t>Recommendations</w:t>
      </w:r>
      <w:proofErr w:type="spellEnd"/>
      <w:r w:rsidRPr="00BB54ED">
        <w:rPr>
          <w:rFonts w:ascii="Times New Roman" w:eastAsia="Times New Roman" w:hAnsi="Times New Roman" w:cs="Times New Roman"/>
          <w:b/>
          <w:bCs/>
          <w:kern w:val="0"/>
          <w:sz w:val="36"/>
          <w:szCs w:val="36"/>
          <w:lang w:eastAsia="pt-BR"/>
          <w14:ligatures w14:val="none"/>
        </w:rPr>
        <w:t xml:space="preserve"> for </w:t>
      </w:r>
      <w:proofErr w:type="spellStart"/>
      <w:r w:rsidRPr="00BB54ED">
        <w:rPr>
          <w:rFonts w:ascii="Times New Roman" w:eastAsia="Times New Roman" w:hAnsi="Times New Roman" w:cs="Times New Roman"/>
          <w:b/>
          <w:bCs/>
          <w:kern w:val="0"/>
          <w:sz w:val="36"/>
          <w:szCs w:val="36"/>
          <w:lang w:eastAsia="pt-BR"/>
          <w14:ligatures w14:val="none"/>
        </w:rPr>
        <w:t>Further</w:t>
      </w:r>
      <w:proofErr w:type="spellEnd"/>
      <w:r w:rsidRPr="00BB54ED">
        <w:rPr>
          <w:rFonts w:ascii="Times New Roman" w:eastAsia="Times New Roman" w:hAnsi="Times New Roman" w:cs="Times New Roman"/>
          <w:b/>
          <w:bCs/>
          <w:kern w:val="0"/>
          <w:sz w:val="36"/>
          <w:szCs w:val="36"/>
          <w:lang w:eastAsia="pt-BR"/>
          <w14:ligatures w14:val="none"/>
        </w:rPr>
        <w:t xml:space="preserve"> </w:t>
      </w:r>
      <w:proofErr w:type="spellStart"/>
      <w:r w:rsidRPr="00BB54ED">
        <w:rPr>
          <w:rFonts w:ascii="Times New Roman" w:eastAsia="Times New Roman" w:hAnsi="Times New Roman" w:cs="Times New Roman"/>
          <w:b/>
          <w:bCs/>
          <w:kern w:val="0"/>
          <w:sz w:val="36"/>
          <w:szCs w:val="36"/>
          <w:lang w:eastAsia="pt-BR"/>
          <w14:ligatures w14:val="none"/>
        </w:rPr>
        <w:t>Development</w:t>
      </w:r>
      <w:proofErr w:type="spellEnd"/>
    </w:p>
    <w:p w14:paraId="35470039" w14:textId="77777777" w:rsidR="00BB54ED" w:rsidRPr="00BB54ED" w:rsidRDefault="00BB54ED" w:rsidP="00BB54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Dynamic Data Processing</w:t>
      </w:r>
      <w:r w:rsidRPr="00BB54ED">
        <w:rPr>
          <w:rFonts w:ascii="Times New Roman" w:eastAsia="Times New Roman" w:hAnsi="Times New Roman" w:cs="Times New Roman"/>
          <w:kern w:val="0"/>
          <w:sz w:val="24"/>
          <w:szCs w:val="24"/>
          <w:lang w:val="en-US" w:eastAsia="pt-BR"/>
          <w14:ligatures w14:val="none"/>
        </w:rPr>
        <w:t xml:space="preserve">: Implement a loop to process multiple rows from the Excel file, updating </w:t>
      </w:r>
      <w:r w:rsidRPr="00BB54ED">
        <w:rPr>
          <w:rFonts w:ascii="Courier New" w:eastAsia="Times New Roman" w:hAnsi="Courier New" w:cs="Courier New"/>
          <w:kern w:val="0"/>
          <w:sz w:val="20"/>
          <w:szCs w:val="20"/>
          <w:lang w:val="en-US" w:eastAsia="pt-BR"/>
          <w14:ligatures w14:val="none"/>
        </w:rPr>
        <w:t>self.row_index</w:t>
      </w:r>
      <w:r w:rsidRPr="00BB54ED">
        <w:rPr>
          <w:rFonts w:ascii="Times New Roman" w:eastAsia="Times New Roman" w:hAnsi="Times New Roman" w:cs="Times New Roman"/>
          <w:kern w:val="0"/>
          <w:sz w:val="24"/>
          <w:szCs w:val="24"/>
          <w:lang w:val="en-US" w:eastAsia="pt-BR"/>
          <w14:ligatures w14:val="none"/>
        </w:rPr>
        <w:t xml:space="preserve"> accordingly.</w:t>
      </w:r>
    </w:p>
    <w:p w14:paraId="7FE063B8" w14:textId="77777777" w:rsidR="00BB54ED" w:rsidRPr="00BB54ED" w:rsidRDefault="00BB54ED" w:rsidP="00BB54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B54ED">
        <w:rPr>
          <w:rFonts w:ascii="Times New Roman" w:eastAsia="Times New Roman" w:hAnsi="Times New Roman" w:cs="Times New Roman"/>
          <w:b/>
          <w:bCs/>
          <w:kern w:val="0"/>
          <w:sz w:val="24"/>
          <w:szCs w:val="24"/>
          <w:lang w:val="en-US" w:eastAsia="pt-BR"/>
          <w14:ligatures w14:val="none"/>
        </w:rPr>
        <w:t>Credential Management</w:t>
      </w:r>
      <w:r w:rsidRPr="00BB54ED">
        <w:rPr>
          <w:rFonts w:ascii="Times New Roman" w:eastAsia="Times New Roman" w:hAnsi="Times New Roman" w:cs="Times New Roman"/>
          <w:kern w:val="0"/>
          <w:sz w:val="24"/>
          <w:szCs w:val="24"/>
          <w:lang w:val="en-US" w:eastAsia="pt-BR"/>
          <w14:ligatures w14:val="none"/>
        </w:rPr>
        <w:t xml:space="preserve">: For security, avoid hardcoding credentials. </w:t>
      </w:r>
      <w:r w:rsidRPr="00BB54ED">
        <w:rPr>
          <w:rFonts w:ascii="Times New Roman" w:eastAsia="Times New Roman" w:hAnsi="Times New Roman" w:cs="Times New Roman"/>
          <w:kern w:val="0"/>
          <w:sz w:val="24"/>
          <w:szCs w:val="24"/>
          <w:lang w:eastAsia="pt-BR"/>
          <w14:ligatures w14:val="none"/>
        </w:rPr>
        <w:t xml:space="preserve">Use </w:t>
      </w:r>
      <w:proofErr w:type="spellStart"/>
      <w:r w:rsidRPr="00BB54ED">
        <w:rPr>
          <w:rFonts w:ascii="Times New Roman" w:eastAsia="Times New Roman" w:hAnsi="Times New Roman" w:cs="Times New Roman"/>
          <w:kern w:val="0"/>
          <w:sz w:val="24"/>
          <w:szCs w:val="24"/>
          <w:lang w:eastAsia="pt-BR"/>
          <w14:ligatures w14:val="none"/>
        </w:rPr>
        <w:t>environment</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variables</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or</w:t>
      </w:r>
      <w:proofErr w:type="spellEnd"/>
      <w:r w:rsidRPr="00BB54ED">
        <w:rPr>
          <w:rFonts w:ascii="Times New Roman" w:eastAsia="Times New Roman" w:hAnsi="Times New Roman" w:cs="Times New Roman"/>
          <w:kern w:val="0"/>
          <w:sz w:val="24"/>
          <w:szCs w:val="24"/>
          <w:lang w:eastAsia="pt-BR"/>
          <w14:ligatures w14:val="none"/>
        </w:rPr>
        <w:t xml:space="preserve"> a </w:t>
      </w:r>
      <w:proofErr w:type="spellStart"/>
      <w:r w:rsidRPr="00BB54ED">
        <w:rPr>
          <w:rFonts w:ascii="Times New Roman" w:eastAsia="Times New Roman" w:hAnsi="Times New Roman" w:cs="Times New Roman"/>
          <w:kern w:val="0"/>
          <w:sz w:val="24"/>
          <w:szCs w:val="24"/>
          <w:lang w:eastAsia="pt-BR"/>
          <w14:ligatures w14:val="none"/>
        </w:rPr>
        <w:t>secure</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credential</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storage</w:t>
      </w:r>
      <w:proofErr w:type="spellEnd"/>
      <w:r w:rsidRPr="00BB54ED">
        <w:rPr>
          <w:rFonts w:ascii="Times New Roman" w:eastAsia="Times New Roman" w:hAnsi="Times New Roman" w:cs="Times New Roman"/>
          <w:kern w:val="0"/>
          <w:sz w:val="24"/>
          <w:szCs w:val="24"/>
          <w:lang w:eastAsia="pt-BR"/>
          <w14:ligatures w14:val="none"/>
        </w:rPr>
        <w:t xml:space="preserve"> </w:t>
      </w:r>
      <w:proofErr w:type="spellStart"/>
      <w:r w:rsidRPr="00BB54ED">
        <w:rPr>
          <w:rFonts w:ascii="Times New Roman" w:eastAsia="Times New Roman" w:hAnsi="Times New Roman" w:cs="Times New Roman"/>
          <w:kern w:val="0"/>
          <w:sz w:val="24"/>
          <w:szCs w:val="24"/>
          <w:lang w:eastAsia="pt-BR"/>
          <w14:ligatures w14:val="none"/>
        </w:rPr>
        <w:t>mechanism</w:t>
      </w:r>
      <w:proofErr w:type="spellEnd"/>
      <w:r w:rsidRPr="00BB54ED">
        <w:rPr>
          <w:rFonts w:ascii="Times New Roman" w:eastAsia="Times New Roman" w:hAnsi="Times New Roman" w:cs="Times New Roman"/>
          <w:kern w:val="0"/>
          <w:sz w:val="24"/>
          <w:szCs w:val="24"/>
          <w:lang w:eastAsia="pt-BR"/>
          <w14:ligatures w14:val="none"/>
        </w:rPr>
        <w:t>.</w:t>
      </w:r>
    </w:p>
    <w:p w14:paraId="5E5E81F4" w14:textId="77777777" w:rsidR="00BB54ED" w:rsidRPr="00BB54ED" w:rsidRDefault="00BB54ED" w:rsidP="00BB54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Exception Specificity</w:t>
      </w:r>
      <w:r w:rsidRPr="00BB54ED">
        <w:rPr>
          <w:rFonts w:ascii="Times New Roman" w:eastAsia="Times New Roman" w:hAnsi="Times New Roman" w:cs="Times New Roman"/>
          <w:kern w:val="0"/>
          <w:sz w:val="24"/>
          <w:szCs w:val="24"/>
          <w:lang w:val="en-US" w:eastAsia="pt-BR"/>
          <w14:ligatures w14:val="none"/>
        </w:rPr>
        <w:t>: Catch specific exceptions where possible to handle different error cases more effectively.</w:t>
      </w:r>
    </w:p>
    <w:p w14:paraId="6AAC4E12" w14:textId="77777777" w:rsidR="00BB54ED" w:rsidRPr="00BB54ED" w:rsidRDefault="00BB54ED" w:rsidP="00BB54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Logging Enhancements</w:t>
      </w:r>
      <w:r w:rsidRPr="00BB54ED">
        <w:rPr>
          <w:rFonts w:ascii="Times New Roman" w:eastAsia="Times New Roman" w:hAnsi="Times New Roman" w:cs="Times New Roman"/>
          <w:kern w:val="0"/>
          <w:sz w:val="24"/>
          <w:szCs w:val="24"/>
          <w:lang w:val="en-US" w:eastAsia="pt-BR"/>
          <w14:ligatures w14:val="none"/>
        </w:rPr>
        <w:t>: Redirect logs to a file for persistent records and consider setting different logging levels for development and production environments.</w:t>
      </w:r>
    </w:p>
    <w:p w14:paraId="6F3BFFF9" w14:textId="77777777" w:rsidR="00BB54ED" w:rsidRPr="00BB54ED" w:rsidRDefault="00BB54ED" w:rsidP="00BB54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Code Modularization</w:t>
      </w:r>
      <w:r w:rsidRPr="00BB54ED">
        <w:rPr>
          <w:rFonts w:ascii="Times New Roman" w:eastAsia="Times New Roman" w:hAnsi="Times New Roman" w:cs="Times New Roman"/>
          <w:kern w:val="0"/>
          <w:sz w:val="24"/>
          <w:szCs w:val="24"/>
          <w:lang w:val="en-US" w:eastAsia="pt-BR"/>
          <w14:ligatures w14:val="none"/>
        </w:rPr>
        <w:t>: Break down complex methods into smaller helper methods for better readability and maintainability.</w:t>
      </w:r>
    </w:p>
    <w:p w14:paraId="6BD7E1D3" w14:textId="77777777" w:rsidR="00BB54ED" w:rsidRPr="00BB54ED" w:rsidRDefault="00BB54ED" w:rsidP="00BB54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b/>
          <w:bCs/>
          <w:kern w:val="0"/>
          <w:sz w:val="24"/>
          <w:szCs w:val="24"/>
          <w:lang w:val="en-US" w:eastAsia="pt-BR"/>
          <w14:ligatures w14:val="none"/>
        </w:rPr>
        <w:t>User Feedback</w:t>
      </w:r>
      <w:r w:rsidRPr="00BB54ED">
        <w:rPr>
          <w:rFonts w:ascii="Times New Roman" w:eastAsia="Times New Roman" w:hAnsi="Times New Roman" w:cs="Times New Roman"/>
          <w:kern w:val="0"/>
          <w:sz w:val="24"/>
          <w:szCs w:val="24"/>
          <w:lang w:val="en-US" w:eastAsia="pt-BR"/>
          <w14:ligatures w14:val="none"/>
        </w:rPr>
        <w:t>: Implement user feedback mechanisms to confirm actions or handle unexpected site behavior.</w:t>
      </w:r>
    </w:p>
    <w:p w14:paraId="53FF4AEC" w14:textId="77777777" w:rsidR="00BB54ED" w:rsidRPr="00BB54ED" w:rsidRDefault="00BB54ED" w:rsidP="00BB54ED">
      <w:pPr>
        <w:spacing w:after="0" w:line="240" w:lineRule="auto"/>
        <w:rPr>
          <w:rFonts w:ascii="Times New Roman" w:eastAsia="Times New Roman" w:hAnsi="Times New Roman" w:cs="Times New Roman"/>
          <w:kern w:val="0"/>
          <w:sz w:val="24"/>
          <w:szCs w:val="24"/>
          <w:lang w:eastAsia="pt-BR"/>
          <w14:ligatures w14:val="none"/>
        </w:rPr>
      </w:pPr>
      <w:r w:rsidRPr="00BB54ED">
        <w:rPr>
          <w:rFonts w:ascii="Times New Roman" w:eastAsia="Times New Roman" w:hAnsi="Times New Roman" w:cs="Times New Roman"/>
          <w:kern w:val="0"/>
          <w:sz w:val="24"/>
          <w:szCs w:val="24"/>
          <w:lang w:eastAsia="pt-BR"/>
          <w14:ligatures w14:val="none"/>
        </w:rPr>
        <w:lastRenderedPageBreak/>
        <w:pict w14:anchorId="70DBD97B">
          <v:rect id="_x0000_i1029" style="width:0;height:1.5pt" o:hralign="center" o:hrstd="t" o:hr="t" fillcolor="#a0a0a0" stroked="f"/>
        </w:pict>
      </w:r>
    </w:p>
    <w:p w14:paraId="03EA0F89" w14:textId="77777777" w:rsidR="00BB54ED" w:rsidRPr="00BB54ED" w:rsidRDefault="00BB54ED" w:rsidP="00BB54ED">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BB54ED">
        <w:rPr>
          <w:rFonts w:ascii="Times New Roman" w:eastAsia="Times New Roman" w:hAnsi="Times New Roman" w:cs="Times New Roman"/>
          <w:b/>
          <w:bCs/>
          <w:kern w:val="0"/>
          <w:sz w:val="36"/>
          <w:szCs w:val="36"/>
          <w:lang w:val="en-US" w:eastAsia="pt-BR"/>
          <w14:ligatures w14:val="none"/>
        </w:rPr>
        <w:t>Conclusion</w:t>
      </w:r>
    </w:p>
    <w:p w14:paraId="4562BF67" w14:textId="77777777" w:rsidR="00BB54ED" w:rsidRPr="00BB54ED" w:rsidRDefault="00BB54ED" w:rsidP="00BB54ED">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B54ED">
        <w:rPr>
          <w:rFonts w:ascii="Times New Roman" w:eastAsia="Times New Roman" w:hAnsi="Times New Roman" w:cs="Times New Roman"/>
          <w:kern w:val="0"/>
          <w:sz w:val="24"/>
          <w:szCs w:val="24"/>
          <w:lang w:val="en-US" w:eastAsia="pt-BR"/>
          <w14:ligatures w14:val="none"/>
        </w:rPr>
        <w:t>Your script effectively automates the process of filling out forms on the IPASGO website using Selenium WebDriver and data from an Excel file. It is structured with classes and methods that separate concerns and enhance readability. The inclusion of logging and exception handling makes it robust and easier to debug.</w:t>
      </w:r>
    </w:p>
    <w:p w14:paraId="0F7D49B9" w14:textId="77777777" w:rsidR="002159E2" w:rsidRPr="00BB54ED" w:rsidRDefault="002159E2">
      <w:pPr>
        <w:rPr>
          <w:lang w:val="en-US"/>
        </w:rPr>
      </w:pPr>
    </w:p>
    <w:sectPr w:rsidR="002159E2" w:rsidRPr="00BB54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370"/>
    <w:multiLevelType w:val="multilevel"/>
    <w:tmpl w:val="C448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260AE"/>
    <w:multiLevelType w:val="multilevel"/>
    <w:tmpl w:val="9CFCD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F4A56"/>
    <w:multiLevelType w:val="multilevel"/>
    <w:tmpl w:val="1B1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E3CDB"/>
    <w:multiLevelType w:val="multilevel"/>
    <w:tmpl w:val="A120A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B26B2"/>
    <w:multiLevelType w:val="multilevel"/>
    <w:tmpl w:val="89A8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13E88"/>
    <w:multiLevelType w:val="multilevel"/>
    <w:tmpl w:val="66C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A7B27"/>
    <w:multiLevelType w:val="multilevel"/>
    <w:tmpl w:val="C132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562E1"/>
    <w:multiLevelType w:val="multilevel"/>
    <w:tmpl w:val="570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E0E4A"/>
    <w:multiLevelType w:val="multilevel"/>
    <w:tmpl w:val="B7F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40175"/>
    <w:multiLevelType w:val="multilevel"/>
    <w:tmpl w:val="0E2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379D6"/>
    <w:multiLevelType w:val="multilevel"/>
    <w:tmpl w:val="C67CF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774001">
    <w:abstractNumId w:val="3"/>
  </w:num>
  <w:num w:numId="2" w16cid:durableId="1315649349">
    <w:abstractNumId w:val="1"/>
  </w:num>
  <w:num w:numId="3" w16cid:durableId="528841451">
    <w:abstractNumId w:val="5"/>
  </w:num>
  <w:num w:numId="4" w16cid:durableId="1737778411">
    <w:abstractNumId w:val="9"/>
  </w:num>
  <w:num w:numId="5" w16cid:durableId="1669402942">
    <w:abstractNumId w:val="4"/>
  </w:num>
  <w:num w:numId="6" w16cid:durableId="919559872">
    <w:abstractNumId w:val="7"/>
  </w:num>
  <w:num w:numId="7" w16cid:durableId="881864962">
    <w:abstractNumId w:val="10"/>
  </w:num>
  <w:num w:numId="8" w16cid:durableId="1766413295">
    <w:abstractNumId w:val="6"/>
  </w:num>
  <w:num w:numId="9" w16cid:durableId="1003749955">
    <w:abstractNumId w:val="8"/>
  </w:num>
  <w:num w:numId="10" w16cid:durableId="1986201089">
    <w:abstractNumId w:val="2"/>
  </w:num>
  <w:num w:numId="11" w16cid:durableId="9463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ED"/>
    <w:rsid w:val="002159E2"/>
    <w:rsid w:val="00BB5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B01A"/>
  <w15:chartTrackingRefBased/>
  <w15:docId w15:val="{C7583D4F-039F-41D4-B7E4-18A40AC3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BB54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BB54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BB54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B54ED"/>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BB54ED"/>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BB54ED"/>
    <w:rPr>
      <w:rFonts w:ascii="Times New Roman" w:eastAsia="Times New Roman" w:hAnsi="Times New Roman" w:cs="Times New Roman"/>
      <w:b/>
      <w:bCs/>
      <w:kern w:val="0"/>
      <w:sz w:val="24"/>
      <w:szCs w:val="24"/>
      <w:lang w:eastAsia="pt-BR"/>
      <w14:ligatures w14:val="none"/>
    </w:rPr>
  </w:style>
  <w:style w:type="character" w:styleId="Forte">
    <w:name w:val="Strong"/>
    <w:basedOn w:val="Fontepargpadro"/>
    <w:uiPriority w:val="22"/>
    <w:qFormat/>
    <w:rsid w:val="00BB54ED"/>
    <w:rPr>
      <w:b/>
      <w:bCs/>
    </w:rPr>
  </w:style>
  <w:style w:type="paragraph" w:styleId="NormalWeb">
    <w:name w:val="Normal (Web)"/>
    <w:basedOn w:val="Normal"/>
    <w:uiPriority w:val="99"/>
    <w:semiHidden/>
    <w:unhideWhenUsed/>
    <w:rsid w:val="00BB54E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BB54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1273</Words>
  <Characters>6875</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larissamartinsconsultorio@gmail.com</dc:creator>
  <cp:keywords/>
  <dc:description/>
  <cp:lastModifiedBy>larissamartinsconsultorio@gmail.com</cp:lastModifiedBy>
  <cp:revision>1</cp:revision>
  <dcterms:created xsi:type="dcterms:W3CDTF">2024-09-16T18:04:00Z</dcterms:created>
  <dcterms:modified xsi:type="dcterms:W3CDTF">2024-09-16T18:05:00Z</dcterms:modified>
</cp:coreProperties>
</file>