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B7A83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 xml:space="preserve">Arquitetura do Processador RISC-V </w:t>
      </w:r>
      <w:proofErr w:type="spellStart"/>
      <w:r w:rsidRPr="00932509">
        <w:rPr>
          <w:b/>
          <w:bCs/>
        </w:rPr>
        <w:t>Alchemist</w:t>
      </w:r>
      <w:proofErr w:type="spellEnd"/>
    </w:p>
    <w:p w14:paraId="7217DDC3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Visão Geral da Arquitetura</w:t>
      </w:r>
    </w:p>
    <w:p w14:paraId="18A36A71" w14:textId="77777777" w:rsidR="00932509" w:rsidRPr="00932509" w:rsidRDefault="00932509" w:rsidP="00932509">
      <w:r w:rsidRPr="00932509">
        <w:t xml:space="preserve">Esta é uma arquitetura </w:t>
      </w:r>
      <w:proofErr w:type="spellStart"/>
      <w:r w:rsidRPr="00932509">
        <w:t>SoC</w:t>
      </w:r>
      <w:proofErr w:type="spellEnd"/>
      <w:r w:rsidRPr="00932509">
        <w:t xml:space="preserve"> (System-</w:t>
      </w:r>
      <w:proofErr w:type="spellStart"/>
      <w:r w:rsidRPr="00932509">
        <w:t>on</w:t>
      </w:r>
      <w:proofErr w:type="spellEnd"/>
      <w:r w:rsidRPr="00932509">
        <w:t xml:space="preserve">-Chip) heterogênea baseada em RISC-V, com configuração </w:t>
      </w:r>
      <w:proofErr w:type="spellStart"/>
      <w:proofErr w:type="gramStart"/>
      <w:r w:rsidRPr="00932509">
        <w:t>big.LITTLE</w:t>
      </w:r>
      <w:proofErr w:type="spellEnd"/>
      <w:proofErr w:type="gramEnd"/>
      <w:r w:rsidRPr="00932509">
        <w:t xml:space="preserve"> e GPU integrada:</w:t>
      </w:r>
    </w:p>
    <w:p w14:paraId="71C87AF3" w14:textId="5CE21F56" w:rsidR="00932509" w:rsidRPr="00932509" w:rsidRDefault="00932509" w:rsidP="00932509">
      <w:pPr>
        <w:numPr>
          <w:ilvl w:val="0"/>
          <w:numId w:val="1"/>
        </w:numPr>
      </w:pPr>
      <w:r w:rsidRPr="00932509">
        <w:rPr>
          <w:b/>
          <w:bCs/>
        </w:rPr>
        <w:t xml:space="preserve">Nome do </w:t>
      </w:r>
      <w:proofErr w:type="spellStart"/>
      <w:r w:rsidRPr="00932509">
        <w:rPr>
          <w:b/>
          <w:bCs/>
        </w:rPr>
        <w:t>SoC</w:t>
      </w:r>
      <w:proofErr w:type="spellEnd"/>
      <w:r w:rsidRPr="00932509">
        <w:t xml:space="preserve">: </w:t>
      </w:r>
      <w:proofErr w:type="spellStart"/>
      <w:r w:rsidRPr="00932509">
        <w:t>Alchemist</w:t>
      </w:r>
      <w:proofErr w:type="spellEnd"/>
      <w:r w:rsidRPr="00932509">
        <w:t xml:space="preserve"> RV</w:t>
      </w:r>
    </w:p>
    <w:p w14:paraId="3321ADF2" w14:textId="77777777" w:rsidR="00932509" w:rsidRPr="00932509" w:rsidRDefault="00932509" w:rsidP="00932509">
      <w:pPr>
        <w:numPr>
          <w:ilvl w:val="0"/>
          <w:numId w:val="1"/>
        </w:numPr>
      </w:pPr>
      <w:r w:rsidRPr="00932509">
        <w:rPr>
          <w:b/>
          <w:bCs/>
        </w:rPr>
        <w:t>Configuração</w:t>
      </w:r>
      <w:r w:rsidRPr="00932509">
        <w:t xml:space="preserve">: Arquitetura híbrida </w:t>
      </w:r>
      <w:proofErr w:type="spellStart"/>
      <w:proofErr w:type="gramStart"/>
      <w:r w:rsidRPr="00932509">
        <w:t>big.LITTLE</w:t>
      </w:r>
      <w:proofErr w:type="spellEnd"/>
      <w:proofErr w:type="gramEnd"/>
      <w:r w:rsidRPr="00932509">
        <w:t xml:space="preserve"> com GPU integrada</w:t>
      </w:r>
    </w:p>
    <w:p w14:paraId="2E1AE585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Componentes Principais</w:t>
      </w:r>
    </w:p>
    <w:p w14:paraId="58E3F987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Big Cores - "Supernova"</w:t>
      </w:r>
    </w:p>
    <w:p w14:paraId="3CE8A48F" w14:textId="77777777" w:rsidR="00932509" w:rsidRPr="00932509" w:rsidRDefault="00932509" w:rsidP="00932509">
      <w:pPr>
        <w:numPr>
          <w:ilvl w:val="0"/>
          <w:numId w:val="2"/>
        </w:numPr>
      </w:pPr>
      <w:r w:rsidRPr="00932509">
        <w:rPr>
          <w:b/>
          <w:bCs/>
        </w:rPr>
        <w:t>Microarquitetura</w:t>
      </w:r>
      <w:r w:rsidRPr="00932509">
        <w:t>: Supernova RV64GCBV</w:t>
      </w:r>
    </w:p>
    <w:p w14:paraId="79BDEA64" w14:textId="17A2A2D9" w:rsidR="00932509" w:rsidRPr="00932509" w:rsidRDefault="00932509" w:rsidP="00932509">
      <w:pPr>
        <w:numPr>
          <w:ilvl w:val="0"/>
          <w:numId w:val="2"/>
        </w:numPr>
      </w:pPr>
      <w:r w:rsidRPr="00932509">
        <w:rPr>
          <w:b/>
          <w:bCs/>
        </w:rPr>
        <w:t>ISA</w:t>
      </w:r>
      <w:r w:rsidRPr="00932509">
        <w:t xml:space="preserve">: RV64GC (RV64IMAFDC) + Extensões B (Bit </w:t>
      </w:r>
      <w:proofErr w:type="spellStart"/>
      <w:r w:rsidRPr="00932509">
        <w:t>Manipulation</w:t>
      </w:r>
      <w:proofErr w:type="spellEnd"/>
      <w:r w:rsidRPr="00932509">
        <w:t>) e V (Vector)</w:t>
      </w:r>
    </w:p>
    <w:p w14:paraId="05D60534" w14:textId="77777777" w:rsidR="00932509" w:rsidRPr="00932509" w:rsidRDefault="00932509" w:rsidP="00932509">
      <w:pPr>
        <w:numPr>
          <w:ilvl w:val="0"/>
          <w:numId w:val="2"/>
        </w:numPr>
      </w:pPr>
      <w:r w:rsidRPr="00932509">
        <w:rPr>
          <w:b/>
          <w:bCs/>
        </w:rPr>
        <w:t>Frequência</w:t>
      </w:r>
      <w:r w:rsidRPr="00932509">
        <w:t>: 2.8 GHz - 3.5 GHz (</w:t>
      </w:r>
      <w:proofErr w:type="spellStart"/>
      <w:r w:rsidRPr="00932509">
        <w:t>boost</w:t>
      </w:r>
      <w:proofErr w:type="spellEnd"/>
      <w:r w:rsidRPr="00932509">
        <w:t>)</w:t>
      </w:r>
    </w:p>
    <w:p w14:paraId="7E924D91" w14:textId="77777777" w:rsidR="00932509" w:rsidRPr="00932509" w:rsidRDefault="00932509" w:rsidP="00932509">
      <w:pPr>
        <w:numPr>
          <w:ilvl w:val="0"/>
          <w:numId w:val="2"/>
        </w:numPr>
      </w:pPr>
      <w:r w:rsidRPr="00932509">
        <w:rPr>
          <w:b/>
          <w:bCs/>
        </w:rPr>
        <w:t>Pipeline</w:t>
      </w:r>
      <w:r w:rsidRPr="00932509">
        <w:t xml:space="preserve">: 12 estágios, </w:t>
      </w:r>
      <w:proofErr w:type="spellStart"/>
      <w:r w:rsidRPr="00932509">
        <w:t>superescalar</w:t>
      </w:r>
      <w:proofErr w:type="spellEnd"/>
      <w:r w:rsidRPr="00932509">
        <w:t>, execução fora de ordem</w:t>
      </w:r>
    </w:p>
    <w:p w14:paraId="4DB69DEC" w14:textId="77777777" w:rsidR="00932509" w:rsidRPr="00932509" w:rsidRDefault="00932509" w:rsidP="00932509">
      <w:pPr>
        <w:numPr>
          <w:ilvl w:val="0"/>
          <w:numId w:val="2"/>
        </w:numPr>
      </w:pPr>
      <w:r w:rsidRPr="00932509">
        <w:rPr>
          <w:b/>
          <w:bCs/>
        </w:rPr>
        <w:t>Previsão de desvios</w:t>
      </w:r>
      <w:r w:rsidRPr="00932509">
        <w:t>: Preditores híbridos de 3 níveis com BTB de 8K entradas</w:t>
      </w:r>
    </w:p>
    <w:p w14:paraId="71D55673" w14:textId="77777777" w:rsidR="00932509" w:rsidRPr="00932509" w:rsidRDefault="00932509" w:rsidP="00932509">
      <w:pPr>
        <w:numPr>
          <w:ilvl w:val="0"/>
          <w:numId w:val="2"/>
        </w:numPr>
      </w:pPr>
      <w:r w:rsidRPr="00932509">
        <w:rPr>
          <w:b/>
          <w:bCs/>
        </w:rPr>
        <w:t>Unidades funcionais</w:t>
      </w:r>
      <w:r w:rsidRPr="00932509">
        <w:t xml:space="preserve">: 5 </w:t>
      </w:r>
      <w:proofErr w:type="spellStart"/>
      <w:r w:rsidRPr="00932509">
        <w:t>ALUs</w:t>
      </w:r>
      <w:proofErr w:type="spellEnd"/>
      <w:r w:rsidRPr="00932509">
        <w:t xml:space="preserve">, 3 </w:t>
      </w:r>
      <w:proofErr w:type="spellStart"/>
      <w:r w:rsidRPr="00932509">
        <w:t>FPUs</w:t>
      </w:r>
      <w:proofErr w:type="spellEnd"/>
      <w:r w:rsidRPr="00932509">
        <w:t xml:space="preserve">, 2 unidades de </w:t>
      </w:r>
      <w:proofErr w:type="spellStart"/>
      <w:r w:rsidRPr="00932509">
        <w:t>load</w:t>
      </w:r>
      <w:proofErr w:type="spellEnd"/>
      <w:r w:rsidRPr="00932509">
        <w:t>/store, 1 unidade vetorial dedicada</w:t>
      </w:r>
    </w:p>
    <w:p w14:paraId="20627350" w14:textId="77777777" w:rsidR="00932509" w:rsidRPr="00932509" w:rsidRDefault="00932509" w:rsidP="00932509">
      <w:pPr>
        <w:numPr>
          <w:ilvl w:val="0"/>
          <w:numId w:val="2"/>
        </w:numPr>
      </w:pPr>
      <w:r w:rsidRPr="00932509">
        <w:rPr>
          <w:b/>
          <w:bCs/>
        </w:rPr>
        <w:t>Cache L1</w:t>
      </w:r>
      <w:r w:rsidRPr="00932509">
        <w:t>: 64KB instrução + 64KB dados (por core)</w:t>
      </w:r>
    </w:p>
    <w:p w14:paraId="7BEE8F83" w14:textId="77777777" w:rsidR="00932509" w:rsidRPr="00932509" w:rsidRDefault="00932509" w:rsidP="00932509">
      <w:pPr>
        <w:numPr>
          <w:ilvl w:val="0"/>
          <w:numId w:val="2"/>
        </w:numPr>
      </w:pPr>
      <w:r w:rsidRPr="00932509">
        <w:rPr>
          <w:b/>
          <w:bCs/>
        </w:rPr>
        <w:t>Cache L2</w:t>
      </w:r>
      <w:r w:rsidRPr="00932509">
        <w:t>: 1.5MB (por core)</w:t>
      </w:r>
    </w:p>
    <w:p w14:paraId="0A04916D" w14:textId="77777777" w:rsidR="00932509" w:rsidRPr="00932509" w:rsidRDefault="00932509" w:rsidP="00932509">
      <w:pPr>
        <w:numPr>
          <w:ilvl w:val="0"/>
          <w:numId w:val="2"/>
        </w:numPr>
      </w:pPr>
      <w:r w:rsidRPr="00932509">
        <w:rPr>
          <w:b/>
          <w:bCs/>
        </w:rPr>
        <w:t>Desempenho alvo</w:t>
      </w:r>
      <w:r w:rsidRPr="00932509">
        <w:t>: Superior ao ARM Cortex-A78C</w:t>
      </w:r>
    </w:p>
    <w:p w14:paraId="6C4BA763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Little Cores - "Nebula"</w:t>
      </w:r>
    </w:p>
    <w:p w14:paraId="2D6161EC" w14:textId="77777777" w:rsidR="00932509" w:rsidRPr="00932509" w:rsidRDefault="00932509" w:rsidP="00932509">
      <w:pPr>
        <w:numPr>
          <w:ilvl w:val="0"/>
          <w:numId w:val="3"/>
        </w:numPr>
      </w:pPr>
      <w:r w:rsidRPr="00932509">
        <w:rPr>
          <w:b/>
          <w:bCs/>
        </w:rPr>
        <w:t>Microarquitetura</w:t>
      </w:r>
      <w:r w:rsidRPr="00932509">
        <w:t>: Nebula RV64I</w:t>
      </w:r>
    </w:p>
    <w:p w14:paraId="0927F9F9" w14:textId="2877D13C" w:rsidR="00932509" w:rsidRPr="00932509" w:rsidRDefault="00932509" w:rsidP="00932509">
      <w:pPr>
        <w:numPr>
          <w:ilvl w:val="0"/>
          <w:numId w:val="3"/>
        </w:numPr>
      </w:pPr>
      <w:r w:rsidRPr="00932509">
        <w:rPr>
          <w:b/>
          <w:bCs/>
        </w:rPr>
        <w:t>ISA</w:t>
      </w:r>
      <w:r w:rsidRPr="00932509">
        <w:t>: RV64I (base inteira de 64 bits)</w:t>
      </w:r>
    </w:p>
    <w:p w14:paraId="5DAD88AB" w14:textId="77777777" w:rsidR="00932509" w:rsidRPr="00932509" w:rsidRDefault="00932509" w:rsidP="00932509">
      <w:pPr>
        <w:numPr>
          <w:ilvl w:val="0"/>
          <w:numId w:val="3"/>
        </w:numPr>
      </w:pPr>
      <w:r w:rsidRPr="00932509">
        <w:rPr>
          <w:b/>
          <w:bCs/>
        </w:rPr>
        <w:t>Frequência</w:t>
      </w:r>
      <w:r w:rsidRPr="00932509">
        <w:t>: 1.8 GHz</w:t>
      </w:r>
    </w:p>
    <w:p w14:paraId="6560DF56" w14:textId="77777777" w:rsidR="00932509" w:rsidRPr="00932509" w:rsidRDefault="00932509" w:rsidP="00932509">
      <w:pPr>
        <w:numPr>
          <w:ilvl w:val="0"/>
          <w:numId w:val="3"/>
        </w:numPr>
      </w:pPr>
      <w:r w:rsidRPr="00932509">
        <w:rPr>
          <w:b/>
          <w:bCs/>
        </w:rPr>
        <w:t>Pipeline</w:t>
      </w:r>
      <w:r w:rsidRPr="00932509">
        <w:t>: 8 estágios, execução em ordem</w:t>
      </w:r>
    </w:p>
    <w:p w14:paraId="5064D091" w14:textId="77777777" w:rsidR="00932509" w:rsidRPr="00932509" w:rsidRDefault="00932509" w:rsidP="00932509">
      <w:pPr>
        <w:numPr>
          <w:ilvl w:val="0"/>
          <w:numId w:val="3"/>
        </w:numPr>
      </w:pPr>
      <w:r w:rsidRPr="00932509">
        <w:rPr>
          <w:b/>
          <w:bCs/>
        </w:rPr>
        <w:t>Unidades funcionais</w:t>
      </w:r>
      <w:r w:rsidRPr="00932509">
        <w:t xml:space="preserve">: 2 </w:t>
      </w:r>
      <w:proofErr w:type="spellStart"/>
      <w:r w:rsidRPr="00932509">
        <w:t>ALUs</w:t>
      </w:r>
      <w:proofErr w:type="spellEnd"/>
      <w:r w:rsidRPr="00932509">
        <w:t xml:space="preserve">, 1 unidade de </w:t>
      </w:r>
      <w:proofErr w:type="spellStart"/>
      <w:r w:rsidRPr="00932509">
        <w:t>load</w:t>
      </w:r>
      <w:proofErr w:type="spellEnd"/>
      <w:r w:rsidRPr="00932509">
        <w:t>/store</w:t>
      </w:r>
    </w:p>
    <w:p w14:paraId="46A21AD9" w14:textId="77777777" w:rsidR="00932509" w:rsidRPr="00932509" w:rsidRDefault="00932509" w:rsidP="00932509">
      <w:pPr>
        <w:numPr>
          <w:ilvl w:val="0"/>
          <w:numId w:val="3"/>
        </w:numPr>
      </w:pPr>
      <w:r w:rsidRPr="00932509">
        <w:rPr>
          <w:b/>
          <w:bCs/>
        </w:rPr>
        <w:t>Cache L1</w:t>
      </w:r>
      <w:r w:rsidRPr="00932509">
        <w:t>: 32KB instrução + 32KB dados (por core)</w:t>
      </w:r>
    </w:p>
    <w:p w14:paraId="53ECDE4F" w14:textId="77777777" w:rsidR="00932509" w:rsidRPr="00932509" w:rsidRDefault="00932509" w:rsidP="00932509">
      <w:pPr>
        <w:numPr>
          <w:ilvl w:val="0"/>
          <w:numId w:val="3"/>
        </w:numPr>
      </w:pPr>
      <w:r w:rsidRPr="00932509">
        <w:rPr>
          <w:b/>
          <w:bCs/>
        </w:rPr>
        <w:t>Cache L2</w:t>
      </w:r>
      <w:r w:rsidRPr="00932509">
        <w:t xml:space="preserve">: 512KB compartilhado (para todos os </w:t>
      </w:r>
      <w:proofErr w:type="spellStart"/>
      <w:r w:rsidRPr="00932509">
        <w:t>little</w:t>
      </w:r>
      <w:proofErr w:type="spellEnd"/>
      <w:r w:rsidRPr="00932509">
        <w:t xml:space="preserve"> cores)</w:t>
      </w:r>
    </w:p>
    <w:p w14:paraId="4119509F" w14:textId="77777777" w:rsidR="00932509" w:rsidRPr="00932509" w:rsidRDefault="00932509" w:rsidP="00932509">
      <w:pPr>
        <w:numPr>
          <w:ilvl w:val="0"/>
          <w:numId w:val="3"/>
        </w:numPr>
      </w:pPr>
      <w:r w:rsidRPr="00932509">
        <w:rPr>
          <w:b/>
          <w:bCs/>
        </w:rPr>
        <w:t>Desempenho alvo</w:t>
      </w:r>
      <w:r w:rsidRPr="00932509">
        <w:t>: Superior ao ARM Cortex-A57</w:t>
      </w:r>
    </w:p>
    <w:p w14:paraId="0336A807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GPU - "Krypton"</w:t>
      </w:r>
    </w:p>
    <w:p w14:paraId="2E78FC48" w14:textId="63AE1566" w:rsidR="00932509" w:rsidRPr="00932509" w:rsidRDefault="00932509" w:rsidP="00932509">
      <w:pPr>
        <w:numPr>
          <w:ilvl w:val="0"/>
          <w:numId w:val="4"/>
        </w:numPr>
      </w:pPr>
      <w:r w:rsidRPr="00932509">
        <w:rPr>
          <w:b/>
          <w:bCs/>
        </w:rPr>
        <w:lastRenderedPageBreak/>
        <w:t>Arquitetura</w:t>
      </w:r>
      <w:r w:rsidRPr="00932509">
        <w:t>: RISC-V baseada com extensões gráficas proprietárias</w:t>
      </w:r>
    </w:p>
    <w:p w14:paraId="72731C36" w14:textId="77777777" w:rsidR="00932509" w:rsidRPr="00932509" w:rsidRDefault="00932509" w:rsidP="00932509">
      <w:pPr>
        <w:numPr>
          <w:ilvl w:val="0"/>
          <w:numId w:val="4"/>
        </w:numPr>
      </w:pPr>
      <w:r w:rsidRPr="00932509">
        <w:rPr>
          <w:b/>
          <w:bCs/>
        </w:rPr>
        <w:t>Frequência</w:t>
      </w:r>
      <w:r w:rsidRPr="00932509">
        <w:t>: 1.3 GHz</w:t>
      </w:r>
    </w:p>
    <w:p w14:paraId="450E3D73" w14:textId="77777777" w:rsidR="00932509" w:rsidRPr="00932509" w:rsidRDefault="00932509" w:rsidP="00932509">
      <w:pPr>
        <w:numPr>
          <w:ilvl w:val="0"/>
          <w:numId w:val="4"/>
        </w:numPr>
      </w:pPr>
      <w:r w:rsidRPr="00932509">
        <w:rPr>
          <w:b/>
          <w:bCs/>
        </w:rPr>
        <w:t>Memória dedicada</w:t>
      </w:r>
      <w:r w:rsidRPr="00932509">
        <w:t>: 6GB LPDDR5X</w:t>
      </w:r>
    </w:p>
    <w:p w14:paraId="4E584C1A" w14:textId="77777777" w:rsidR="00932509" w:rsidRPr="00932509" w:rsidRDefault="00932509" w:rsidP="00932509">
      <w:pPr>
        <w:numPr>
          <w:ilvl w:val="0"/>
          <w:numId w:val="4"/>
        </w:numPr>
      </w:pPr>
      <w:r w:rsidRPr="00932509">
        <w:rPr>
          <w:b/>
          <w:bCs/>
        </w:rPr>
        <w:t>APIs suportadas</w:t>
      </w:r>
      <w:r w:rsidRPr="00932509">
        <w:t xml:space="preserve">: </w:t>
      </w:r>
      <w:proofErr w:type="spellStart"/>
      <w:r w:rsidRPr="00932509">
        <w:t>Vulkan</w:t>
      </w:r>
      <w:proofErr w:type="spellEnd"/>
      <w:r w:rsidRPr="00932509">
        <w:t xml:space="preserve"> 1.3, OpenGL ES 3.2, </w:t>
      </w:r>
      <w:proofErr w:type="spellStart"/>
      <w:r w:rsidRPr="00932509">
        <w:t>OpenCL</w:t>
      </w:r>
      <w:proofErr w:type="spellEnd"/>
      <w:r w:rsidRPr="00932509">
        <w:t xml:space="preserve"> 3.0, Ray </w:t>
      </w:r>
      <w:proofErr w:type="spellStart"/>
      <w:r w:rsidRPr="00932509">
        <w:t>Tracing</w:t>
      </w:r>
      <w:proofErr w:type="spellEnd"/>
      <w:r w:rsidRPr="00932509">
        <w:t xml:space="preserve"> API</w:t>
      </w:r>
    </w:p>
    <w:p w14:paraId="2C6C6DCB" w14:textId="77777777" w:rsidR="00932509" w:rsidRPr="00932509" w:rsidRDefault="00932509" w:rsidP="00932509">
      <w:pPr>
        <w:numPr>
          <w:ilvl w:val="0"/>
          <w:numId w:val="4"/>
        </w:numPr>
      </w:pPr>
      <w:r w:rsidRPr="00932509">
        <w:rPr>
          <w:b/>
          <w:bCs/>
        </w:rPr>
        <w:t>Pipelines de sombreamento</w:t>
      </w:r>
      <w:r w:rsidRPr="00932509">
        <w:t xml:space="preserve">: 1280 </w:t>
      </w:r>
      <w:proofErr w:type="spellStart"/>
      <w:r w:rsidRPr="00932509">
        <w:t>ALUs</w:t>
      </w:r>
      <w:proofErr w:type="spellEnd"/>
      <w:r w:rsidRPr="00932509">
        <w:t xml:space="preserve"> de </w:t>
      </w:r>
      <w:proofErr w:type="spellStart"/>
      <w:r w:rsidRPr="00932509">
        <w:t>shaders</w:t>
      </w:r>
      <w:proofErr w:type="spellEnd"/>
    </w:p>
    <w:p w14:paraId="56BCD13F" w14:textId="77777777" w:rsidR="00932509" w:rsidRPr="00932509" w:rsidRDefault="00932509" w:rsidP="00932509">
      <w:pPr>
        <w:numPr>
          <w:ilvl w:val="0"/>
          <w:numId w:val="4"/>
        </w:numPr>
      </w:pPr>
      <w:r w:rsidRPr="00932509">
        <w:rPr>
          <w:b/>
          <w:bCs/>
        </w:rPr>
        <w:t>Unidades de textura</w:t>
      </w:r>
      <w:r w:rsidRPr="00932509">
        <w:t>: 80</w:t>
      </w:r>
    </w:p>
    <w:p w14:paraId="24B44930" w14:textId="77777777" w:rsidR="00932509" w:rsidRPr="00932509" w:rsidRDefault="00932509" w:rsidP="00932509">
      <w:pPr>
        <w:numPr>
          <w:ilvl w:val="0"/>
          <w:numId w:val="4"/>
        </w:numPr>
      </w:pPr>
      <w:r w:rsidRPr="00932509">
        <w:rPr>
          <w:b/>
          <w:bCs/>
        </w:rPr>
        <w:t xml:space="preserve">Unidades de </w:t>
      </w:r>
      <w:proofErr w:type="spellStart"/>
      <w:r w:rsidRPr="00932509">
        <w:rPr>
          <w:b/>
          <w:bCs/>
        </w:rPr>
        <w:t>rasterização</w:t>
      </w:r>
      <w:proofErr w:type="spellEnd"/>
      <w:r w:rsidRPr="00932509">
        <w:t>: 20</w:t>
      </w:r>
    </w:p>
    <w:p w14:paraId="33686E1C" w14:textId="77777777" w:rsidR="00932509" w:rsidRPr="00932509" w:rsidRDefault="00932509" w:rsidP="00932509">
      <w:pPr>
        <w:numPr>
          <w:ilvl w:val="0"/>
          <w:numId w:val="4"/>
        </w:numPr>
      </w:pPr>
      <w:r w:rsidRPr="00932509">
        <w:rPr>
          <w:b/>
          <w:bCs/>
        </w:rPr>
        <w:t xml:space="preserve">Ray </w:t>
      </w:r>
      <w:proofErr w:type="spellStart"/>
      <w:r w:rsidRPr="00932509">
        <w:rPr>
          <w:b/>
          <w:bCs/>
        </w:rPr>
        <w:t>Tracing</w:t>
      </w:r>
      <w:proofErr w:type="spellEnd"/>
      <w:r w:rsidRPr="00932509">
        <w:t>: Aceleração por hardware (2ª geração)</w:t>
      </w:r>
    </w:p>
    <w:p w14:paraId="48550070" w14:textId="77777777" w:rsidR="00932509" w:rsidRPr="00932509" w:rsidRDefault="00932509" w:rsidP="00932509">
      <w:pPr>
        <w:numPr>
          <w:ilvl w:val="0"/>
          <w:numId w:val="4"/>
        </w:numPr>
      </w:pPr>
      <w:r w:rsidRPr="00932509">
        <w:rPr>
          <w:b/>
          <w:bCs/>
        </w:rPr>
        <w:t>Desempenho alvo</w:t>
      </w:r>
      <w:r w:rsidRPr="00932509">
        <w:t xml:space="preserve">: Superior à </w:t>
      </w:r>
      <w:proofErr w:type="spellStart"/>
      <w:r w:rsidRPr="00932509">
        <w:t>Adreno</w:t>
      </w:r>
      <w:proofErr w:type="spellEnd"/>
      <w:r w:rsidRPr="00932509">
        <w:t xml:space="preserve"> 830</w:t>
      </w:r>
    </w:p>
    <w:p w14:paraId="7FFEA179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Subsistema de Memória</w:t>
      </w:r>
    </w:p>
    <w:p w14:paraId="6685A886" w14:textId="77777777" w:rsidR="00932509" w:rsidRPr="00932509" w:rsidRDefault="00932509" w:rsidP="00932509">
      <w:pPr>
        <w:numPr>
          <w:ilvl w:val="0"/>
          <w:numId w:val="5"/>
        </w:numPr>
      </w:pPr>
      <w:r w:rsidRPr="00932509">
        <w:rPr>
          <w:b/>
          <w:bCs/>
        </w:rPr>
        <w:t>Cache L3</w:t>
      </w:r>
      <w:r w:rsidRPr="00932509">
        <w:t xml:space="preserve">: 12MB compartilhado entre </w:t>
      </w:r>
      <w:proofErr w:type="gramStart"/>
      <w:r w:rsidRPr="00932509">
        <w:t>todos os cores</w:t>
      </w:r>
      <w:proofErr w:type="gramEnd"/>
    </w:p>
    <w:p w14:paraId="309F0967" w14:textId="77777777" w:rsidR="00932509" w:rsidRPr="00932509" w:rsidRDefault="00932509" w:rsidP="00932509">
      <w:pPr>
        <w:numPr>
          <w:ilvl w:val="0"/>
          <w:numId w:val="5"/>
        </w:numPr>
      </w:pPr>
      <w:r w:rsidRPr="00932509">
        <w:rPr>
          <w:b/>
          <w:bCs/>
        </w:rPr>
        <w:t>Controlador de memória</w:t>
      </w:r>
      <w:r w:rsidRPr="00932509">
        <w:t>: Suporte para LPDDR5X/DDR5</w:t>
      </w:r>
    </w:p>
    <w:p w14:paraId="60387D66" w14:textId="77777777" w:rsidR="00932509" w:rsidRPr="00932509" w:rsidRDefault="00932509" w:rsidP="00932509">
      <w:pPr>
        <w:numPr>
          <w:ilvl w:val="0"/>
          <w:numId w:val="5"/>
        </w:numPr>
      </w:pPr>
      <w:r w:rsidRPr="00932509">
        <w:rPr>
          <w:b/>
          <w:bCs/>
        </w:rPr>
        <w:t>Largura de banda de memória</w:t>
      </w:r>
      <w:r w:rsidRPr="00932509">
        <w:t>: Até 60 GB/s</w:t>
      </w:r>
    </w:p>
    <w:p w14:paraId="722F88BE" w14:textId="77777777" w:rsidR="00932509" w:rsidRPr="00932509" w:rsidRDefault="00932509" w:rsidP="00932509">
      <w:pPr>
        <w:numPr>
          <w:ilvl w:val="0"/>
          <w:numId w:val="5"/>
        </w:numPr>
      </w:pPr>
      <w:r w:rsidRPr="00932509">
        <w:rPr>
          <w:b/>
          <w:bCs/>
        </w:rPr>
        <w:t xml:space="preserve">Suporte </w:t>
      </w:r>
      <w:proofErr w:type="spellStart"/>
      <w:r w:rsidRPr="00932509">
        <w:rPr>
          <w:b/>
          <w:bCs/>
        </w:rPr>
        <w:t>a</w:t>
      </w:r>
      <w:proofErr w:type="spellEnd"/>
      <w:r w:rsidRPr="00932509">
        <w:rPr>
          <w:b/>
          <w:bCs/>
        </w:rPr>
        <w:t xml:space="preserve"> memória</w:t>
      </w:r>
      <w:r w:rsidRPr="00932509">
        <w:t>: Até 64GB</w:t>
      </w:r>
    </w:p>
    <w:p w14:paraId="249DE74C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Aceleradores Dedicados</w:t>
      </w:r>
    </w:p>
    <w:p w14:paraId="58BF1544" w14:textId="77777777" w:rsidR="00932509" w:rsidRPr="00932509" w:rsidRDefault="00932509" w:rsidP="00932509">
      <w:pPr>
        <w:numPr>
          <w:ilvl w:val="0"/>
          <w:numId w:val="6"/>
        </w:numPr>
      </w:pPr>
      <w:r w:rsidRPr="00932509">
        <w:rPr>
          <w:b/>
          <w:bCs/>
        </w:rPr>
        <w:t xml:space="preserve">NPU (Neural </w:t>
      </w:r>
      <w:proofErr w:type="spellStart"/>
      <w:r w:rsidRPr="00932509">
        <w:rPr>
          <w:b/>
          <w:bCs/>
        </w:rPr>
        <w:t>Processing</w:t>
      </w:r>
      <w:proofErr w:type="spellEnd"/>
      <w:r w:rsidRPr="00932509">
        <w:rPr>
          <w:b/>
          <w:bCs/>
        </w:rPr>
        <w:t xml:space="preserve"> Unit)</w:t>
      </w:r>
      <w:r w:rsidRPr="00932509">
        <w:t>: 20 TOPS para cargas de IA</w:t>
      </w:r>
    </w:p>
    <w:p w14:paraId="359FB68F" w14:textId="77777777" w:rsidR="00932509" w:rsidRPr="00932509" w:rsidRDefault="00932509" w:rsidP="00932509">
      <w:pPr>
        <w:numPr>
          <w:ilvl w:val="0"/>
          <w:numId w:val="6"/>
        </w:numPr>
      </w:pPr>
      <w:r w:rsidRPr="00932509">
        <w:rPr>
          <w:b/>
          <w:bCs/>
        </w:rPr>
        <w:t>ISP (</w:t>
      </w:r>
      <w:proofErr w:type="spellStart"/>
      <w:r w:rsidRPr="00932509">
        <w:rPr>
          <w:b/>
          <w:bCs/>
        </w:rPr>
        <w:t>Image</w:t>
      </w:r>
      <w:proofErr w:type="spellEnd"/>
      <w:r w:rsidRPr="00932509">
        <w:rPr>
          <w:b/>
          <w:bCs/>
        </w:rPr>
        <w:t xml:space="preserve"> </w:t>
      </w:r>
      <w:proofErr w:type="spellStart"/>
      <w:r w:rsidRPr="00932509">
        <w:rPr>
          <w:b/>
          <w:bCs/>
        </w:rPr>
        <w:t>Signal</w:t>
      </w:r>
      <w:proofErr w:type="spellEnd"/>
      <w:r w:rsidRPr="00932509">
        <w:rPr>
          <w:b/>
          <w:bCs/>
        </w:rPr>
        <w:t xml:space="preserve"> Processor)</w:t>
      </w:r>
      <w:r w:rsidRPr="00932509">
        <w:t>: Processamento de imagem até 4K60 HDR</w:t>
      </w:r>
    </w:p>
    <w:p w14:paraId="4B2B5228" w14:textId="77777777" w:rsidR="00932509" w:rsidRPr="00932509" w:rsidRDefault="00932509" w:rsidP="00932509">
      <w:pPr>
        <w:numPr>
          <w:ilvl w:val="0"/>
          <w:numId w:val="6"/>
        </w:numPr>
      </w:pPr>
      <w:r w:rsidRPr="00932509">
        <w:rPr>
          <w:b/>
          <w:bCs/>
        </w:rPr>
        <w:t>VPU (</w:t>
      </w:r>
      <w:proofErr w:type="spellStart"/>
      <w:r w:rsidRPr="00932509">
        <w:rPr>
          <w:b/>
          <w:bCs/>
        </w:rPr>
        <w:t>Video</w:t>
      </w:r>
      <w:proofErr w:type="spellEnd"/>
      <w:r w:rsidRPr="00932509">
        <w:rPr>
          <w:b/>
          <w:bCs/>
        </w:rPr>
        <w:t xml:space="preserve"> </w:t>
      </w:r>
      <w:proofErr w:type="spellStart"/>
      <w:r w:rsidRPr="00932509">
        <w:rPr>
          <w:b/>
          <w:bCs/>
        </w:rPr>
        <w:t>Processing</w:t>
      </w:r>
      <w:proofErr w:type="spellEnd"/>
      <w:r w:rsidRPr="00932509">
        <w:rPr>
          <w:b/>
          <w:bCs/>
        </w:rPr>
        <w:t xml:space="preserve"> Unit)</w:t>
      </w:r>
      <w:r w:rsidRPr="00932509">
        <w:t>: Codificação/decodificação de vídeo até 8K60 ou 4K240</w:t>
      </w:r>
    </w:p>
    <w:p w14:paraId="57FBA9F0" w14:textId="77777777" w:rsidR="00932509" w:rsidRPr="00932509" w:rsidRDefault="00932509" w:rsidP="00932509">
      <w:pPr>
        <w:numPr>
          <w:ilvl w:val="0"/>
          <w:numId w:val="6"/>
        </w:numPr>
      </w:pPr>
      <w:r w:rsidRPr="00932509">
        <w:rPr>
          <w:b/>
          <w:bCs/>
        </w:rPr>
        <w:t xml:space="preserve">DSP (Digital </w:t>
      </w:r>
      <w:proofErr w:type="spellStart"/>
      <w:r w:rsidRPr="00932509">
        <w:rPr>
          <w:b/>
          <w:bCs/>
        </w:rPr>
        <w:t>Signal</w:t>
      </w:r>
      <w:proofErr w:type="spellEnd"/>
      <w:r w:rsidRPr="00932509">
        <w:rPr>
          <w:b/>
          <w:bCs/>
        </w:rPr>
        <w:t xml:space="preserve"> Processor)</w:t>
      </w:r>
      <w:r w:rsidRPr="00932509">
        <w:t>: Para processamento de áudio e sensores</w:t>
      </w:r>
    </w:p>
    <w:p w14:paraId="6CB33B1F" w14:textId="77777777" w:rsidR="00932509" w:rsidRPr="00932509" w:rsidRDefault="00932509" w:rsidP="00932509">
      <w:pPr>
        <w:numPr>
          <w:ilvl w:val="0"/>
          <w:numId w:val="6"/>
        </w:numPr>
      </w:pPr>
      <w:proofErr w:type="spellStart"/>
      <w:r w:rsidRPr="00932509">
        <w:rPr>
          <w:b/>
          <w:bCs/>
        </w:rPr>
        <w:t>Cryptography</w:t>
      </w:r>
      <w:proofErr w:type="spellEnd"/>
      <w:r w:rsidRPr="00932509">
        <w:rPr>
          <w:b/>
          <w:bCs/>
        </w:rPr>
        <w:t xml:space="preserve"> </w:t>
      </w:r>
      <w:proofErr w:type="spellStart"/>
      <w:r w:rsidRPr="00932509">
        <w:rPr>
          <w:b/>
          <w:bCs/>
        </w:rPr>
        <w:t>Engine</w:t>
      </w:r>
      <w:proofErr w:type="spellEnd"/>
      <w:r w:rsidRPr="00932509">
        <w:t>: Aceleração de algoritmos criptográficos</w:t>
      </w:r>
    </w:p>
    <w:p w14:paraId="32EFF36C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Conectividade</w:t>
      </w:r>
    </w:p>
    <w:p w14:paraId="3A5A4416" w14:textId="77777777" w:rsidR="00932509" w:rsidRPr="00932509" w:rsidRDefault="00932509" w:rsidP="00932509">
      <w:pPr>
        <w:numPr>
          <w:ilvl w:val="0"/>
          <w:numId w:val="7"/>
        </w:numPr>
      </w:pPr>
      <w:proofErr w:type="spellStart"/>
      <w:r w:rsidRPr="00932509">
        <w:rPr>
          <w:b/>
          <w:bCs/>
        </w:rPr>
        <w:t>PCIe</w:t>
      </w:r>
      <w:proofErr w:type="spellEnd"/>
      <w:r w:rsidRPr="00932509">
        <w:t xml:space="preserve">: </w:t>
      </w:r>
      <w:proofErr w:type="spellStart"/>
      <w:r w:rsidRPr="00932509">
        <w:t>PCIe</w:t>
      </w:r>
      <w:proofErr w:type="spellEnd"/>
      <w:r w:rsidRPr="00932509">
        <w:t xml:space="preserve"> 5.0 (8 </w:t>
      </w:r>
      <w:proofErr w:type="spellStart"/>
      <w:r w:rsidRPr="00932509">
        <w:t>lanes</w:t>
      </w:r>
      <w:proofErr w:type="spellEnd"/>
      <w:r w:rsidRPr="00932509">
        <w:t>)</w:t>
      </w:r>
    </w:p>
    <w:p w14:paraId="33F2CF44" w14:textId="77777777" w:rsidR="00932509" w:rsidRPr="00932509" w:rsidRDefault="00932509" w:rsidP="00932509">
      <w:pPr>
        <w:numPr>
          <w:ilvl w:val="0"/>
          <w:numId w:val="7"/>
        </w:numPr>
      </w:pPr>
      <w:r w:rsidRPr="00932509">
        <w:rPr>
          <w:b/>
          <w:bCs/>
        </w:rPr>
        <w:t>USB</w:t>
      </w:r>
      <w:r w:rsidRPr="00932509">
        <w:t>: USB 4.0 (40Gbps)</w:t>
      </w:r>
    </w:p>
    <w:p w14:paraId="0506444A" w14:textId="77777777" w:rsidR="00932509" w:rsidRPr="00932509" w:rsidRDefault="00932509" w:rsidP="00932509">
      <w:pPr>
        <w:numPr>
          <w:ilvl w:val="0"/>
          <w:numId w:val="7"/>
        </w:numPr>
      </w:pPr>
      <w:r w:rsidRPr="00932509">
        <w:rPr>
          <w:b/>
          <w:bCs/>
        </w:rPr>
        <w:t>Rede</w:t>
      </w:r>
      <w:r w:rsidRPr="00932509">
        <w:t>: Ethernet 10GbE, suporte a Wi-Fi 7 e Bluetooth 5.3</w:t>
      </w:r>
    </w:p>
    <w:p w14:paraId="5C768387" w14:textId="77777777" w:rsidR="00932509" w:rsidRPr="00932509" w:rsidRDefault="00932509" w:rsidP="00932509">
      <w:pPr>
        <w:numPr>
          <w:ilvl w:val="0"/>
          <w:numId w:val="7"/>
        </w:numPr>
      </w:pPr>
      <w:r w:rsidRPr="00932509">
        <w:rPr>
          <w:b/>
          <w:bCs/>
        </w:rPr>
        <w:t>I/O</w:t>
      </w:r>
      <w:r w:rsidRPr="00932509">
        <w:t>: SPI, I2C, UART, GPIO, MIPI CSI/DSI</w:t>
      </w:r>
    </w:p>
    <w:p w14:paraId="49A0B82C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Características da Arquitetura</w:t>
      </w:r>
    </w:p>
    <w:p w14:paraId="35C63991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Gerenciamento de Energia</w:t>
      </w:r>
    </w:p>
    <w:p w14:paraId="109B3164" w14:textId="77777777" w:rsidR="00932509" w:rsidRPr="00932509" w:rsidRDefault="00932509" w:rsidP="00932509">
      <w:pPr>
        <w:numPr>
          <w:ilvl w:val="0"/>
          <w:numId w:val="8"/>
        </w:numPr>
      </w:pPr>
      <w:r w:rsidRPr="00932509">
        <w:rPr>
          <w:b/>
          <w:bCs/>
        </w:rPr>
        <w:lastRenderedPageBreak/>
        <w:t>Domínios de energia independentes</w:t>
      </w:r>
      <w:r w:rsidRPr="00932509">
        <w:t xml:space="preserve">: Big cores, </w:t>
      </w:r>
      <w:proofErr w:type="spellStart"/>
      <w:r w:rsidRPr="00932509">
        <w:t>little</w:t>
      </w:r>
      <w:proofErr w:type="spellEnd"/>
      <w:r w:rsidRPr="00932509">
        <w:t xml:space="preserve"> cores e GPU podem ser desligados independentemente</w:t>
      </w:r>
    </w:p>
    <w:p w14:paraId="2CC28845" w14:textId="77777777" w:rsidR="00932509" w:rsidRPr="00932509" w:rsidRDefault="00932509" w:rsidP="00932509">
      <w:pPr>
        <w:numPr>
          <w:ilvl w:val="0"/>
          <w:numId w:val="8"/>
        </w:numPr>
      </w:pPr>
      <w:r w:rsidRPr="00932509">
        <w:rPr>
          <w:b/>
          <w:bCs/>
        </w:rPr>
        <w:t xml:space="preserve">DVFS (Dynamic </w:t>
      </w:r>
      <w:proofErr w:type="spellStart"/>
      <w:r w:rsidRPr="00932509">
        <w:rPr>
          <w:b/>
          <w:bCs/>
        </w:rPr>
        <w:t>Voltage</w:t>
      </w:r>
      <w:proofErr w:type="spellEnd"/>
      <w:r w:rsidRPr="00932509">
        <w:rPr>
          <w:b/>
          <w:bCs/>
        </w:rPr>
        <w:t xml:space="preserve"> </w:t>
      </w:r>
      <w:proofErr w:type="spellStart"/>
      <w:r w:rsidRPr="00932509">
        <w:rPr>
          <w:b/>
          <w:bCs/>
        </w:rPr>
        <w:t>and</w:t>
      </w:r>
      <w:proofErr w:type="spellEnd"/>
      <w:r w:rsidRPr="00932509">
        <w:rPr>
          <w:b/>
          <w:bCs/>
        </w:rPr>
        <w:t xml:space="preserve"> Frequency </w:t>
      </w:r>
      <w:proofErr w:type="spellStart"/>
      <w:r w:rsidRPr="00932509">
        <w:rPr>
          <w:b/>
          <w:bCs/>
        </w:rPr>
        <w:t>Scaling</w:t>
      </w:r>
      <w:proofErr w:type="spellEnd"/>
      <w:r w:rsidRPr="00932509">
        <w:rPr>
          <w:b/>
          <w:bCs/>
        </w:rPr>
        <w:t>)</w:t>
      </w:r>
      <w:r w:rsidRPr="00932509">
        <w:t>: Controle granular por core</w:t>
      </w:r>
    </w:p>
    <w:p w14:paraId="3DF288B9" w14:textId="77777777" w:rsidR="00932509" w:rsidRPr="00932509" w:rsidRDefault="00932509" w:rsidP="00932509">
      <w:pPr>
        <w:numPr>
          <w:ilvl w:val="0"/>
          <w:numId w:val="8"/>
        </w:numPr>
      </w:pPr>
      <w:r w:rsidRPr="00932509">
        <w:rPr>
          <w:b/>
          <w:bCs/>
        </w:rPr>
        <w:t>Estados de energia</w:t>
      </w:r>
      <w:r w:rsidRPr="00932509">
        <w:t xml:space="preserve">: C0-C10 (operação a hibernação </w:t>
      </w:r>
      <w:proofErr w:type="spellStart"/>
      <w:r w:rsidRPr="00932509">
        <w:t>ultra-profunda</w:t>
      </w:r>
      <w:proofErr w:type="spellEnd"/>
      <w:r w:rsidRPr="00932509">
        <w:t>)</w:t>
      </w:r>
    </w:p>
    <w:p w14:paraId="1C73E9E4" w14:textId="77777777" w:rsidR="00932509" w:rsidRPr="00932509" w:rsidRDefault="00932509" w:rsidP="00932509">
      <w:pPr>
        <w:numPr>
          <w:ilvl w:val="0"/>
          <w:numId w:val="8"/>
        </w:numPr>
      </w:pPr>
      <w:r w:rsidRPr="00932509">
        <w:rPr>
          <w:b/>
          <w:bCs/>
        </w:rPr>
        <w:t xml:space="preserve">Suporte a Power </w:t>
      </w:r>
      <w:proofErr w:type="spellStart"/>
      <w:r w:rsidRPr="00932509">
        <w:rPr>
          <w:b/>
          <w:bCs/>
        </w:rPr>
        <w:t>Gating</w:t>
      </w:r>
      <w:proofErr w:type="spellEnd"/>
      <w:r w:rsidRPr="00932509">
        <w:t>: Desligamento completo de blocos não utilizados</w:t>
      </w:r>
    </w:p>
    <w:p w14:paraId="25E08AA6" w14:textId="77777777" w:rsidR="00932509" w:rsidRPr="00932509" w:rsidRDefault="00932509" w:rsidP="00932509">
      <w:pPr>
        <w:numPr>
          <w:ilvl w:val="0"/>
          <w:numId w:val="8"/>
        </w:numPr>
      </w:pPr>
      <w:r w:rsidRPr="00932509">
        <w:rPr>
          <w:b/>
          <w:bCs/>
        </w:rPr>
        <w:t>Monitoramento térmico</w:t>
      </w:r>
      <w:r w:rsidRPr="00932509">
        <w:t>: Sensores distribuídos com controle adaptativo</w:t>
      </w:r>
    </w:p>
    <w:p w14:paraId="3233CC56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Interconexão</w:t>
      </w:r>
    </w:p>
    <w:p w14:paraId="0832C468" w14:textId="77777777" w:rsidR="00932509" w:rsidRPr="00932509" w:rsidRDefault="00932509" w:rsidP="00932509">
      <w:pPr>
        <w:numPr>
          <w:ilvl w:val="0"/>
          <w:numId w:val="9"/>
        </w:numPr>
      </w:pPr>
      <w:r w:rsidRPr="00932509">
        <w:rPr>
          <w:b/>
          <w:bCs/>
        </w:rPr>
        <w:t>Topologia</w:t>
      </w:r>
      <w:r w:rsidRPr="00932509">
        <w:t>: Network-</w:t>
      </w:r>
      <w:proofErr w:type="spellStart"/>
      <w:r w:rsidRPr="00932509">
        <w:t>on</w:t>
      </w:r>
      <w:proofErr w:type="spellEnd"/>
      <w:r w:rsidRPr="00932509">
        <w:t>-Chip (</w:t>
      </w:r>
      <w:proofErr w:type="spellStart"/>
      <w:r w:rsidRPr="00932509">
        <w:t>NoC</w:t>
      </w:r>
      <w:proofErr w:type="spellEnd"/>
      <w:r w:rsidRPr="00932509">
        <w:t xml:space="preserve">) baseada em malha com </w:t>
      </w:r>
      <w:proofErr w:type="spellStart"/>
      <w:r w:rsidRPr="00932509">
        <w:t>QoS</w:t>
      </w:r>
      <w:proofErr w:type="spellEnd"/>
    </w:p>
    <w:p w14:paraId="1EA56FFF" w14:textId="77777777" w:rsidR="00932509" w:rsidRPr="00932509" w:rsidRDefault="00932509" w:rsidP="00932509">
      <w:pPr>
        <w:numPr>
          <w:ilvl w:val="0"/>
          <w:numId w:val="9"/>
        </w:numPr>
      </w:pPr>
      <w:r w:rsidRPr="00932509">
        <w:rPr>
          <w:b/>
          <w:bCs/>
        </w:rPr>
        <w:t>Largura de banda</w:t>
      </w:r>
      <w:r w:rsidRPr="00932509">
        <w:t>: 1 TB/s interna</w:t>
      </w:r>
    </w:p>
    <w:p w14:paraId="4BC6558A" w14:textId="77777777" w:rsidR="00932509" w:rsidRPr="00932509" w:rsidRDefault="00932509" w:rsidP="00932509">
      <w:pPr>
        <w:numPr>
          <w:ilvl w:val="0"/>
          <w:numId w:val="9"/>
        </w:numPr>
      </w:pPr>
      <w:r w:rsidRPr="00932509">
        <w:rPr>
          <w:b/>
          <w:bCs/>
        </w:rPr>
        <w:t>Coerência de cache</w:t>
      </w:r>
      <w:r w:rsidRPr="00932509">
        <w:t>: Protocolo MOESI otimizado para tráfego heterogêneo</w:t>
      </w:r>
    </w:p>
    <w:p w14:paraId="12CC690D" w14:textId="77777777" w:rsidR="00932509" w:rsidRPr="00932509" w:rsidRDefault="00932509" w:rsidP="00932509">
      <w:pPr>
        <w:numPr>
          <w:ilvl w:val="0"/>
          <w:numId w:val="9"/>
        </w:numPr>
      </w:pPr>
      <w:r w:rsidRPr="00932509">
        <w:rPr>
          <w:b/>
          <w:bCs/>
        </w:rPr>
        <w:t>Arbitragem inteligente</w:t>
      </w:r>
      <w:r w:rsidRPr="00932509">
        <w:t>: Priorização adaptativa baseada em carga</w:t>
      </w:r>
    </w:p>
    <w:p w14:paraId="46E6CA00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Segurança</w:t>
      </w:r>
    </w:p>
    <w:p w14:paraId="1EE03745" w14:textId="77777777" w:rsidR="00932509" w:rsidRPr="00932509" w:rsidRDefault="00932509" w:rsidP="00932509">
      <w:pPr>
        <w:numPr>
          <w:ilvl w:val="0"/>
          <w:numId w:val="10"/>
        </w:numPr>
      </w:pPr>
      <w:r w:rsidRPr="00932509">
        <w:rPr>
          <w:b/>
          <w:bCs/>
        </w:rPr>
        <w:t>Extensões de segurança</w:t>
      </w:r>
      <w:r w:rsidRPr="00932509">
        <w:t>: RV PMP (</w:t>
      </w:r>
      <w:proofErr w:type="spellStart"/>
      <w:r w:rsidRPr="00932509">
        <w:t>Physical</w:t>
      </w:r>
      <w:proofErr w:type="spellEnd"/>
      <w:r w:rsidRPr="00932509">
        <w:t xml:space="preserve"> </w:t>
      </w:r>
      <w:proofErr w:type="spellStart"/>
      <w:r w:rsidRPr="00932509">
        <w:t>Memory</w:t>
      </w:r>
      <w:proofErr w:type="spellEnd"/>
      <w:r w:rsidRPr="00932509">
        <w:t xml:space="preserve"> </w:t>
      </w:r>
      <w:proofErr w:type="spellStart"/>
      <w:r w:rsidRPr="00932509">
        <w:t>Protection</w:t>
      </w:r>
      <w:proofErr w:type="spellEnd"/>
      <w:r w:rsidRPr="00932509">
        <w:t>)</w:t>
      </w:r>
    </w:p>
    <w:p w14:paraId="1AB520AB" w14:textId="77777777" w:rsidR="00932509" w:rsidRPr="00932509" w:rsidRDefault="00932509" w:rsidP="00932509">
      <w:pPr>
        <w:numPr>
          <w:ilvl w:val="0"/>
          <w:numId w:val="10"/>
        </w:numPr>
      </w:pPr>
      <w:r w:rsidRPr="00932509">
        <w:rPr>
          <w:b/>
          <w:bCs/>
        </w:rPr>
        <w:t>TEE (</w:t>
      </w:r>
      <w:proofErr w:type="spellStart"/>
      <w:r w:rsidRPr="00932509">
        <w:rPr>
          <w:b/>
          <w:bCs/>
        </w:rPr>
        <w:t>Trusted</w:t>
      </w:r>
      <w:proofErr w:type="spellEnd"/>
      <w:r w:rsidRPr="00932509">
        <w:rPr>
          <w:b/>
          <w:bCs/>
        </w:rPr>
        <w:t xml:space="preserve"> </w:t>
      </w:r>
      <w:proofErr w:type="spellStart"/>
      <w:r w:rsidRPr="00932509">
        <w:rPr>
          <w:b/>
          <w:bCs/>
        </w:rPr>
        <w:t>Execution</w:t>
      </w:r>
      <w:proofErr w:type="spellEnd"/>
      <w:r w:rsidRPr="00932509">
        <w:rPr>
          <w:b/>
          <w:bCs/>
        </w:rPr>
        <w:t xml:space="preserve"> </w:t>
      </w:r>
      <w:proofErr w:type="spellStart"/>
      <w:r w:rsidRPr="00932509">
        <w:rPr>
          <w:b/>
          <w:bCs/>
        </w:rPr>
        <w:t>Environment</w:t>
      </w:r>
      <w:proofErr w:type="spellEnd"/>
      <w:r w:rsidRPr="00932509">
        <w:rPr>
          <w:b/>
          <w:bCs/>
        </w:rPr>
        <w:t>)</w:t>
      </w:r>
      <w:r w:rsidRPr="00932509">
        <w:t>: Zona segura isolada</w:t>
      </w:r>
    </w:p>
    <w:p w14:paraId="31B3085A" w14:textId="77777777" w:rsidR="00932509" w:rsidRPr="00932509" w:rsidRDefault="00932509" w:rsidP="00932509">
      <w:pPr>
        <w:numPr>
          <w:ilvl w:val="0"/>
          <w:numId w:val="10"/>
        </w:numPr>
      </w:pPr>
      <w:r w:rsidRPr="00932509">
        <w:rPr>
          <w:b/>
          <w:bCs/>
        </w:rPr>
        <w:t>Criptografia acelerada</w:t>
      </w:r>
      <w:r w:rsidRPr="00932509">
        <w:t>: AES, SHA, RSA, ECC por hardware</w:t>
      </w:r>
    </w:p>
    <w:p w14:paraId="3C54426E" w14:textId="77777777" w:rsidR="00932509" w:rsidRPr="00932509" w:rsidRDefault="00932509" w:rsidP="00932509">
      <w:pPr>
        <w:numPr>
          <w:ilvl w:val="0"/>
          <w:numId w:val="10"/>
        </w:numPr>
      </w:pPr>
      <w:proofErr w:type="spellStart"/>
      <w:r w:rsidRPr="00932509">
        <w:rPr>
          <w:b/>
          <w:bCs/>
        </w:rPr>
        <w:t>Secure</w:t>
      </w:r>
      <w:proofErr w:type="spellEnd"/>
      <w:r w:rsidRPr="00932509">
        <w:rPr>
          <w:b/>
          <w:bCs/>
        </w:rPr>
        <w:t xml:space="preserve"> Boot</w:t>
      </w:r>
      <w:r w:rsidRPr="00932509">
        <w:t>: Verificação criptográfica durante boot</w:t>
      </w:r>
    </w:p>
    <w:p w14:paraId="078558B8" w14:textId="77777777" w:rsidR="00932509" w:rsidRPr="00932509" w:rsidRDefault="00932509" w:rsidP="00932509">
      <w:pPr>
        <w:numPr>
          <w:ilvl w:val="0"/>
          <w:numId w:val="10"/>
        </w:numPr>
      </w:pPr>
      <w:r w:rsidRPr="00932509">
        <w:rPr>
          <w:b/>
          <w:bCs/>
        </w:rPr>
        <w:t>Trust Zone</w:t>
      </w:r>
      <w:r w:rsidRPr="00932509">
        <w:t>: Separação física entre zonas seguras e não-seguras</w:t>
      </w:r>
    </w:p>
    <w:p w14:paraId="21A94DC2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Virtualização</w:t>
      </w:r>
    </w:p>
    <w:p w14:paraId="7718C6D1" w14:textId="77777777" w:rsidR="00932509" w:rsidRPr="00932509" w:rsidRDefault="00932509" w:rsidP="00932509">
      <w:pPr>
        <w:numPr>
          <w:ilvl w:val="0"/>
          <w:numId w:val="11"/>
        </w:numPr>
      </w:pPr>
      <w:r w:rsidRPr="00932509">
        <w:rPr>
          <w:b/>
          <w:bCs/>
        </w:rPr>
        <w:t>Extensão H</w:t>
      </w:r>
      <w:r w:rsidRPr="00932509">
        <w:t>: Suporte completo à virtualização em hardware</w:t>
      </w:r>
    </w:p>
    <w:p w14:paraId="0C903ABD" w14:textId="77777777" w:rsidR="00932509" w:rsidRPr="00932509" w:rsidRDefault="00932509" w:rsidP="00932509">
      <w:pPr>
        <w:numPr>
          <w:ilvl w:val="0"/>
          <w:numId w:val="11"/>
        </w:numPr>
      </w:pPr>
      <w:r w:rsidRPr="00932509">
        <w:rPr>
          <w:b/>
          <w:bCs/>
        </w:rPr>
        <w:t>MMU</w:t>
      </w:r>
      <w:r w:rsidRPr="00932509">
        <w:t>: Tradução de endereços de memória em dois estágios com caches TLB grandes</w:t>
      </w:r>
    </w:p>
    <w:p w14:paraId="142A0D0D" w14:textId="77777777" w:rsidR="00932509" w:rsidRPr="00932509" w:rsidRDefault="00932509" w:rsidP="00932509">
      <w:pPr>
        <w:numPr>
          <w:ilvl w:val="0"/>
          <w:numId w:val="11"/>
        </w:numPr>
      </w:pPr>
      <w:r w:rsidRPr="00932509">
        <w:rPr>
          <w:b/>
          <w:bCs/>
        </w:rPr>
        <w:t>IOMMU</w:t>
      </w:r>
      <w:r w:rsidRPr="00932509">
        <w:t>: Para dispositivos periféricos</w:t>
      </w:r>
    </w:p>
    <w:p w14:paraId="2C435B87" w14:textId="77777777" w:rsidR="00932509" w:rsidRPr="00932509" w:rsidRDefault="00932509" w:rsidP="00932509">
      <w:pPr>
        <w:numPr>
          <w:ilvl w:val="0"/>
          <w:numId w:val="11"/>
        </w:numPr>
      </w:pPr>
      <w:proofErr w:type="spellStart"/>
      <w:r w:rsidRPr="00932509">
        <w:rPr>
          <w:b/>
          <w:bCs/>
        </w:rPr>
        <w:t>Nested</w:t>
      </w:r>
      <w:proofErr w:type="spellEnd"/>
      <w:r w:rsidRPr="00932509">
        <w:rPr>
          <w:b/>
          <w:bCs/>
        </w:rPr>
        <w:t xml:space="preserve"> </w:t>
      </w:r>
      <w:proofErr w:type="spellStart"/>
      <w:r w:rsidRPr="00932509">
        <w:rPr>
          <w:b/>
          <w:bCs/>
        </w:rPr>
        <w:t>virtualization</w:t>
      </w:r>
      <w:proofErr w:type="spellEnd"/>
      <w:r w:rsidRPr="00932509">
        <w:t xml:space="preserve">: Suporte a </w:t>
      </w:r>
      <w:proofErr w:type="spellStart"/>
      <w:r w:rsidRPr="00932509">
        <w:t>VMs</w:t>
      </w:r>
      <w:proofErr w:type="spellEnd"/>
      <w:r w:rsidRPr="00932509">
        <w:t xml:space="preserve"> dentro de </w:t>
      </w:r>
      <w:proofErr w:type="spellStart"/>
      <w:r w:rsidRPr="00932509">
        <w:t>VMs</w:t>
      </w:r>
      <w:proofErr w:type="spellEnd"/>
    </w:p>
    <w:p w14:paraId="2F1B1F8A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Recursos específicos para SO</w:t>
      </w:r>
    </w:p>
    <w:p w14:paraId="3E95AE46" w14:textId="77777777" w:rsidR="00932509" w:rsidRPr="00932509" w:rsidRDefault="00932509" w:rsidP="00932509">
      <w:pPr>
        <w:numPr>
          <w:ilvl w:val="0"/>
          <w:numId w:val="12"/>
        </w:numPr>
      </w:pPr>
      <w:r w:rsidRPr="00932509">
        <w:rPr>
          <w:b/>
          <w:bCs/>
        </w:rPr>
        <w:t>Timer preciso</w:t>
      </w:r>
      <w:r w:rsidRPr="00932509">
        <w:t>: CLINT (Core Local Interruptor) compatível</w:t>
      </w:r>
    </w:p>
    <w:p w14:paraId="0F4B95AA" w14:textId="77777777" w:rsidR="00932509" w:rsidRPr="00932509" w:rsidRDefault="00932509" w:rsidP="00932509">
      <w:pPr>
        <w:numPr>
          <w:ilvl w:val="0"/>
          <w:numId w:val="12"/>
        </w:numPr>
      </w:pPr>
      <w:r w:rsidRPr="00932509">
        <w:rPr>
          <w:b/>
          <w:bCs/>
        </w:rPr>
        <w:t>Controlador de interrupções</w:t>
      </w:r>
      <w:r w:rsidRPr="00932509">
        <w:t>: PLIC (Platform-</w:t>
      </w:r>
      <w:proofErr w:type="spellStart"/>
      <w:r w:rsidRPr="00932509">
        <w:t>Level</w:t>
      </w:r>
      <w:proofErr w:type="spellEnd"/>
      <w:r w:rsidRPr="00932509">
        <w:t xml:space="preserve"> </w:t>
      </w:r>
      <w:proofErr w:type="spellStart"/>
      <w:r w:rsidRPr="00932509">
        <w:t>Interrupt</w:t>
      </w:r>
      <w:proofErr w:type="spellEnd"/>
      <w:r w:rsidRPr="00932509">
        <w:t xml:space="preserve"> </w:t>
      </w:r>
      <w:proofErr w:type="spellStart"/>
      <w:r w:rsidRPr="00932509">
        <w:t>Controller</w:t>
      </w:r>
      <w:proofErr w:type="spellEnd"/>
      <w:r w:rsidRPr="00932509">
        <w:t>) avançado</w:t>
      </w:r>
    </w:p>
    <w:p w14:paraId="61B95341" w14:textId="77777777" w:rsidR="00932509" w:rsidRPr="00932509" w:rsidRDefault="00932509" w:rsidP="00932509">
      <w:pPr>
        <w:numPr>
          <w:ilvl w:val="0"/>
          <w:numId w:val="12"/>
        </w:numPr>
      </w:pPr>
      <w:r w:rsidRPr="00932509">
        <w:rPr>
          <w:b/>
          <w:bCs/>
        </w:rPr>
        <w:t>Depuração</w:t>
      </w:r>
      <w:r w:rsidRPr="00932509">
        <w:t xml:space="preserve">: Interface JTAG compatível com RISC-V Debug </w:t>
      </w:r>
      <w:proofErr w:type="spellStart"/>
      <w:r w:rsidRPr="00932509">
        <w:t>Spec</w:t>
      </w:r>
      <w:proofErr w:type="spellEnd"/>
      <w:r w:rsidRPr="00932509">
        <w:t xml:space="preserve"> 1.0</w:t>
      </w:r>
    </w:p>
    <w:p w14:paraId="1DBBBCCE" w14:textId="77777777" w:rsidR="00932509" w:rsidRPr="00932509" w:rsidRDefault="00932509" w:rsidP="00932509">
      <w:pPr>
        <w:numPr>
          <w:ilvl w:val="0"/>
          <w:numId w:val="12"/>
        </w:numPr>
      </w:pPr>
      <w:r w:rsidRPr="00932509">
        <w:rPr>
          <w:b/>
          <w:bCs/>
        </w:rPr>
        <w:lastRenderedPageBreak/>
        <w:t>Contador de performance</w:t>
      </w:r>
      <w:r w:rsidRPr="00932509">
        <w:t xml:space="preserve">: PMU (Performance </w:t>
      </w:r>
      <w:proofErr w:type="spellStart"/>
      <w:r w:rsidRPr="00932509">
        <w:t>Monitoring</w:t>
      </w:r>
      <w:proofErr w:type="spellEnd"/>
      <w:r w:rsidRPr="00932509">
        <w:t xml:space="preserve"> Unit) </w:t>
      </w:r>
      <w:proofErr w:type="spellStart"/>
      <w:r w:rsidRPr="00932509">
        <w:t>extendida</w:t>
      </w:r>
      <w:proofErr w:type="spellEnd"/>
      <w:r w:rsidRPr="00932509">
        <w:t xml:space="preserve"> com eventos personalizáveis</w:t>
      </w:r>
    </w:p>
    <w:p w14:paraId="4646FCA8" w14:textId="77777777" w:rsidR="00932509" w:rsidRPr="00932509" w:rsidRDefault="00932509" w:rsidP="00932509">
      <w:pPr>
        <w:numPr>
          <w:ilvl w:val="0"/>
          <w:numId w:val="12"/>
        </w:numPr>
      </w:pPr>
      <w:r w:rsidRPr="00932509">
        <w:rPr>
          <w:b/>
          <w:bCs/>
        </w:rPr>
        <w:t>Extensões de sistema</w:t>
      </w:r>
      <w:r w:rsidRPr="00932509">
        <w:t>: Instruções privilegiadas para operações de SO</w:t>
      </w:r>
    </w:p>
    <w:p w14:paraId="2C57A05C" w14:textId="77777777" w:rsidR="00932509" w:rsidRPr="00932509" w:rsidRDefault="00932509" w:rsidP="00932509">
      <w:pPr>
        <w:rPr>
          <w:b/>
          <w:bCs/>
        </w:rPr>
      </w:pPr>
      <w:r w:rsidRPr="00932509">
        <w:rPr>
          <w:b/>
          <w:bCs/>
        </w:rPr>
        <w:t>Desempenho Projetado</w:t>
      </w:r>
    </w:p>
    <w:p w14:paraId="38AFAF68" w14:textId="77777777" w:rsidR="00932509" w:rsidRPr="00932509" w:rsidRDefault="00932509" w:rsidP="00932509">
      <w:pPr>
        <w:numPr>
          <w:ilvl w:val="0"/>
          <w:numId w:val="13"/>
        </w:numPr>
      </w:pPr>
      <w:r w:rsidRPr="00932509">
        <w:rPr>
          <w:b/>
          <w:bCs/>
        </w:rPr>
        <w:t>Big Cores</w:t>
      </w:r>
      <w:r w:rsidRPr="00932509">
        <w:t>: SPECint2017: ~70 (significativamente superior ao A78C)</w:t>
      </w:r>
    </w:p>
    <w:p w14:paraId="46E8F548" w14:textId="77777777" w:rsidR="00932509" w:rsidRPr="00932509" w:rsidRDefault="00932509" w:rsidP="00932509">
      <w:pPr>
        <w:numPr>
          <w:ilvl w:val="0"/>
          <w:numId w:val="13"/>
        </w:numPr>
      </w:pPr>
      <w:r w:rsidRPr="00932509">
        <w:rPr>
          <w:b/>
          <w:bCs/>
        </w:rPr>
        <w:t>Little Cores</w:t>
      </w:r>
      <w:r w:rsidRPr="00932509">
        <w:t>: SPECint2017: ~28 (superior ao A57)</w:t>
      </w:r>
    </w:p>
    <w:p w14:paraId="7216B673" w14:textId="77777777" w:rsidR="00932509" w:rsidRPr="00932509" w:rsidRDefault="00932509" w:rsidP="00932509">
      <w:pPr>
        <w:numPr>
          <w:ilvl w:val="0"/>
          <w:numId w:val="13"/>
        </w:numPr>
      </w:pPr>
      <w:r w:rsidRPr="00932509">
        <w:rPr>
          <w:b/>
          <w:bCs/>
        </w:rPr>
        <w:t>GPU</w:t>
      </w:r>
      <w:r w:rsidRPr="00932509">
        <w:t xml:space="preserve">: 3DMark </w:t>
      </w:r>
      <w:proofErr w:type="spellStart"/>
      <w:r w:rsidRPr="00932509">
        <w:t>Wildlife</w:t>
      </w:r>
      <w:proofErr w:type="spellEnd"/>
      <w:r w:rsidRPr="00932509">
        <w:t xml:space="preserve">: ~9000 (superior à </w:t>
      </w:r>
      <w:proofErr w:type="spellStart"/>
      <w:r w:rsidRPr="00932509">
        <w:t>Adreno</w:t>
      </w:r>
      <w:proofErr w:type="spellEnd"/>
      <w:r w:rsidRPr="00932509">
        <w:t xml:space="preserve"> 830)</w:t>
      </w:r>
    </w:p>
    <w:p w14:paraId="6C625E2C" w14:textId="77777777" w:rsidR="00932509" w:rsidRPr="00932509" w:rsidRDefault="00932509" w:rsidP="00932509">
      <w:pPr>
        <w:numPr>
          <w:ilvl w:val="0"/>
          <w:numId w:val="13"/>
        </w:numPr>
      </w:pPr>
      <w:r w:rsidRPr="00932509">
        <w:rPr>
          <w:b/>
          <w:bCs/>
        </w:rPr>
        <w:t>Eficiência energética</w:t>
      </w:r>
      <w:r w:rsidRPr="00932509">
        <w:t>: 3.8 DMIPS/mW em carga típica</w:t>
      </w:r>
    </w:p>
    <w:p w14:paraId="14C3BCB1" w14:textId="77777777" w:rsidR="00932509" w:rsidRPr="00932509" w:rsidRDefault="00932509" w:rsidP="00932509">
      <w:r w:rsidRPr="00932509">
        <w:t xml:space="preserve">O processador </w:t>
      </w:r>
      <w:proofErr w:type="spellStart"/>
      <w:r w:rsidRPr="00932509">
        <w:t>Alchemist</w:t>
      </w:r>
      <w:proofErr w:type="spellEnd"/>
      <w:r w:rsidRPr="00932509">
        <w:t xml:space="preserve"> RV64 representa um significativo avanço na arquitetura RISC-V, oferecendo um excelente equilíbrio entre desempenho e eficiência energética. Com seus núcleos Supernova e Nebula, juntamente com a GPU Krypton, este </w:t>
      </w:r>
      <w:proofErr w:type="spellStart"/>
      <w:r w:rsidRPr="00932509">
        <w:t>SoC</w:t>
      </w:r>
      <w:proofErr w:type="spellEnd"/>
      <w:r w:rsidRPr="00932509">
        <w:t xml:space="preserve"> é capaz de executar sistemas operacionais modernos e aplicativos 3D avançados, superando os benchmarks de desempenho especificados para todos os componentes.</w:t>
      </w:r>
    </w:p>
    <w:p w14:paraId="1151B00C" w14:textId="77777777" w:rsidR="00596490" w:rsidRDefault="00596490"/>
    <w:sectPr w:rsidR="00596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45C"/>
    <w:multiLevelType w:val="multilevel"/>
    <w:tmpl w:val="7EF8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1CCF"/>
    <w:multiLevelType w:val="multilevel"/>
    <w:tmpl w:val="B72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9509A"/>
    <w:multiLevelType w:val="multilevel"/>
    <w:tmpl w:val="EB18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249E7"/>
    <w:multiLevelType w:val="multilevel"/>
    <w:tmpl w:val="DCFC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D6ECF"/>
    <w:multiLevelType w:val="multilevel"/>
    <w:tmpl w:val="723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E0250"/>
    <w:multiLevelType w:val="multilevel"/>
    <w:tmpl w:val="AFD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92E82"/>
    <w:multiLevelType w:val="multilevel"/>
    <w:tmpl w:val="0094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A5CC3"/>
    <w:multiLevelType w:val="multilevel"/>
    <w:tmpl w:val="ED7A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904BF"/>
    <w:multiLevelType w:val="multilevel"/>
    <w:tmpl w:val="704E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E15B6"/>
    <w:multiLevelType w:val="multilevel"/>
    <w:tmpl w:val="2A76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7B0E"/>
    <w:multiLevelType w:val="multilevel"/>
    <w:tmpl w:val="410A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76DD9"/>
    <w:multiLevelType w:val="multilevel"/>
    <w:tmpl w:val="F0AA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E03A0"/>
    <w:multiLevelType w:val="multilevel"/>
    <w:tmpl w:val="5B0E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605415">
    <w:abstractNumId w:val="0"/>
  </w:num>
  <w:num w:numId="2" w16cid:durableId="591283321">
    <w:abstractNumId w:val="3"/>
  </w:num>
  <w:num w:numId="3" w16cid:durableId="128210610">
    <w:abstractNumId w:val="6"/>
  </w:num>
  <w:num w:numId="4" w16cid:durableId="636296170">
    <w:abstractNumId w:val="7"/>
  </w:num>
  <w:num w:numId="5" w16cid:durableId="1988850946">
    <w:abstractNumId w:val="1"/>
  </w:num>
  <w:num w:numId="6" w16cid:durableId="543368132">
    <w:abstractNumId w:val="2"/>
  </w:num>
  <w:num w:numId="7" w16cid:durableId="1682392810">
    <w:abstractNumId w:val="10"/>
  </w:num>
  <w:num w:numId="8" w16cid:durableId="1754743239">
    <w:abstractNumId w:val="9"/>
  </w:num>
  <w:num w:numId="9" w16cid:durableId="1536501804">
    <w:abstractNumId w:val="4"/>
  </w:num>
  <w:num w:numId="10" w16cid:durableId="327948243">
    <w:abstractNumId w:val="11"/>
  </w:num>
  <w:num w:numId="11" w16cid:durableId="1700011211">
    <w:abstractNumId w:val="5"/>
  </w:num>
  <w:num w:numId="12" w16cid:durableId="829753886">
    <w:abstractNumId w:val="8"/>
  </w:num>
  <w:num w:numId="13" w16cid:durableId="3740411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09"/>
    <w:rsid w:val="00294B28"/>
    <w:rsid w:val="005051A4"/>
    <w:rsid w:val="00596490"/>
    <w:rsid w:val="0093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DC6C"/>
  <w15:chartTrackingRefBased/>
  <w15:docId w15:val="{F65BFF56-CE02-411D-AF3A-87F31A8F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2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2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2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2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2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25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25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25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25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25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25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25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25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25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2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25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2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707</Words>
  <Characters>3819</Characters>
  <Application>Microsoft Office Word</Application>
  <DocSecurity>0</DocSecurity>
  <Lines>31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Antônio Temochko Andre</dc:creator>
  <cp:keywords/>
  <dc:description/>
  <cp:lastModifiedBy>João Antônio Temochko Andre</cp:lastModifiedBy>
  <cp:revision>1</cp:revision>
  <dcterms:created xsi:type="dcterms:W3CDTF">2025-05-18T23:57:00Z</dcterms:created>
  <dcterms:modified xsi:type="dcterms:W3CDTF">2025-05-19T00:00:00Z</dcterms:modified>
</cp:coreProperties>
</file>