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B73"/>
          <w:sz w:val="64"/>
        </w:rPr>
        <w:t>Sistema Aldeias de Vida</w:t>
      </w:r>
    </w:p>
    <w:p>
      <w:pPr>
        <w:jc w:val="center"/>
      </w:pPr>
      <w:r>
        <w:rPr>
          <w:color w:val="555555"/>
          <w:sz w:val="36"/>
        </w:rPr>
        <w:t>Manual de Funcionamento</w:t>
      </w:r>
    </w:p>
    <w:p>
      <w:pPr>
        <w:jc w:val="center"/>
      </w:pPr>
      <w:r>
        <w:rPr>
          <w:i/>
          <w:sz w:val="24"/>
        </w:rPr>
        <w:t>Guia para usuários e coordenação — linguagem não técnica</w:t>
      </w:r>
    </w:p>
    <w:p/>
    <w:p/>
    <w:p/>
    <w:p/>
    <w:p/>
    <w:p/>
    <w:p/>
    <w:p/>
    <w:p/>
    <w:p/>
    <w:p>
      <w:pPr>
        <w:jc w:val="center"/>
      </w:pPr>
      <w:r>
        <w:rPr>
          <w:b/>
        </w:rPr>
        <w:t>Comunidade Católica Aldeias de Vida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Number"/>
      </w:pPr>
      <w:r>
        <w:t>1. O que é o sistema</w:t>
      </w:r>
    </w:p>
    <w:p>
      <w:pPr>
        <w:pStyle w:val="ListNumber"/>
      </w:pPr>
      <w:r>
        <w:t>2. Conceitos básicos (o vocabulário do sistema)</w:t>
      </w:r>
    </w:p>
    <w:p>
      <w:pPr>
        <w:pStyle w:val="ListNumber"/>
      </w:pPr>
      <w:r>
        <w:t>3. Quem pode fazer o quê — os perfis de acesso</w:t>
      </w:r>
    </w:p>
    <w:p>
      <w:pPr>
        <w:pStyle w:val="ListNumber"/>
      </w:pPr>
      <w:r>
        <w:t>4. As funcionalidades, uma a uma</w:t>
      </w:r>
    </w:p>
    <w:p>
      <w:pPr>
        <w:pStyle w:val="ListNumber"/>
      </w:pPr>
      <w:r>
        <w:t>5. Como as partes do sistema conversam entre si</w:t>
      </w:r>
    </w:p>
    <w:p>
      <w:pPr>
        <w:pStyle w:val="ListNumber"/>
      </w:pPr>
      <w:r>
        <w:t>6. Onde as informações ficam guardadas</w:t>
      </w:r>
    </w:p>
    <w:p>
      <w:pPr>
        <w:pStyle w:val="ListNumber"/>
      </w:pPr>
      <w:r>
        <w:t>7. Segurança e proteção dos dados</w:t>
      </w:r>
    </w:p>
    <w:p>
      <w:pPr>
        <w:pStyle w:val="ListNumber"/>
      </w:pPr>
      <w:r>
        <w:t>8. Passo a passo do primeiro acesso</w:t>
      </w:r>
    </w:p>
    <w:p>
      <w:pPr>
        <w:pStyle w:val="ListNumber"/>
      </w:pPr>
      <w:r>
        <w:t>9. Perguntas frequentes</w:t>
      </w:r>
    </w:p>
    <w:p>
      <w:r>
        <w:br w:type="page"/>
      </w:r>
    </w:p>
    <w:p>
      <w:pPr>
        <w:pStyle w:val="Heading1"/>
      </w:pPr>
      <w:r>
        <w:t>1. O que é o sistema</w:t>
      </w:r>
    </w:p>
    <w:p>
      <w:r>
        <w:rPr>
          <w:b w:val="0"/>
          <w:i w:val="0"/>
        </w:rPr>
        <w:t>O Sistema Aldeias de Vida é um site de uso interno da comunidade. Ele foi criado para substituir os controles feitos em papel, cadernos e planilhas soltas, reunindo em um único lugar as informações sobre os membros, os encontros de formação, a presença nas reuniões e o histórico de participação nas aldeias.</w:t>
      </w:r>
    </w:p>
    <w:p>
      <w:r>
        <w:rPr>
          <w:b w:val="0"/>
          <w:i w:val="0"/>
        </w:rPr>
        <w:t>Na prática, ele responde perguntas do dia a dia da coordenação, como:</w:t>
      </w:r>
    </w:p>
    <w:p>
      <w:pPr>
        <w:pStyle w:val="ListBullet"/>
      </w:pPr>
      <w:r>
        <w:t>Quem são os membros do meu núcleo e como entro em contato com eles?</w:t>
      </w:r>
    </w:p>
    <w:p>
      <w:pPr>
        <w:pStyle w:val="ListBullet"/>
      </w:pPr>
      <w:r>
        <w:t>Quem esteve presente na formação da última segunda-feira?</w:t>
      </w:r>
    </w:p>
    <w:p>
      <w:pPr>
        <w:pStyle w:val="ListBullet"/>
      </w:pPr>
      <w:r>
        <w:t>Quem já fez a Aldeia de Jovens e quem ainda nunca serviu em nenhuma equipe?</w:t>
      </w:r>
    </w:p>
    <w:p>
      <w:pPr>
        <w:pStyle w:val="ListBullet"/>
      </w:pPr>
      <w:r>
        <w:t>Quantas formações aconteceram no último trimestre e qual foi a frequência média?</w:t>
      </w:r>
    </w:p>
    <w:p>
      <w:pPr>
        <w:pStyle w:val="ListBullet"/>
      </w:pPr>
      <w:r>
        <w:t>Como envio um aviso para todos os membros de uma só vez?</w:t>
      </w:r>
    </w:p>
    <w:p>
      <w:r>
        <w:rPr>
          <w:b w:val="0"/>
          <w:i w:val="0"/>
        </w:rPr>
        <w:t>O acesso é feito pelo navegador de internet (celular ou computador), com login e senha individuais. Não é preciso instalar nada.</w:t>
      </w:r>
    </w:p>
    <w:p>
      <w:pPr>
        <w:ind w:left="283"/>
      </w:pPr>
      <w:r>
        <w:rPr>
          <w:i/>
          <w:color w:val="555555"/>
        </w:rPr>
        <w:t>Em uma frase: o sistema é o cadastro oficial e a memória viva da comunidade.</w:t>
      </w:r>
    </w:p>
    <w:p>
      <w:r>
        <w:br w:type="page"/>
      </w:r>
    </w:p>
    <w:p>
      <w:pPr>
        <w:pStyle w:val="Heading1"/>
      </w:pPr>
      <w:r>
        <w:t>2. Conceitos básicos (o vocabulário do sistema)</w:t>
      </w:r>
    </w:p>
    <w:p>
      <w:r>
        <w:rPr>
          <w:b w:val="0"/>
          <w:i w:val="0"/>
        </w:rPr>
        <w:t>Antes de usar o sistema, vale entender cinco palavras que aparecem o tempo todo nas telas. Elas refletem a própria organização da comunidade.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O que significa dentro do sistema</w:t>
            </w:r>
          </w:p>
        </w:tc>
      </w:tr>
      <w:tr>
        <w:tc>
          <w:tcPr>
            <w:tcW w:type="dxa" w:w="1984"/>
          </w:tcPr>
          <w:p>
            <w:r/>
            <w:r>
              <w:t>Aldeeiro</w:t>
            </w:r>
          </w:p>
        </w:tc>
        <w:tc>
          <w:tcPr>
            <w:tcW w:type="dxa" w:w="7087"/>
          </w:tcPr>
          <w:p>
            <w:r/>
            <w:r>
              <w:t>A pessoa, o membro da comunidade. É o cadastro principal, identificado pelo CPF. Guarda nome, contato, endereço, núcleo e todo o histórico de participação.</w:t>
            </w:r>
          </w:p>
        </w:tc>
      </w:tr>
      <w:tr>
        <w:tc>
          <w:tcPr>
            <w:tcW w:type="dxa" w:w="1984"/>
          </w:tcPr>
          <w:p>
            <w:r/>
            <w:r>
              <w:t>Núcleo</w:t>
            </w:r>
          </w:p>
        </w:tc>
        <w:tc>
          <w:tcPr>
            <w:tcW w:type="dxa" w:w="7087"/>
          </w:tcPr>
          <w:p>
            <w:r/>
            <w:r>
              <w:t>O grupo regional ao qual a pessoa pertence (Belo Horizonte, Lavras, Campo Belo etc.). O núcleo funciona como uma 'divisória': cada coordenação enxerga os dados do seu núcleo.</w:t>
            </w:r>
          </w:p>
        </w:tc>
      </w:tr>
      <w:tr>
        <w:tc>
          <w:tcPr>
            <w:tcW w:type="dxa" w:w="1984"/>
          </w:tcPr>
          <w:p>
            <w:r/>
            <w:r>
              <w:t>Aldeia</w:t>
            </w:r>
          </w:p>
        </w:tc>
        <w:tc>
          <w:tcPr>
            <w:tcW w:type="dxa" w:w="7087"/>
          </w:tcPr>
          <w:p>
            <w:r/>
            <w:r>
              <w:t>O evento/retiro da comunidade (Aldeia de Jovens, de Recomeço, em Família, entre outras). Uma pessoa pode ter FEITO a aldeia (como participante) e/ou SERVIDO na aldeia (como voluntário).</w:t>
            </w:r>
          </w:p>
        </w:tc>
      </w:tr>
      <w:tr>
        <w:tc>
          <w:tcPr>
            <w:tcW w:type="dxa" w:w="1984"/>
          </w:tcPr>
          <w:p>
            <w:r/>
            <w:r>
              <w:t>Equipe</w:t>
            </w:r>
          </w:p>
        </w:tc>
        <w:tc>
          <w:tcPr>
            <w:tcW w:type="dxa" w:w="7087"/>
          </w:tcPr>
          <w:p>
            <w:r/>
            <w:r>
              <w:t>A função exercida por quem serve numa aldeia: Cozinha, Banda, Liderança, Mediadores, Segurança, Médica, entre outras. Cada equipe tem sua descrição no sistema.</w:t>
            </w:r>
          </w:p>
        </w:tc>
      </w:tr>
      <w:tr>
        <w:tc>
          <w:tcPr>
            <w:tcW w:type="dxa" w:w="1984"/>
          </w:tcPr>
          <w:p>
            <w:r/>
            <w:r>
              <w:t>Formação</w:t>
            </w:r>
          </w:p>
        </w:tc>
        <w:tc>
          <w:tcPr>
            <w:tcW w:type="dxa" w:w="7087"/>
          </w:tcPr>
          <w:p>
            <w:r/>
            <w:r>
              <w:t>O encontro periódico de estudo e formação do núcleo. Tem um tema, uma data, um formador responsável e uma lista de presentes.</w:t>
            </w:r>
          </w:p>
        </w:tc>
      </w:tr>
    </w:tbl>
    <w:p/>
    <w:p>
      <w:r>
        <w:br w:type="page"/>
      </w:r>
    </w:p>
    <w:p>
      <w:pPr>
        <w:pStyle w:val="Heading1"/>
      </w:pPr>
      <w:r>
        <w:t>3. Quem pode fazer o quê — os perfis de acesso</w:t>
      </w:r>
    </w:p>
    <w:p>
      <w:r>
        <w:rPr>
          <w:b w:val="0"/>
          <w:i w:val="0"/>
        </w:rPr>
        <w:t>Nem todo mundo vê as mesmas telas. O que cada pessoa pode fazer depende do seu perfil, que é concedido pelo Administrador. Uma mesma pessoa pode ter mais de um perfil ao mesmo tempo (por exemplo, ser Formador e Coordenador) e, nesse caso, ela soma as permissões.</w:t>
      </w:r>
    </w:p>
    <w:p>
      <w:pPr>
        <w:pStyle w:val="Heading2"/>
      </w:pPr>
      <w:r>
        <w:t>3.1 Os perfis existentes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/>
            <w:r>
              <w:rPr>
                <w:b/>
              </w:rPr>
              <w:t>Perfil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Para quem é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O que consegue fazer</w:t>
            </w:r>
          </w:p>
        </w:tc>
      </w:tr>
      <w:tr>
        <w:tc>
          <w:tcPr>
            <w:tcW w:type="dxa" w:w="1701"/>
          </w:tcPr>
          <w:p>
            <w:r/>
            <w:r>
              <w:t>Aldeeiro</w:t>
            </w:r>
          </w:p>
        </w:tc>
        <w:tc>
          <w:tcPr>
            <w:tcW w:type="dxa" w:w="2268"/>
          </w:tcPr>
          <w:p>
            <w:r/>
            <w:r>
              <w:t>Todo membro cadastrado</w:t>
            </w:r>
          </w:p>
        </w:tc>
        <w:tc>
          <w:tcPr>
            <w:tcW w:type="dxa" w:w="5102"/>
          </w:tcPr>
          <w:p>
            <w:r/>
            <w:r>
              <w:t>Ver informações dos núcleos, manter o próprio cadastro atualizado, registrar a própria presença nas formações, baixar arquivos informativos, gerar fichas de entrevista e usar a ferramenta de organização de cabanas.</w:t>
            </w:r>
          </w:p>
        </w:tc>
      </w:tr>
      <w:tr>
        <w:tc>
          <w:tcPr>
            <w:tcW w:type="dxa" w:w="1701"/>
          </w:tcPr>
          <w:p>
            <w:r/>
            <w:r>
              <w:t>Formador</w:t>
            </w:r>
          </w:p>
        </w:tc>
        <w:tc>
          <w:tcPr>
            <w:tcW w:type="dxa" w:w="2268"/>
          </w:tcPr>
          <w:p>
            <w:r/>
            <w:r>
              <w:t>Quem conduz as formações</w:t>
            </w:r>
          </w:p>
        </w:tc>
        <w:tc>
          <w:tcPr>
            <w:tcW w:type="dxa" w:w="5102"/>
          </w:tcPr>
          <w:p>
            <w:r/>
            <w:r>
              <w:t>Tudo do Aldeeiro, mais: abrir a formação do dia e encerrá-la quando terminar.</w:t>
            </w:r>
          </w:p>
        </w:tc>
      </w:tr>
      <w:tr>
        <w:tc>
          <w:tcPr>
            <w:tcW w:type="dxa" w:w="1701"/>
          </w:tcPr>
          <w:p>
            <w:r/>
            <w:r>
              <w:t>Coordenador</w:t>
            </w:r>
          </w:p>
        </w:tc>
        <w:tc>
          <w:tcPr>
            <w:tcW w:type="dxa" w:w="2268"/>
          </w:tcPr>
          <w:p>
            <w:r/>
            <w:r>
              <w:t>Coordenação do núcleo</w:t>
            </w:r>
          </w:p>
        </w:tc>
        <w:tc>
          <w:tcPr>
            <w:tcW w:type="dxa" w:w="5102"/>
          </w:tcPr>
          <w:p>
            <w:r/>
            <w:r>
              <w:t>Tudo do Aldeeiro, mais: consultar e pesquisar a lista de membros, ver detalhes de cada um, consultar o histórico de formações e de aldeias, ver a lista de presentes, emitir relatórios de presença e disparar mensagens de WhatsApp.</w:t>
            </w:r>
          </w:p>
        </w:tc>
      </w:tr>
      <w:tr>
        <w:tc>
          <w:tcPr>
            <w:tcW w:type="dxa" w:w="1701"/>
          </w:tcPr>
          <w:p>
            <w:r/>
            <w:r>
              <w:t>Administrador</w:t>
            </w:r>
          </w:p>
        </w:tc>
        <w:tc>
          <w:tcPr>
            <w:tcW w:type="dxa" w:w="2268"/>
          </w:tcPr>
          <w:p>
            <w:r/>
            <w:r>
              <w:t>Responsável técnico-administrativo</w:t>
            </w:r>
          </w:p>
        </w:tc>
        <w:tc>
          <w:tcPr>
            <w:tcW w:type="dxa" w:w="5102"/>
          </w:tcPr>
          <w:p>
            <w:r/>
            <w:r>
              <w:t>Tudo do Aldeeiro, mais: conceder e retirar perfis das pessoas, ativar ou desativar cadastros e cadastrar/atualizar os núcleos.</w:t>
            </w:r>
          </w:p>
        </w:tc>
      </w:tr>
      <w:tr>
        <w:tc>
          <w:tcPr>
            <w:tcW w:type="dxa" w:w="1701"/>
          </w:tcPr>
          <w:p>
            <w:r/>
            <w:r>
              <w:t>Fundador</w:t>
            </w:r>
          </w:p>
        </w:tc>
        <w:tc>
          <w:tcPr>
            <w:tcW w:type="dxa" w:w="2268"/>
          </w:tcPr>
          <w:p>
            <w:r/>
            <w:r>
              <w:t>Direção geral do movimento</w:t>
            </w:r>
          </w:p>
        </w:tc>
        <w:tc>
          <w:tcPr>
            <w:tcW w:type="dxa" w:w="5102"/>
          </w:tcPr>
          <w:p>
            <w:r/>
            <w:r>
              <w:t>Acesso a todas as telas, sem a limitação de núcleo: enxerga os dados de todos os núcleos ao mesmo tempo.</w:t>
            </w:r>
          </w:p>
        </w:tc>
      </w:tr>
      <w:tr>
        <w:tc>
          <w:tcPr>
            <w:tcW w:type="dxa" w:w="1701"/>
          </w:tcPr>
          <w:p>
            <w:r/>
            <w:r>
              <w:t>Usuário / Colegiado</w:t>
            </w:r>
          </w:p>
        </w:tc>
        <w:tc>
          <w:tcPr>
            <w:tcW w:type="dxa" w:w="2268"/>
          </w:tcPr>
          <w:p>
            <w:r/>
            <w:r>
              <w:t>Acompanhamento institucional</w:t>
            </w:r>
          </w:p>
        </w:tc>
        <w:tc>
          <w:tcPr>
            <w:tcW w:type="dxa" w:w="5102"/>
          </w:tcPr>
          <w:p>
            <w:r/>
            <w:r>
              <w:t>Acesso ao relatório de presença de todos os núcleos, sem as demais funções de gestão.</w:t>
            </w:r>
          </w:p>
        </w:tc>
      </w:tr>
    </w:tbl>
    <w:p/>
    <w:p>
      <w:pPr>
        <w:pStyle w:val="Heading2"/>
      </w:pPr>
      <w:r>
        <w:t>3.2 Três regras importantes de segurança</w:t>
      </w:r>
    </w:p>
    <w:p>
      <w:pPr>
        <w:pStyle w:val="ListBullet"/>
      </w:pPr>
      <w:r>
        <w:rPr>
          <w:b/>
        </w:rPr>
        <w:t xml:space="preserve">Cada um enxerga o seu núcleo. </w:t>
      </w:r>
      <w:r>
        <w:t>Coordenadores e Formadores veem apenas os dados do núcleo ao qual pertencem. Somente o Fundador (e os perfis de acompanhamento institucional, no caso do relatório de presença) enxerga todos os núcleos.</w:t>
      </w:r>
    </w:p>
    <w:p>
      <w:pPr>
        <w:pStyle w:val="ListBullet"/>
      </w:pPr>
      <w:r>
        <w:rPr>
          <w:b/>
        </w:rPr>
        <w:t xml:space="preserve">Só quem abriu a formação pode encerrá-la. </w:t>
      </w:r>
      <w:r>
        <w:t>Isso evita que um formador feche por engano a formação conduzida por outro. O Fundador é a exceção e pode encerrar qualquer uma.</w:t>
      </w:r>
    </w:p>
    <w:p>
      <w:pPr>
        <w:pStyle w:val="ListBullet"/>
      </w:pPr>
      <w:r>
        <w:rPr>
          <w:b/>
        </w:rPr>
        <w:t xml:space="preserve">Ninguém mexe no próprio poder de acesso. </w:t>
      </w:r>
      <w:r>
        <w:t>O Administrador não consegue alterar o próprio perfil nem desativar o próprio cadastro. Qualquer mudança nesse sentido precisa ser feita por outra pessoa.</w:t>
      </w:r>
    </w:p>
    <w:p>
      <w:r>
        <w:br w:type="page"/>
      </w:r>
    </w:p>
    <w:p>
      <w:pPr>
        <w:pStyle w:val="Heading1"/>
      </w:pPr>
      <w:r>
        <w:t>4. As funcionalidades, uma a uma</w:t>
      </w:r>
    </w:p>
    <w:p>
      <w:pPr>
        <w:pStyle w:val="Heading2"/>
      </w:pPr>
      <w:r>
        <w:t>4.1 Entrada no sistema (login, conta e senha)</w:t>
      </w:r>
    </w:p>
    <w:p>
      <w:r>
        <w:rPr>
          <w:b w:val="0"/>
          <w:i w:val="0"/>
        </w:rPr>
        <w:t>A pessoa cria a própria conta informando nome, e-mail e senha. A senha nunca fica guardada de forma legível: o sistema armazena apenas uma versão criptografada dela, o que significa que nem quem administra o sistema consegue lê-la.</w:t>
      </w:r>
    </w:p>
    <w:p>
      <w:r>
        <w:rPr>
          <w:b w:val="0"/>
          <w:i w:val="0"/>
        </w:rPr>
        <w:t>Se a senha for esquecida, basta pedir a recuperação: o sistema envia um código de seis dígitos para o e-mail cadastrado. Esse código vale por dez minutos e só pode ser usado uma vez.</w:t>
      </w:r>
    </w:p>
    <w:p>
      <w:r>
        <w:rPr>
          <w:b w:val="0"/>
          <w:i w:val="0"/>
        </w:rPr>
        <w:t>Por segurança, se a pessoa ficar dez minutos sem clicar em nada, o sistema encerra a sessão automaticamente e pede o login novamente. Enquanto a tela está sendo usada, ele se mantém aberto sozinho.</w:t>
      </w:r>
    </w:p>
    <w:p>
      <w:pPr>
        <w:pStyle w:val="Heading2"/>
      </w:pPr>
      <w:r>
        <w:t>4.2 Meu cadastro de aldeeiro</w:t>
      </w:r>
    </w:p>
    <w:p>
      <w:r>
        <w:rPr>
          <w:b w:val="0"/>
          <w:i w:val="0"/>
        </w:rPr>
        <w:t>É a tela onde a pessoa registra seus dados: nome, CPF, data de nascimento, telefone, endereço e o núcleo a que pertence. Nela também é montado o histórico: quais aldeias já fez, quais serviu, em que equipe e em que data.</w:t>
      </w:r>
    </w:p>
    <w:p>
      <w:pPr>
        <w:ind w:left="283"/>
      </w:pPr>
      <w:r>
        <w:rPr>
          <w:i/>
          <w:color w:val="555555"/>
        </w:rPr>
        <w:t>Atenção: enquanto esse cadastro não for preenchido, a pessoa fica com acesso apenas às funções mais básicas. É esse cadastro que liga a conta de acesso ao membro da comunidade.</w:t>
      </w:r>
    </w:p>
    <w:p>
      <w:pPr>
        <w:pStyle w:val="Heading2"/>
      </w:pPr>
      <w:r>
        <w:t>4.3 Formações e registro de presença</w:t>
      </w:r>
    </w:p>
    <w:p>
      <w:r>
        <w:rPr>
          <w:b w:val="0"/>
          <w:i w:val="0"/>
        </w:rPr>
        <w:t>O fluxo da formação tem três momentos simples:</w:t>
      </w:r>
    </w:p>
    <w:p>
      <w:pPr>
        <w:pStyle w:val="ListBullet"/>
      </w:pPr>
      <w:r>
        <w:rPr>
          <w:b/>
        </w:rPr>
        <w:t xml:space="preserve">Abertura. </w:t>
      </w:r>
      <w:r>
        <w:t>No dia do encontro, o Formador abre a formação informando o tema. O sistema não permite abrir duas formações com o mesmo tema, no mesmo núcleo e no mesmo dia.</w:t>
      </w:r>
    </w:p>
    <w:p>
      <w:pPr>
        <w:pStyle w:val="ListBullet"/>
      </w:pPr>
      <w:r>
        <w:rPr>
          <w:b/>
        </w:rPr>
        <w:t xml:space="preserve">Presença. </w:t>
      </w:r>
      <w:r>
        <w:t>Cada participante entra no sistema e registra a própria presença, escolhendo a formação que está acontecendo. Ninguém marca presença por outra pessoa, e o sistema impede o registro em duplicidade.</w:t>
      </w:r>
    </w:p>
    <w:p>
      <w:pPr>
        <w:pStyle w:val="ListBullet"/>
      </w:pPr>
      <w:r>
        <w:rPr>
          <w:b/>
        </w:rPr>
        <w:t xml:space="preserve">Encerramento. </w:t>
      </w:r>
      <w:r>
        <w:t>Ao fim do encontro, o Formador encerra a formação, e ela deixa de aparecer como disponível para registro.</w:t>
      </w:r>
    </w:p>
    <w:p>
      <w:pPr>
        <w:pStyle w:val="Heading2"/>
      </w:pPr>
      <w:r>
        <w:t>4.4 Consultas e relatórios</w:t>
      </w:r>
    </w:p>
    <w:p>
      <w:pPr>
        <w:pStyle w:val="ListBullet"/>
      </w:pPr>
      <w:r>
        <w:rPr>
          <w:b/>
        </w:rPr>
        <w:t xml:space="preserve">Lista de membros. </w:t>
      </w:r>
      <w:r>
        <w:t>Pesquisa por nome, núcleo e sexo, com filtros adicionais por aldeia feita, aldeia servida, equipe e até por 'quem nunca serviu' — útil para convidar pessoas novas para as equipes.</w:t>
      </w:r>
    </w:p>
    <w:p>
      <w:pPr>
        <w:pStyle w:val="ListBullet"/>
      </w:pPr>
      <w:r>
        <w:rPr>
          <w:b/>
        </w:rPr>
        <w:t xml:space="preserve">Consulta de formações. </w:t>
      </w:r>
      <w:r>
        <w:t>Mostra as formações por núcleo e período, com o total de presentes em cada uma.</w:t>
      </w:r>
    </w:p>
    <w:p>
      <w:pPr>
        <w:pStyle w:val="ListBullet"/>
      </w:pPr>
      <w:r>
        <w:rPr>
          <w:b/>
        </w:rPr>
        <w:t xml:space="preserve">Consulta de aldeias. </w:t>
      </w:r>
      <w:r>
        <w:t>Mostra as aldeias realizadas por período e permite ver a lista de quem serviu em cada uma.</w:t>
      </w:r>
    </w:p>
    <w:p>
      <w:pPr>
        <w:pStyle w:val="ListBullet"/>
      </w:pPr>
      <w:r>
        <w:rPr>
          <w:b/>
        </w:rPr>
        <w:t xml:space="preserve">Relatório de presença. </w:t>
      </w:r>
      <w:r>
        <w:t>Compara a frequência de cada pessoa com o total de formações do período. Permite filtrar quem teve zero presenças ou quem ficou abaixo de um mínimo — apoio direto ao acompanhamento pastoral.</w:t>
      </w:r>
    </w:p>
    <w:p>
      <w:r>
        <w:rPr>
          <w:b w:val="0"/>
          <w:i w:val="0"/>
        </w:rPr>
        <w:t>Todas essas telas possuem um botão para exportar o resultado em planilha Excel, facilitando reuniões e apresentações.</w:t>
      </w:r>
    </w:p>
    <w:p>
      <w:pPr>
        <w:pStyle w:val="Heading2"/>
      </w:pPr>
      <w:r>
        <w:t>4.5 Fichas de entrevista</w:t>
      </w:r>
    </w:p>
    <w:p>
      <w:r>
        <w:rPr>
          <w:b w:val="0"/>
          <w:i w:val="0"/>
        </w:rPr>
        <w:t>Ao entrevistar um candidato a participar de uma aldeia, o sistema preenche o formulário na tela e gera automaticamente dois documentos em PDF: a Ficha de Entrevista e a Ficha de Visitação. Os dois são entregues juntos, em um único arquivo compactado, prontos para impressão. O nome, a data e o telefone do entrevistador são preenchidos sozinhos, a partir de quem está logado.</w:t>
      </w:r>
    </w:p>
    <w:p>
      <w:pPr>
        <w:pStyle w:val="Heading2"/>
      </w:pPr>
      <w:r>
        <w:t>4.6 Arquivos informativos</w:t>
      </w:r>
    </w:p>
    <w:p>
      <w:r>
        <w:rPr>
          <w:b w:val="0"/>
          <w:i w:val="0"/>
        </w:rPr>
        <w:t>Cada equipe de serviço tem uma pasta própria de materiais (manuais, roteiros, orientações). Basta escolher a equipe e baixar o documento desejado. Os arquivos ficam guardados na nuvem, com cópia segura.</w:t>
      </w:r>
    </w:p>
    <w:p>
      <w:pPr>
        <w:pStyle w:val="Heading2"/>
      </w:pPr>
      <w:r>
        <w:t>4.7 Avisos por WhatsApp</w:t>
      </w:r>
    </w:p>
    <w:p>
      <w:r>
        <w:rPr>
          <w:b w:val="0"/>
          <w:i w:val="0"/>
        </w:rPr>
        <w:t>A coordenação pode enviar um aviso para todos os membros cadastrados de uma só vez. O sistema usa os telefones do cadastro e, ao final, informa quantas mensagens foram enviadas com sucesso e quantas falharam. É possível enviar uma mensagem escrita na hora ou usar um modelo previamente aprovado.</w:t>
      </w:r>
    </w:p>
    <w:p>
      <w:pPr>
        <w:pStyle w:val="Heading2"/>
      </w:pPr>
      <w:r>
        <w:t>4.8 Organização de cabanas e informações dos núcleos</w:t>
      </w:r>
    </w:p>
    <w:p>
      <w:r>
        <w:rPr>
          <w:b w:val="0"/>
          <w:i w:val="0"/>
        </w:rPr>
        <w:t>A tela de organização de cabanas auxilia na distribuição dos participantes durante a aldeia. Já a tela de informações gerais mostra, para cada núcleo, o endereço de encontro, os dias de reunião e um resumo de números — disponível para todos os membros.</w:t>
      </w:r>
    </w:p>
    <w:p>
      <w:pPr>
        <w:pStyle w:val="Heading2"/>
      </w:pPr>
      <w:r>
        <w:t>4.9 Administração</w:t>
      </w:r>
    </w:p>
    <w:p>
      <w:r>
        <w:rPr>
          <w:b w:val="0"/>
          <w:i w:val="0"/>
        </w:rPr>
        <w:t>O Administrador concede ou retira perfis buscando a pessoa pelo CPF, ativa ou desativa cadastros e mantém os núcleos atualizados (nome, endereço, dias de reunião e se o núcleo entra ou não nos relatórios).</w:t>
      </w:r>
    </w:p>
    <w:p>
      <w:pPr>
        <w:ind w:left="283"/>
      </w:pPr>
      <w:r>
        <w:rPr>
          <w:i/>
          <w:color w:val="555555"/>
        </w:rPr>
        <w:t>Cadastros nunca são apagados. Quando alguém deixa a comunidade, o cadastro é apenas desativado — assim o histórico da pessoa e das aldeias é preservado.</w:t>
      </w:r>
    </w:p>
    <w:p>
      <w:r>
        <w:br w:type="page"/>
      </w:r>
    </w:p>
    <w:p>
      <w:pPr>
        <w:pStyle w:val="Heading1"/>
      </w:pPr>
      <w:r>
        <w:t>5. Como as partes do sistema conversam entre si</w:t>
      </w:r>
    </w:p>
    <w:p>
      <w:r>
        <w:rPr>
          <w:b w:val="0"/>
          <w:i w:val="0"/>
        </w:rPr>
        <w:t>Uma forma simples de entender o sistema é imaginá-lo como uma secretaria bem organizada, com três ambientes: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r/>
            <w:r>
              <w:rPr>
                <w:b/>
              </w:rPr>
              <w:t>Ambiente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Papel</w:t>
            </w:r>
          </w:p>
        </w:tc>
        <w:tc>
          <w:tcPr>
            <w:tcW w:type="dxa" w:w="1984"/>
          </w:tcPr>
          <w:p>
            <w:r/>
            <w:r>
              <w:rPr>
                <w:b/>
              </w:rPr>
              <w:t>Analogia</w:t>
            </w:r>
          </w:p>
        </w:tc>
      </w:tr>
      <w:tr>
        <w:tc>
          <w:tcPr>
            <w:tcW w:type="dxa" w:w="1984"/>
          </w:tcPr>
          <w:p>
            <w:r/>
            <w:r>
              <w:t>As telas</w:t>
            </w:r>
          </w:p>
        </w:tc>
        <w:tc>
          <w:tcPr>
            <w:tcW w:type="dxa" w:w="5102"/>
          </w:tcPr>
          <w:p>
            <w:r/>
            <w:r>
              <w:t>É tudo que a pessoa vê e clica no navegador. Aqui o sistema confere quem está logado e qual perfil possui, liberando apenas os menus permitidos.</w:t>
            </w:r>
          </w:p>
        </w:tc>
        <w:tc>
          <w:tcPr>
            <w:tcW w:type="dxa" w:w="1984"/>
          </w:tcPr>
          <w:p>
            <w:r/>
            <w:r>
              <w:t>O balcão de atendimento.</w:t>
            </w:r>
          </w:p>
        </w:tc>
      </w:tr>
      <w:tr>
        <w:tc>
          <w:tcPr>
            <w:tcW w:type="dxa" w:w="1984"/>
          </w:tcPr>
          <w:p>
            <w:r/>
            <w:r>
              <w:t>As regras</w:t>
            </w:r>
          </w:p>
        </w:tc>
        <w:tc>
          <w:tcPr>
            <w:tcW w:type="dxa" w:w="5102"/>
          </w:tcPr>
          <w:p>
            <w:r/>
            <w:r>
              <w:t>Cada assunto tem um responsável próprio: um cuida de login, outro de cadastro, outro de formações, outro de presença, outro das fichas em PDF, outro dos arquivos e outro do WhatsApp. Cada um conhece apenas as regras do seu assunto.</w:t>
            </w:r>
          </w:p>
        </w:tc>
        <w:tc>
          <w:tcPr>
            <w:tcW w:type="dxa" w:w="1984"/>
          </w:tcPr>
          <w:p>
            <w:r/>
            <w:r>
              <w:t>Os setores da secretaria.</w:t>
            </w:r>
          </w:p>
        </w:tc>
      </w:tr>
      <w:tr>
        <w:tc>
          <w:tcPr>
            <w:tcW w:type="dxa" w:w="1984"/>
          </w:tcPr>
          <w:p>
            <w:r/>
            <w:r>
              <w:t>O arquivo central</w:t>
            </w:r>
          </w:p>
        </w:tc>
        <w:tc>
          <w:tcPr>
            <w:tcW w:type="dxa" w:w="5102"/>
          </w:tcPr>
          <w:p>
            <w:r/>
            <w:r>
              <w:t>Um único setor fala com o banco de dados. Todos os outros pedem informação a ele. Isso garante que a informação seja sempre a mesma em todas as telas.</w:t>
            </w:r>
          </w:p>
        </w:tc>
        <w:tc>
          <w:tcPr>
            <w:tcW w:type="dxa" w:w="1984"/>
          </w:tcPr>
          <w:p>
            <w:r/>
            <w:r>
              <w:t>O arquivo morto, com uma única porta.</w:t>
            </w:r>
          </w:p>
        </w:tc>
      </w:tr>
    </w:tbl>
    <w:p/>
    <w:p>
      <w:r>
        <w:rPr>
          <w:b w:val="0"/>
          <w:i w:val="0"/>
        </w:rPr>
        <w:t>Além disso, o sistema conversa com três serviços externos:</w:t>
      </w:r>
    </w:p>
    <w:p>
      <w:pPr>
        <w:pStyle w:val="ListBullet"/>
      </w:pPr>
      <w:r>
        <w:rPr>
          <w:b/>
        </w:rPr>
        <w:t xml:space="preserve">Serviço de e-mail. </w:t>
      </w:r>
      <w:r>
        <w:t>Envia o código de recuperação de senha.</w:t>
      </w:r>
    </w:p>
    <w:p>
      <w:pPr>
        <w:pStyle w:val="ListBullet"/>
      </w:pPr>
      <w:r>
        <w:rPr>
          <w:b/>
        </w:rPr>
        <w:t xml:space="preserve">Armazenamento em nuvem. </w:t>
      </w:r>
      <w:r>
        <w:t>Guarda os arquivos informativos das equipes.</w:t>
      </w:r>
    </w:p>
    <w:p>
      <w:pPr>
        <w:pStyle w:val="ListBullet"/>
      </w:pPr>
      <w:r>
        <w:rPr>
          <w:b/>
        </w:rPr>
        <w:t xml:space="preserve">WhatsApp. </w:t>
      </w:r>
      <w:r>
        <w:t>Entrega os avisos em massa aos membros.</w:t>
      </w:r>
    </w:p>
    <w:p>
      <w:r>
        <w:rPr>
          <w:b w:val="0"/>
          <w:i w:val="0"/>
        </w:rPr>
        <w:t>Por fim, existe um detalhe que explica muita coisa no dia a dia: a conta de acesso (e-mail e senha) e o cadastro de membro (CPF e dados pessoais) são duas fichas diferentes, e o que as une é o e-mail. Por isso o e-mail usado no cadastro de aldeeiro deve ser exatamente o mesmo do login. Se forem diferentes, o sistema não reconhece os perfis e a pessoa continua vendo apenas as telas básicas.</w:t>
      </w:r>
    </w:p>
    <w:p>
      <w:r>
        <w:br w:type="page"/>
      </w:r>
    </w:p>
    <w:p>
      <w:pPr>
        <w:pStyle w:val="Heading1"/>
      </w:pPr>
      <w:r>
        <w:t>6. Onde as informações ficam guardadas</w:t>
      </w:r>
    </w:p>
    <w:p>
      <w:r>
        <w:rPr>
          <w:b w:val="0"/>
          <w:i w:val="0"/>
        </w:rPr>
        <w:t>Todas as informações ficam em um banco de dados hospedado na nuvem, organizado em fichários. De forma simplificada: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/>
            <w:r>
              <w:rPr>
                <w:b/>
              </w:rPr>
              <w:t>Fichário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O que guarda</w:t>
            </w:r>
          </w:p>
        </w:tc>
      </w:tr>
      <w:tr>
        <w:tc>
          <w:tcPr>
            <w:tcW w:type="dxa" w:w="2551"/>
          </w:tcPr>
          <w:p>
            <w:r/>
            <w:r>
              <w:t>Contas de acesso</w:t>
            </w:r>
          </w:p>
        </w:tc>
        <w:tc>
          <w:tcPr>
            <w:tcW w:type="dxa" w:w="6520"/>
          </w:tcPr>
          <w:p>
            <w:r/>
            <w:r>
              <w:t>E-mail, nome e a senha criptografada de quem usa o sistema.</w:t>
            </w:r>
          </w:p>
        </w:tc>
      </w:tr>
      <w:tr>
        <w:tc>
          <w:tcPr>
            <w:tcW w:type="dxa" w:w="2551"/>
          </w:tcPr>
          <w:p>
            <w:r/>
            <w:r>
              <w:t>Códigos de recuperação</w:t>
            </w:r>
          </w:p>
        </w:tc>
        <w:tc>
          <w:tcPr>
            <w:tcW w:type="dxa" w:w="6520"/>
          </w:tcPr>
          <w:p>
            <w:r/>
            <w:r>
              <w:t>Os códigos de seis dígitos enviados por e-mail e sua validade.</w:t>
            </w:r>
          </w:p>
        </w:tc>
      </w:tr>
      <w:tr>
        <w:tc>
          <w:tcPr>
            <w:tcW w:type="dxa" w:w="2551"/>
          </w:tcPr>
          <w:p>
            <w:r/>
            <w:r>
              <w:t>Membros (aldeeiros)</w:t>
            </w:r>
          </w:p>
        </w:tc>
        <w:tc>
          <w:tcPr>
            <w:tcW w:type="dxa" w:w="6520"/>
          </w:tcPr>
          <w:p>
            <w:r/>
            <w:r>
              <w:t>Dados pessoais, contato, endereço, núcleo e situação (ativo/inativo).</w:t>
            </w:r>
          </w:p>
        </w:tc>
      </w:tr>
      <w:tr>
        <w:tc>
          <w:tcPr>
            <w:tcW w:type="dxa" w:w="2551"/>
          </w:tcPr>
          <w:p>
            <w:r/>
            <w:r>
              <w:t>Núcleos</w:t>
            </w:r>
          </w:p>
        </w:tc>
        <w:tc>
          <w:tcPr>
            <w:tcW w:type="dxa" w:w="6520"/>
          </w:tcPr>
          <w:p>
            <w:r/>
            <w:r>
              <w:t>Nome, endereço, dias de reunião e se entra nos relatórios.</w:t>
            </w:r>
          </w:p>
        </w:tc>
      </w:tr>
      <w:tr>
        <w:tc>
          <w:tcPr>
            <w:tcW w:type="dxa" w:w="2551"/>
          </w:tcPr>
          <w:p>
            <w:r/>
            <w:r>
              <w:t>Perfis</w:t>
            </w:r>
          </w:p>
        </w:tc>
        <w:tc>
          <w:tcPr>
            <w:tcW w:type="dxa" w:w="6520"/>
          </w:tcPr>
          <w:p>
            <w:r/>
            <w:r>
              <w:t>A lista de perfis existentes e quem possui cada um deles.</w:t>
            </w:r>
          </w:p>
        </w:tc>
      </w:tr>
      <w:tr>
        <w:tc>
          <w:tcPr>
            <w:tcW w:type="dxa" w:w="2551"/>
          </w:tcPr>
          <w:p>
            <w:r/>
            <w:r>
              <w:t>Aldeias e equipes</w:t>
            </w:r>
          </w:p>
        </w:tc>
        <w:tc>
          <w:tcPr>
            <w:tcW w:type="dxa" w:w="6520"/>
          </w:tcPr>
          <w:p>
            <w:r/>
            <w:r>
              <w:t>Os tipos de aldeia e as equipes de serviço com suas funções.</w:t>
            </w:r>
          </w:p>
        </w:tc>
      </w:tr>
      <w:tr>
        <w:tc>
          <w:tcPr>
            <w:tcW w:type="dxa" w:w="2551"/>
          </w:tcPr>
          <w:p>
            <w:r/>
            <w:r>
              <w:t>Histórico de participação</w:t>
            </w:r>
          </w:p>
        </w:tc>
        <w:tc>
          <w:tcPr>
            <w:tcW w:type="dxa" w:w="6520"/>
          </w:tcPr>
          <w:p>
            <w:r/>
            <w:r>
              <w:t>Quais aldeias cada pessoa fez e em quais serviu, com data e equipe.</w:t>
            </w:r>
          </w:p>
        </w:tc>
      </w:tr>
      <w:tr>
        <w:tc>
          <w:tcPr>
            <w:tcW w:type="dxa" w:w="2551"/>
          </w:tcPr>
          <w:p>
            <w:r/>
            <w:r>
              <w:t>Formações</w:t>
            </w:r>
          </w:p>
        </w:tc>
        <w:tc>
          <w:tcPr>
            <w:tcW w:type="dxa" w:w="6520"/>
          </w:tcPr>
          <w:p>
            <w:r/>
            <w:r>
              <w:t>Tema, data, núcleo, formador responsável e se está aberta ou encerrada.</w:t>
            </w:r>
          </w:p>
        </w:tc>
      </w:tr>
      <w:tr>
        <w:tc>
          <w:tcPr>
            <w:tcW w:type="dxa" w:w="2551"/>
          </w:tcPr>
          <w:p>
            <w:r/>
            <w:r>
              <w:t>Presenças</w:t>
            </w:r>
          </w:p>
        </w:tc>
        <w:tc>
          <w:tcPr>
            <w:tcW w:type="dxa" w:w="6520"/>
          </w:tcPr>
          <w:p>
            <w:r/>
            <w:r>
              <w:t>O registro de quem esteve em cada formação, com data e hora.</w:t>
            </w:r>
          </w:p>
        </w:tc>
      </w:tr>
    </w:tbl>
    <w:p/>
    <w:p>
      <w:r>
        <w:rPr>
          <w:b w:val="0"/>
          <w:i w:val="0"/>
        </w:rPr>
        <w:t>O banco possui travas próprias que impedem erros comuns, mesmo que alguém tente forçá-los:</w:t>
      </w:r>
    </w:p>
    <w:p>
      <w:pPr>
        <w:pStyle w:val="ListBullet"/>
      </w:pPr>
      <w:r>
        <w:t>Não existem duas formações iguais no mesmo núcleo e no mesmo dia.</w:t>
      </w:r>
    </w:p>
    <w:p>
      <w:pPr>
        <w:pStyle w:val="ListBullet"/>
      </w:pPr>
      <w:r>
        <w:t>A mesma pessoa não aparece duas vezes na lista de presença da mesma formação.</w:t>
      </w:r>
    </w:p>
    <w:p>
      <w:pPr>
        <w:pStyle w:val="ListBullet"/>
      </w:pPr>
      <w:r>
        <w:t>Uma pessoa não é registrada duas vezes como tendo feito a mesma aldeia.</w:t>
      </w:r>
    </w:p>
    <w:p>
      <w:pPr>
        <w:pStyle w:val="ListBullet"/>
      </w:pPr>
      <w:r>
        <w:t>Um perfil que esteja em uso não pode ser excluído do sistema.</w:t>
      </w:r>
    </w:p>
    <w:p>
      <w:r>
        <w:br w:type="page"/>
      </w:r>
    </w:p>
    <w:p>
      <w:pPr>
        <w:pStyle w:val="Heading1"/>
      </w:pPr>
      <w:r>
        <w:t>7. Segurança e proteção dos dados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/>
            <w:r>
              <w:rPr>
                <w:b/>
              </w:rPr>
              <w:t>Proteção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Como funciona na prática</w:t>
            </w:r>
          </w:p>
        </w:tc>
      </w:tr>
      <w:tr>
        <w:tc>
          <w:tcPr>
            <w:tcW w:type="dxa" w:w="2551"/>
          </w:tcPr>
          <w:p>
            <w:r/>
            <w:r>
              <w:t>Senha protegida</w:t>
            </w:r>
          </w:p>
        </w:tc>
        <w:tc>
          <w:tcPr>
            <w:tcW w:type="dxa" w:w="6520"/>
          </w:tcPr>
          <w:p>
            <w:r/>
            <w:r>
              <w:t>A senha é guardada criptografada. Ninguém — nem a administração — consegue lê-la.</w:t>
            </w:r>
          </w:p>
        </w:tc>
      </w:tr>
      <w:tr>
        <w:tc>
          <w:tcPr>
            <w:tcW w:type="dxa" w:w="2551"/>
          </w:tcPr>
          <w:p>
            <w:r/>
            <w:r>
              <w:t>Sessão com prazo</w:t>
            </w:r>
          </w:p>
        </w:tc>
        <w:tc>
          <w:tcPr>
            <w:tcW w:type="dxa" w:w="6520"/>
          </w:tcPr>
          <w:p>
            <w:r/>
            <w:r>
              <w:t>Após dez minutos sem uso, o sistema desconecta automaticamente. Importante em computadores compartilhados.</w:t>
            </w:r>
          </w:p>
        </w:tc>
      </w:tr>
      <w:tr>
        <w:tc>
          <w:tcPr>
            <w:tcW w:type="dxa" w:w="2551"/>
          </w:tcPr>
          <w:p>
            <w:r/>
            <w:r>
              <w:t>Permissão verificada no servidor</w:t>
            </w:r>
          </w:p>
        </w:tc>
        <w:tc>
          <w:tcPr>
            <w:tcW w:type="dxa" w:w="6520"/>
          </w:tcPr>
          <w:p>
            <w:r/>
            <w:r>
              <w:t>Esconder um menu não basta: mesmo que alguém tente acessar um endereço diretamente, o sistema confere o perfil antes de mostrar qualquer informação.</w:t>
            </w:r>
          </w:p>
        </w:tc>
      </w:tr>
      <w:tr>
        <w:tc>
          <w:tcPr>
            <w:tcW w:type="dxa" w:w="2551"/>
          </w:tcPr>
          <w:p>
            <w:r/>
            <w:r>
              <w:t>Limitação por núcleo</w:t>
            </w:r>
          </w:p>
        </w:tc>
        <w:tc>
          <w:tcPr>
            <w:tcW w:type="dxa" w:w="6520"/>
          </w:tcPr>
          <w:p>
            <w:r/>
            <w:r>
              <w:t>Coordenadores não conseguem consultar outro núcleo, mesmo alterando os filtros da tela.</w:t>
            </w:r>
          </w:p>
        </w:tc>
      </w:tr>
      <w:tr>
        <w:tc>
          <w:tcPr>
            <w:tcW w:type="dxa" w:w="2551"/>
          </w:tcPr>
          <w:p>
            <w:r/>
            <w:r>
              <w:t>Presença pessoal e intransferível</w:t>
            </w:r>
          </w:p>
        </w:tc>
        <w:tc>
          <w:tcPr>
            <w:tcW w:type="dxa" w:w="6520"/>
          </w:tcPr>
          <w:p>
            <w:r/>
            <w:r>
              <w:t>O registro de presença sempre usa o cadastro de quem está logado.</w:t>
            </w:r>
          </w:p>
        </w:tc>
      </w:tr>
      <w:tr>
        <w:tc>
          <w:tcPr>
            <w:tcW w:type="dxa" w:w="2551"/>
          </w:tcPr>
          <w:p>
            <w:r/>
            <w:r>
              <w:t>Histórico preservado</w:t>
            </w:r>
          </w:p>
        </w:tc>
        <w:tc>
          <w:tcPr>
            <w:tcW w:type="dxa" w:w="6520"/>
          </w:tcPr>
          <w:p>
            <w:r/>
            <w:r>
              <w:t>Nenhum cadastro é excluído; apenas desativado, mantendo a memória da comunidade.</w:t>
            </w:r>
          </w:p>
        </w:tc>
      </w:tr>
    </w:tbl>
    <w:p/>
    <w:p>
      <w:r>
        <w:br w:type="page"/>
      </w:r>
    </w:p>
    <w:p>
      <w:pPr>
        <w:pStyle w:val="Heading1"/>
      </w:pPr>
      <w:r>
        <w:t>8. Passo a passo do primeiro acesso</w:t>
      </w:r>
    </w:p>
    <w:p>
      <w:pPr>
        <w:pStyle w:val="ListNumber"/>
      </w:pPr>
      <w:r>
        <w:t>Acesse o endereço do sistema pelo navegador do celular ou do computador.</w:t>
      </w:r>
    </w:p>
    <w:p>
      <w:pPr>
        <w:pStyle w:val="ListNumber"/>
      </w:pPr>
      <w:r>
        <w:t>Clique em 'Criar conta' e informe nome, e-mail e senha.</w:t>
      </w:r>
    </w:p>
    <w:p>
      <w:pPr>
        <w:pStyle w:val="ListNumber"/>
      </w:pPr>
      <w:r>
        <w:t>Faça o login com o e-mail e a senha que você acabou de criar.</w:t>
      </w:r>
    </w:p>
    <w:p>
      <w:pPr>
        <w:pStyle w:val="ListNumber"/>
      </w:pPr>
      <w:r>
        <w:t>Abra a tela 'Meu cadastro' e preencha seus dados, usando o MESMO e-mail do login.</w:t>
      </w:r>
    </w:p>
    <w:p>
      <w:pPr>
        <w:pStyle w:val="ListNumber"/>
      </w:pPr>
      <w:r>
        <w:t>Informe também seu histórico: as aldeias que você já fez e aquelas em que serviu, com a equipe.</w:t>
      </w:r>
    </w:p>
    <w:p>
      <w:pPr>
        <w:pStyle w:val="ListNumber"/>
      </w:pPr>
      <w:r>
        <w:t>Salve o cadastro. A partir daí você já consegue registrar presença nas formações do seu núcleo.</w:t>
      </w:r>
    </w:p>
    <w:p>
      <w:pPr>
        <w:pStyle w:val="ListNumber"/>
      </w:pPr>
      <w:r>
        <w:t>Se você exerce alguma função (Formador, Coordenador, Administrador), peça ao Administrador que conceda o perfil correspondente. Os novos menus aparecerão no próximo login.</w:t>
      </w:r>
    </w:p>
    <w:p>
      <w:r>
        <w:br w:type="page"/>
      </w:r>
    </w:p>
    <w:p>
      <w:pPr>
        <w:pStyle w:val="Heading1"/>
      </w:pPr>
      <w:r>
        <w:t>9. Perguntas frequentes</w:t>
      </w:r>
    </w:p>
    <w:p>
      <w:r>
        <w:rPr>
          <w:b/>
        </w:rPr>
        <w:t>Criei minha conta, mas não vejo os menus de coordenação. O que houve?</w:t>
      </w:r>
    </w:p>
    <w:p>
      <w:r>
        <w:t>Duas coisas precisam estar certas: o cadastro de aldeeiro precisa estar preenchido com o mesmo e-mail do login, e o Administrador precisa ter concedido o perfil. Depois disso, saia e entre novamente no sistema.</w:t>
      </w:r>
    </w:p>
    <w:p>
      <w:r>
        <w:rPr>
          <w:b/>
        </w:rPr>
        <w:t>Esqueci minha senha.</w:t>
      </w:r>
    </w:p>
    <w:p>
      <w:r>
        <w:t>Use a opção 'Recuperar senha'. Você receberá um código de seis dígitos por e-mail, válido por dez minutos. Verifique também a caixa de spam.</w:t>
      </w:r>
    </w:p>
    <w:p>
      <w:r>
        <w:rPr>
          <w:b/>
        </w:rPr>
        <w:t>O sistema me desconectou sozinho.</w:t>
      </w:r>
    </w:p>
    <w:p>
      <w:r>
        <w:t>Isso é proposital: após dez minutos de inatividade a sessão é encerrada por segurança. Basta entrar novamente.</w:t>
      </w:r>
    </w:p>
    <w:p>
      <w:r>
        <w:rPr>
          <w:b/>
        </w:rPr>
        <w:t>Tentei abrir a formação e o sistema disse que ela já existe.</w:t>
      </w:r>
    </w:p>
    <w:p>
      <w:r>
        <w:t>Já há uma formação com esse mesmo tema, nesse núcleo, na data de hoje. Verifique a lista de formações abertas antes de criar outra.</w:t>
      </w:r>
    </w:p>
    <w:p>
      <w:r>
        <w:rPr>
          <w:b/>
        </w:rPr>
        <w:t>Não consigo encerrar uma formação.</w:t>
      </w:r>
    </w:p>
    <w:p>
      <w:r>
        <w:t>Somente quem abriu a formação pode encerrá-la, e apenas no mesmo dia. O Fundador pode encerrar qualquer uma.</w:t>
      </w:r>
    </w:p>
    <w:p>
      <w:r>
        <w:rPr>
          <w:b/>
        </w:rPr>
        <w:t>Marquei presença duas vezes por engano. Isso conta em dobro?</w:t>
      </w:r>
    </w:p>
    <w:p>
      <w:r>
        <w:t>Não. O sistema bloqueia o segundo registro e avisa que a presença já havia sido feita.</w:t>
      </w:r>
    </w:p>
    <w:p>
      <w:r>
        <w:rPr>
          <w:b/>
        </w:rPr>
        <w:t>Uma pessoa saiu da comunidade. Devo apagar o cadastro?</w:t>
      </w:r>
    </w:p>
    <w:p>
      <w:r>
        <w:t>Não. Peça ao Administrador para desativar o cadastro. Assim o histórico de aldeias e formações é preservado.</w:t>
      </w:r>
    </w:p>
    <w:p>
      <w:r>
        <w:rPr>
          <w:b/>
        </w:rPr>
        <w:t>Posso usar pelo celular?</w:t>
      </w:r>
    </w:p>
    <w:p>
      <w:r>
        <w:t>Sim. As telas se adaptam ao tamanho do aparelho e não é preciso instalar aplicativo.</w:t>
      </w:r>
    </w:p>
    <w:p/>
    <w:p>
      <w:pPr>
        <w:jc w:val="center"/>
      </w:pPr>
      <w:r>
        <w:rPr>
          <w:i/>
          <w:color w:val="555555"/>
        </w:rPr>
        <w:t>Documento de apoio ao uso do Sistema Aldeias de Vida.</w:t>
        <w:br/>
        <w:t>Para detalhes técnicos, consulte o arquivo DOCUMENTACAO.md do projeto.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