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FAP – Softex</w:t>
      </w:r>
    </w:p>
    <w:p>
      <w:pPr>
        <w:pStyle w:val="Normal"/>
        <w:bidi w:val="0"/>
        <w:jc w:val="center"/>
        <w:rPr>
          <w:b/>
          <w:bCs/>
          <w:sz w:val="36"/>
          <w:szCs w:val="40"/>
          <w:u w:val="none"/>
        </w:rPr>
      </w:pPr>
      <w:r>
        <w:rPr>
          <w:b/>
          <w:bCs/>
          <w:sz w:val="36"/>
          <w:szCs w:val="40"/>
          <w:u w:val="none"/>
        </w:rPr>
        <w:t>Trabalho 08</w:t>
      </w:r>
    </w:p>
    <w:p>
      <w:pPr>
        <w:pStyle w:val="Normal"/>
        <w:bidi w:val="0"/>
        <w:jc w:val="center"/>
        <w:rPr>
          <w:b/>
          <w:bCs/>
          <w:sz w:val="36"/>
          <w:szCs w:val="40"/>
          <w:u w:val="none"/>
        </w:rPr>
      </w:pPr>
      <w:r>
        <w:rPr>
          <w:b/>
          <w:bCs/>
          <w:sz w:val="36"/>
          <w:szCs w:val="40"/>
          <w:u w:val="none"/>
        </w:rPr>
      </w:r>
    </w:p>
    <w:p>
      <w:pPr>
        <w:pStyle w:val="Normal"/>
        <w:bidi w:val="0"/>
        <w:jc w:val="center"/>
        <w:rPr>
          <w:b/>
          <w:bCs/>
          <w:sz w:val="36"/>
          <w:szCs w:val="40"/>
          <w:u w:val="none"/>
        </w:rPr>
      </w:pPr>
      <w:r>
        <w:rPr>
          <w:b/>
          <w:bCs/>
          <w:sz w:val="36"/>
          <w:szCs w:val="40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40"/>
          <w:u w:val="none"/>
        </w:rPr>
      </w:pPr>
      <w:r>
        <w:rPr>
          <w:b w:val="false"/>
          <w:bCs w:val="false"/>
          <w:sz w:val="28"/>
          <w:szCs w:val="40"/>
          <w:u w:val="single"/>
        </w:rPr>
        <w:t>Código da questão:</w:t>
      </w:r>
    </w:p>
    <w:p>
      <w:pPr>
        <w:pStyle w:val="Normal"/>
        <w:bidi w:val="0"/>
        <w:jc w:val="left"/>
        <w:rPr>
          <w:u w:val="single"/>
        </w:rPr>
      </w:pPr>
      <w:r>
        <w:rPr>
          <w:b w:val="false"/>
          <w:bCs w:val="false"/>
          <w:sz w:val="28"/>
          <w:szCs w:val="40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class Banco {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constructor(conta, saldo, tipocon, agencia){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this.conta = conta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this.saldo = saldo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this.tipocon = tipocon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this.agencia = agencia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buscarsaldo(){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return this.saldo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deposito(d){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this.saldo = d + this.saldo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return this.saldo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saque(s){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this.saldo = s - this.saldo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return this.saldo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numeroConta(){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 w:val="false"/>
          <w:bCs w:val="false"/>
          <w:sz w:val="26"/>
          <w:szCs w:val="26"/>
          <w:u w:val="none"/>
        </w:rPr>
        <w:t>return this.conta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let b1 = new Banco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b1.saldo = 1000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b1.conta = 1234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console.log("Saldo Atual:",b1.buscarsaldo());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console.log("Número da conta:",b1.numeroConta());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b1.deposito(500)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console.log("Novo saldo depois do deposito: ",b1.buscarsaldo())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b1.saque(200)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console.log("Saldo depois do Saque:",b1.buscarsaldo())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Arial" w:hAnsi="Arial"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1</Pages>
  <Words>82</Words>
  <Characters>594</Characters>
  <CharactersWithSpaces>764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2023-08-30T13:52:31Z</dcterms:created>
  <dc:creator/>
  <dc:description/>
  <dc:language>pt-BR</dc:language>
  <cp:lastModifiedBy/>
  <dcterms:modified xsi:type="dcterms:W3CDTF">2023-08-30T13:54:03Z</dcterms:modified>
  <cp:revision>1</cp:revision>
  <dc:subject/>
  <dc:title/>
</cp:coreProperties>
</file>