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4ED05" w14:textId="5DC01A18" w:rsidR="00717C20" w:rsidRDefault="0038658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Pegando áudios gratuitos no YT</w:t>
      </w:r>
    </w:p>
    <w:p w14:paraId="2DB5E10A" w14:textId="3586F9B3" w:rsidR="00386583" w:rsidRDefault="00386583">
      <w:pPr>
        <w:rPr>
          <w:rFonts w:ascii="Arial" w:hAnsi="Arial" w:cs="Arial"/>
          <w:b/>
          <w:bCs/>
          <w:sz w:val="24"/>
          <w:szCs w:val="24"/>
        </w:rPr>
      </w:pPr>
    </w:p>
    <w:p w14:paraId="1626234B" w14:textId="34927684" w:rsidR="00386583" w:rsidRDefault="003865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Aperte a imagem do seu canal no Youtube e selecione a opção “Youtube Studio”.</w:t>
      </w:r>
    </w:p>
    <w:p w14:paraId="71D97EE4" w14:textId="16391B64" w:rsidR="00386583" w:rsidRDefault="00386583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AC98CC0" wp14:editId="0201E3D5">
            <wp:extent cx="5400040" cy="3035935"/>
            <wp:effectExtent l="0" t="0" r="0" b="0"/>
            <wp:docPr id="1" name="Imagem 1" descr="Interface gráfica do usuário, Text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Site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85C6" w14:textId="5204CA7B" w:rsidR="00386583" w:rsidRDefault="00386583">
      <w:pPr>
        <w:rPr>
          <w:rFonts w:ascii="Arial" w:hAnsi="Arial" w:cs="Arial"/>
          <w:sz w:val="24"/>
          <w:szCs w:val="24"/>
        </w:rPr>
      </w:pPr>
    </w:p>
    <w:p w14:paraId="1CD8AA73" w14:textId="31116F9A" w:rsidR="00386583" w:rsidRDefault="003865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Aperte “Biblioteca de áudio”.</w:t>
      </w:r>
    </w:p>
    <w:p w14:paraId="04F34522" w14:textId="24596C8B" w:rsidR="00386583" w:rsidRDefault="00386583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78BA265" wp14:editId="6AC861B6">
            <wp:extent cx="5400040" cy="3035935"/>
            <wp:effectExtent l="0" t="0" r="0" b="0"/>
            <wp:docPr id="2" name="Imagem 2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, Aplicativ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D9DB" w14:textId="16A3535E" w:rsidR="00386583" w:rsidRDefault="00386583">
      <w:pPr>
        <w:rPr>
          <w:rFonts w:ascii="Arial" w:hAnsi="Arial" w:cs="Arial"/>
          <w:sz w:val="24"/>
          <w:szCs w:val="24"/>
        </w:rPr>
      </w:pPr>
    </w:p>
    <w:p w14:paraId="12C20874" w14:textId="047ACEC4" w:rsidR="00386583" w:rsidRDefault="003865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“Pesquisar ou filtrar a biblioteca”, você pode especificar o que você quer. </w:t>
      </w:r>
    </w:p>
    <w:p w14:paraId="765AFA82" w14:textId="58838CE2" w:rsidR="00386583" w:rsidRDefault="00386583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FB5ACA" wp14:editId="57905E6E">
            <wp:extent cx="5400040" cy="3035935"/>
            <wp:effectExtent l="0" t="0" r="0" b="0"/>
            <wp:docPr id="3" name="Imagem 3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Texto, Aplicativo, Email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3CD5" w14:textId="49DBAC31" w:rsidR="00386583" w:rsidRDefault="00386583">
      <w:pPr>
        <w:rPr>
          <w:rFonts w:ascii="Arial" w:hAnsi="Arial" w:cs="Arial"/>
          <w:sz w:val="24"/>
          <w:szCs w:val="24"/>
        </w:rPr>
      </w:pPr>
    </w:p>
    <w:p w14:paraId="0B69B476" w14:textId="1C3659CB" w:rsidR="00386583" w:rsidRDefault="003865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“Atribuição não necessária”, você pode pegar o áudio sem precisar explicar no seu site. Já em “Atribuição necessária”, você precisa colocar no seu site, o que está escrito. </w:t>
      </w:r>
      <w:proofErr w:type="spellStart"/>
      <w:r>
        <w:rPr>
          <w:rFonts w:ascii="Arial" w:hAnsi="Arial" w:cs="Arial"/>
          <w:sz w:val="24"/>
          <w:szCs w:val="24"/>
        </w:rPr>
        <w:t>Ex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6C1F8F7E" w14:textId="60F712DC" w:rsidR="00386583" w:rsidRPr="00386583" w:rsidRDefault="00386583">
      <w:pPr>
        <w:rPr>
          <w:rFonts w:ascii="Arial" w:hAnsi="Arial" w:cs="Arial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19B6D73" wp14:editId="31F40532">
            <wp:extent cx="5400040" cy="3035935"/>
            <wp:effectExtent l="0" t="0" r="0" b="0"/>
            <wp:docPr id="4" name="Imagem 4" descr="Interface gráfica do usuário, Text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Texto, Aplicativo, Word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583" w:rsidRPr="003865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83"/>
    <w:rsid w:val="00386583"/>
    <w:rsid w:val="009E238A"/>
    <w:rsid w:val="00D3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BB62"/>
  <w15:chartTrackingRefBased/>
  <w15:docId w15:val="{9B7D0755-4003-4C89-85E1-0C4E5A2BF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64</Words>
  <Characters>347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</dc:creator>
  <cp:keywords/>
  <dc:description/>
  <cp:lastModifiedBy>João Vitor</cp:lastModifiedBy>
  <cp:revision>1</cp:revision>
  <dcterms:created xsi:type="dcterms:W3CDTF">2023-01-21T03:00:00Z</dcterms:created>
  <dcterms:modified xsi:type="dcterms:W3CDTF">2023-01-21T03:05:00Z</dcterms:modified>
</cp:coreProperties>
</file>