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FA1F" w14:textId="77777777" w:rsidR="009552F1" w:rsidRPr="004B4258" w:rsidRDefault="009552F1" w:rsidP="001A5BD1">
      <w:pPr>
        <w:spacing w:after="0" w:line="240" w:lineRule="auto"/>
        <w:jc w:val="both"/>
        <w:rPr>
          <w:rFonts w:ascii="Arial Narrow" w:hAnsi="Arial Narrow" w:cs="Arial"/>
          <w:b/>
          <w:bCs/>
        </w:rPr>
      </w:pPr>
    </w:p>
    <w:p w14:paraId="3EF5E54C" w14:textId="7EAB4FE5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Disciplina: Sistemas operacionais</w:t>
      </w:r>
    </w:p>
    <w:p w14:paraId="61949281" w14:textId="77777777" w:rsid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Professor: Ary Henrique Morais de Oliveira</w:t>
      </w:r>
    </w:p>
    <w:p w14:paraId="0836BF59" w14:textId="6B53346D" w:rsidR="005B0B74" w:rsidRPr="00DC63E6" w:rsidRDefault="005B0B74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 xml:space="preserve">Alunos: Daniel </w:t>
      </w:r>
      <w:proofErr w:type="spellStart"/>
      <w:r>
        <w:rPr>
          <w:rFonts w:ascii="Arial Narrow" w:hAnsi="Arial Narrow" w:cs="Arial"/>
          <w:b/>
          <w:bCs/>
        </w:rPr>
        <w:t>Nolêto</w:t>
      </w:r>
      <w:proofErr w:type="spellEnd"/>
      <w:r>
        <w:rPr>
          <w:rFonts w:ascii="Arial Narrow" w:hAnsi="Arial Narrow" w:cs="Arial"/>
          <w:b/>
          <w:bCs/>
        </w:rPr>
        <w:t xml:space="preserve"> Maciel Luz e João Victor Walcacer Giani</w:t>
      </w:r>
    </w:p>
    <w:p w14:paraId="7D642647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</w:p>
    <w:p w14:paraId="2FCB367E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Código 1:</w:t>
      </w:r>
    </w:p>
    <w:p w14:paraId="52738103" w14:textId="2C448B1A" w:rsidR="00DC63E6" w:rsidRPr="005B0B74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</w:rPr>
      </w:pPr>
      <w:r w:rsidRPr="005B0B74">
        <w:rPr>
          <w:rFonts w:ascii="Arial Narrow" w:hAnsi="Arial Narrow" w:cs="Arial"/>
        </w:rPr>
        <w:t xml:space="preserve">Este código implementa o problema do Produtor-Consumidor sem controle de concorrência, utilizando duas threads: uma para o produtor e outra para o consumidor. O buffer é um </w:t>
      </w:r>
      <w:proofErr w:type="spellStart"/>
      <w:r w:rsidRPr="005B0B74">
        <w:rPr>
          <w:rFonts w:ascii="Arial Narrow" w:hAnsi="Arial Narrow" w:cs="Arial"/>
        </w:rPr>
        <w:t>array</w:t>
      </w:r>
      <w:proofErr w:type="spellEnd"/>
      <w:r w:rsidRPr="005B0B74">
        <w:rPr>
          <w:rFonts w:ascii="Arial Narrow" w:hAnsi="Arial Narrow" w:cs="Arial"/>
        </w:rPr>
        <w:t xml:space="preserve"> de tamanho fixo (N_ITENS = 10), onde o produtor escreve e o consumidor lê. Os índices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final controlam as operações de leitura e escrita. O produtor gera 30 itens e os coloca no buffer, atualizando o índice final de forma circular e fazendo uma pausa de 5 segundos. O consumidor lê 30 itens, atualiza o índice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circularmente e faz uma pausa de 1 segundo. O problema é que não há controle de concorrência, permitindo que ambos acessem o buffer simultaneamente, resultando em condições de corrida. </w:t>
      </w:r>
      <w:r w:rsidR="00FD18BE">
        <w:rPr>
          <w:rFonts w:ascii="Arial Narrow" w:hAnsi="Arial Narrow" w:cs="Arial"/>
        </w:rPr>
        <w:t>A</w:t>
      </w:r>
      <w:r w:rsidRPr="005B0B74">
        <w:rPr>
          <w:rFonts w:ascii="Arial Narrow" w:hAnsi="Arial Narrow" w:cs="Arial"/>
        </w:rPr>
        <w:t xml:space="preserve"> </w:t>
      </w:r>
      <w:proofErr w:type="spellStart"/>
      <w:r w:rsidRPr="005B0B74">
        <w:rPr>
          <w:rFonts w:ascii="Arial Narrow" w:hAnsi="Arial Narrow" w:cs="Arial"/>
        </w:rPr>
        <w:t>main</w:t>
      </w:r>
      <w:proofErr w:type="spellEnd"/>
      <w:r w:rsidRPr="005B0B74">
        <w:rPr>
          <w:rFonts w:ascii="Arial Narrow" w:hAnsi="Arial Narrow" w:cs="Arial"/>
        </w:rPr>
        <w:t xml:space="preserve"> inicializa o buffer, cria </w:t>
      </w:r>
      <w:proofErr w:type="gramStart"/>
      <w:r w:rsidRPr="005B0B74">
        <w:rPr>
          <w:rFonts w:ascii="Arial Narrow" w:hAnsi="Arial Narrow" w:cs="Arial"/>
        </w:rPr>
        <w:t>as threads</w:t>
      </w:r>
      <w:proofErr w:type="gramEnd"/>
      <w:r w:rsidRPr="005B0B74">
        <w:rPr>
          <w:rFonts w:ascii="Arial Narrow" w:hAnsi="Arial Narrow" w:cs="Arial"/>
        </w:rPr>
        <w:t xml:space="preserve"> e espera que ambas terminem.</w:t>
      </w:r>
    </w:p>
    <w:p w14:paraId="2B55D4E8" w14:textId="77777777" w:rsidR="00DC63E6" w:rsidRPr="005B0B74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</w:rPr>
      </w:pPr>
    </w:p>
    <w:p w14:paraId="1A4F4CBE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Código 2:</w:t>
      </w:r>
    </w:p>
    <w:p w14:paraId="785FF5D3" w14:textId="77777777" w:rsidR="00DC63E6" w:rsidRPr="005B0B74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</w:rPr>
      </w:pPr>
      <w:r w:rsidRPr="005B0B74">
        <w:rPr>
          <w:rFonts w:ascii="Arial Narrow" w:hAnsi="Arial Narrow" w:cs="Arial"/>
        </w:rPr>
        <w:t xml:space="preserve">Este código aborda o problema do Produtor-Consumidor com controle de concorrência através de espera ocupada. O buffer é um </w:t>
      </w:r>
      <w:proofErr w:type="spellStart"/>
      <w:r w:rsidRPr="005B0B74">
        <w:rPr>
          <w:rFonts w:ascii="Arial Narrow" w:hAnsi="Arial Narrow" w:cs="Arial"/>
        </w:rPr>
        <w:t>array</w:t>
      </w:r>
      <w:proofErr w:type="spellEnd"/>
      <w:r w:rsidRPr="005B0B74">
        <w:rPr>
          <w:rFonts w:ascii="Arial Narrow" w:hAnsi="Arial Narrow" w:cs="Arial"/>
        </w:rPr>
        <w:t xml:space="preserve"> de tamanho fixo (N_ITENS = 10) e os índices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final controlam as operações. A variável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 rastreia a quantidade de itens no buffer, onde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 == N_ITENS indica que o buffer está cheio e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 == 0 que está vazio. O produtor espera enquanto o buffer está cheio, escreve um item, atualiza final e incrementa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, fazendo uma pausa aleatória. O consumidor espera enquanto o buffer está vazio, lê um item, atualiza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decrementa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, verificando erros. O problema é que a espera ocupada desperdiça recursos da CPU e a variável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 não é protegida, podendo causar inconsistências. O </w:t>
      </w:r>
      <w:proofErr w:type="spellStart"/>
      <w:r w:rsidRPr="005B0B74">
        <w:rPr>
          <w:rFonts w:ascii="Arial Narrow" w:hAnsi="Arial Narrow" w:cs="Arial"/>
        </w:rPr>
        <w:t>main</w:t>
      </w:r>
      <w:proofErr w:type="spellEnd"/>
      <w:r w:rsidRPr="005B0B74">
        <w:rPr>
          <w:rFonts w:ascii="Arial Narrow" w:hAnsi="Arial Narrow" w:cs="Arial"/>
        </w:rPr>
        <w:t xml:space="preserve"> inicializa o buffer, cria </w:t>
      </w:r>
      <w:proofErr w:type="gramStart"/>
      <w:r w:rsidRPr="005B0B74">
        <w:rPr>
          <w:rFonts w:ascii="Arial Narrow" w:hAnsi="Arial Narrow" w:cs="Arial"/>
        </w:rPr>
        <w:t>as threads</w:t>
      </w:r>
      <w:proofErr w:type="gramEnd"/>
      <w:r w:rsidRPr="005B0B74">
        <w:rPr>
          <w:rFonts w:ascii="Arial Narrow" w:hAnsi="Arial Narrow" w:cs="Arial"/>
        </w:rPr>
        <w:t xml:space="preserve"> e espera que ambas terminem.</w:t>
      </w:r>
    </w:p>
    <w:p w14:paraId="3CDF0B09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</w:p>
    <w:p w14:paraId="342FE32F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Código 3:</w:t>
      </w:r>
    </w:p>
    <w:p w14:paraId="3599D37F" w14:textId="77777777" w:rsidR="00DC63E6" w:rsidRPr="005B0B74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</w:rPr>
      </w:pPr>
      <w:r w:rsidRPr="005B0B74">
        <w:rPr>
          <w:rFonts w:ascii="Arial Narrow" w:hAnsi="Arial Narrow" w:cs="Arial"/>
        </w:rPr>
        <w:t xml:space="preserve">Este código também implementa o problema do Produtor-Consumidor com controle de concorrência via espera ocupada, mas com uma abordagem diferente. O buffer é um </w:t>
      </w:r>
      <w:proofErr w:type="spellStart"/>
      <w:r w:rsidRPr="005B0B74">
        <w:rPr>
          <w:rFonts w:ascii="Arial Narrow" w:hAnsi="Arial Narrow" w:cs="Arial"/>
        </w:rPr>
        <w:t>array</w:t>
      </w:r>
      <w:proofErr w:type="spellEnd"/>
      <w:r w:rsidRPr="005B0B74">
        <w:rPr>
          <w:rFonts w:ascii="Arial Narrow" w:hAnsi="Arial Narrow" w:cs="Arial"/>
        </w:rPr>
        <w:t xml:space="preserve"> de tamanho fixo (N_ITENS = 10) e os índices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final controlam as operações. A variável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 rastreia a quantidade de itens. O produtor espera enquanto o buffer está cheio, escreve um item, atualiza final e usa uma variável auxiliar para manipular cont. Após produzir todos os itens, imprime "Produção encerrada". O consumidor espera enquanto o buffer está vazio, lê um item, atualiza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usa uma variável auxiliar para manipular </w:t>
      </w:r>
      <w:proofErr w:type="spellStart"/>
      <w:r w:rsidRPr="005B0B74">
        <w:rPr>
          <w:rFonts w:ascii="Arial Narrow" w:hAnsi="Arial Narrow" w:cs="Arial"/>
        </w:rPr>
        <w:t>cont</w:t>
      </w:r>
      <w:proofErr w:type="spellEnd"/>
      <w:r w:rsidRPr="005B0B74">
        <w:rPr>
          <w:rFonts w:ascii="Arial Narrow" w:hAnsi="Arial Narrow" w:cs="Arial"/>
        </w:rPr>
        <w:t xml:space="preserve">, imprimindo "Consumo encerrado" ao final. O problema é a espera ocupada e as condições de corrida. O </w:t>
      </w:r>
      <w:proofErr w:type="spellStart"/>
      <w:r w:rsidRPr="005B0B74">
        <w:rPr>
          <w:rFonts w:ascii="Arial Narrow" w:hAnsi="Arial Narrow" w:cs="Arial"/>
        </w:rPr>
        <w:t>main</w:t>
      </w:r>
      <w:proofErr w:type="spellEnd"/>
      <w:r w:rsidRPr="005B0B74">
        <w:rPr>
          <w:rFonts w:ascii="Arial Narrow" w:hAnsi="Arial Narrow" w:cs="Arial"/>
        </w:rPr>
        <w:t xml:space="preserve"> inicializa o buffer, cria </w:t>
      </w:r>
      <w:proofErr w:type="gramStart"/>
      <w:r w:rsidRPr="005B0B74">
        <w:rPr>
          <w:rFonts w:ascii="Arial Narrow" w:hAnsi="Arial Narrow" w:cs="Arial"/>
        </w:rPr>
        <w:t>as threads</w:t>
      </w:r>
      <w:proofErr w:type="gramEnd"/>
      <w:r w:rsidRPr="005B0B74">
        <w:rPr>
          <w:rFonts w:ascii="Arial Narrow" w:hAnsi="Arial Narrow" w:cs="Arial"/>
        </w:rPr>
        <w:t xml:space="preserve"> e espera que ambas terminem.</w:t>
      </w:r>
    </w:p>
    <w:p w14:paraId="4264CB64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</w:p>
    <w:p w14:paraId="17DF0E4F" w14:textId="77777777" w:rsidR="00DC63E6" w:rsidRPr="00DC63E6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hAnsi="Arial Narrow" w:cs="Arial"/>
          <w:b/>
          <w:bCs/>
        </w:rPr>
      </w:pPr>
      <w:r w:rsidRPr="00DC63E6">
        <w:rPr>
          <w:rFonts w:ascii="Arial Narrow" w:hAnsi="Arial Narrow" w:cs="Arial"/>
          <w:b/>
          <w:bCs/>
        </w:rPr>
        <w:t>Código 4:</w:t>
      </w:r>
    </w:p>
    <w:p w14:paraId="7AD56486" w14:textId="4F530FFC" w:rsidR="009552F1" w:rsidRPr="005B0B74" w:rsidRDefault="00DC63E6" w:rsidP="00955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color w:val="000000"/>
          <w:kern w:val="0"/>
          <w:sz w:val="20"/>
          <w:szCs w:val="20"/>
          <w:lang w:eastAsia="pt-BR"/>
          <w14:ligatures w14:val="none"/>
        </w:rPr>
      </w:pPr>
      <w:r w:rsidRPr="005B0B74">
        <w:rPr>
          <w:rFonts w:ascii="Arial Narrow" w:hAnsi="Arial Narrow" w:cs="Arial"/>
        </w:rPr>
        <w:t xml:space="preserve">Este código implementa o problema do Produtor-Consumidor utilizando semáforos para controle de concorrência. O buffer é um </w:t>
      </w:r>
      <w:proofErr w:type="spellStart"/>
      <w:r w:rsidRPr="005B0B74">
        <w:rPr>
          <w:rFonts w:ascii="Arial Narrow" w:hAnsi="Arial Narrow" w:cs="Arial"/>
        </w:rPr>
        <w:t>array</w:t>
      </w:r>
      <w:proofErr w:type="spellEnd"/>
      <w:r w:rsidRPr="005B0B74">
        <w:rPr>
          <w:rFonts w:ascii="Arial Narrow" w:hAnsi="Arial Narrow" w:cs="Arial"/>
        </w:rPr>
        <w:t xml:space="preserve"> de tamanho fixo (N_ITENS = 30) e os índices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final controlam as operações. Dois semáforos são utilizados: </w:t>
      </w:r>
      <w:proofErr w:type="spellStart"/>
      <w:r w:rsidRPr="005B0B74">
        <w:rPr>
          <w:rFonts w:ascii="Arial Narrow" w:hAnsi="Arial Narrow" w:cs="Arial"/>
        </w:rPr>
        <w:t>pos_vazia</w:t>
      </w:r>
      <w:proofErr w:type="spellEnd"/>
      <w:r w:rsidRPr="005B0B74">
        <w:rPr>
          <w:rFonts w:ascii="Arial Narrow" w:hAnsi="Arial Narrow" w:cs="Arial"/>
        </w:rPr>
        <w:t xml:space="preserve"> controla as posições disponíveis e </w:t>
      </w:r>
      <w:proofErr w:type="spellStart"/>
      <w:r w:rsidRPr="005B0B74">
        <w:rPr>
          <w:rFonts w:ascii="Arial Narrow" w:hAnsi="Arial Narrow" w:cs="Arial"/>
        </w:rPr>
        <w:t>pos_ocupada</w:t>
      </w:r>
      <w:proofErr w:type="spellEnd"/>
      <w:r w:rsidRPr="005B0B74">
        <w:rPr>
          <w:rFonts w:ascii="Arial Narrow" w:hAnsi="Arial Narrow" w:cs="Arial"/>
        </w:rPr>
        <w:t xml:space="preserve"> controla as ocupadas. O produtor espera até haver uma posição vazia, escreve um item, atualiza final e incrementa </w:t>
      </w:r>
      <w:proofErr w:type="spellStart"/>
      <w:r w:rsidRPr="005B0B74">
        <w:rPr>
          <w:rFonts w:ascii="Arial Narrow" w:hAnsi="Arial Narrow" w:cs="Arial"/>
        </w:rPr>
        <w:t>pos_ocupada</w:t>
      </w:r>
      <w:proofErr w:type="spellEnd"/>
      <w:r w:rsidRPr="005B0B74">
        <w:rPr>
          <w:rFonts w:ascii="Arial Narrow" w:hAnsi="Arial Narrow" w:cs="Arial"/>
        </w:rPr>
        <w:t xml:space="preserve">. O consumidor espera até haver um item disponível, lê um item, atualiza </w:t>
      </w:r>
      <w:proofErr w:type="spellStart"/>
      <w:proofErr w:type="gramStart"/>
      <w:r w:rsidRPr="005B0B74">
        <w:rPr>
          <w:rFonts w:ascii="Arial Narrow" w:hAnsi="Arial Narrow" w:cs="Arial"/>
        </w:rPr>
        <w:t>inicio</w:t>
      </w:r>
      <w:proofErr w:type="spellEnd"/>
      <w:proofErr w:type="gramEnd"/>
      <w:r w:rsidRPr="005B0B74">
        <w:rPr>
          <w:rFonts w:ascii="Arial Narrow" w:hAnsi="Arial Narrow" w:cs="Arial"/>
        </w:rPr>
        <w:t xml:space="preserve"> e incrementa </w:t>
      </w:r>
      <w:proofErr w:type="spellStart"/>
      <w:r w:rsidRPr="005B0B74">
        <w:rPr>
          <w:rFonts w:ascii="Arial Narrow" w:hAnsi="Arial Narrow" w:cs="Arial"/>
        </w:rPr>
        <w:t>pos_vazia</w:t>
      </w:r>
      <w:proofErr w:type="spellEnd"/>
      <w:r w:rsidRPr="005B0B74">
        <w:rPr>
          <w:rFonts w:ascii="Arial Narrow" w:hAnsi="Arial Narrow" w:cs="Arial"/>
        </w:rPr>
        <w:t xml:space="preserve">. O </w:t>
      </w:r>
      <w:proofErr w:type="spellStart"/>
      <w:r w:rsidRPr="005B0B74">
        <w:rPr>
          <w:rFonts w:ascii="Arial Narrow" w:hAnsi="Arial Narrow" w:cs="Arial"/>
        </w:rPr>
        <w:t>main</w:t>
      </w:r>
      <w:proofErr w:type="spellEnd"/>
      <w:r w:rsidRPr="005B0B74">
        <w:rPr>
          <w:rFonts w:ascii="Arial Narrow" w:hAnsi="Arial Narrow" w:cs="Arial"/>
        </w:rPr>
        <w:t xml:space="preserve"> inicializa os semáforos, cria </w:t>
      </w:r>
      <w:proofErr w:type="gramStart"/>
      <w:r w:rsidRPr="005B0B74">
        <w:rPr>
          <w:rFonts w:ascii="Arial Narrow" w:hAnsi="Arial Narrow" w:cs="Arial"/>
        </w:rPr>
        <w:t>as threads</w:t>
      </w:r>
      <w:proofErr w:type="gramEnd"/>
      <w:r w:rsidRPr="005B0B74">
        <w:rPr>
          <w:rFonts w:ascii="Arial Narrow" w:hAnsi="Arial Narrow" w:cs="Arial"/>
        </w:rPr>
        <w:t xml:space="preserve"> e espera que ambas terminem, destruindo os semáforos após a execução. As vantagens incluem a garantia de que o produtor e o consumidor não acessem o buffer simultaneamente e a eliminação da espera ocupada.</w:t>
      </w:r>
    </w:p>
    <w:sectPr w:rsidR="009552F1" w:rsidRPr="005B0B74" w:rsidSect="0041629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EB1"/>
    <w:multiLevelType w:val="multilevel"/>
    <w:tmpl w:val="921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5220E"/>
    <w:multiLevelType w:val="multilevel"/>
    <w:tmpl w:val="311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75C0"/>
    <w:multiLevelType w:val="multilevel"/>
    <w:tmpl w:val="1160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3298C"/>
    <w:multiLevelType w:val="multilevel"/>
    <w:tmpl w:val="1AC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20372"/>
    <w:multiLevelType w:val="multilevel"/>
    <w:tmpl w:val="B63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D7463"/>
    <w:multiLevelType w:val="multilevel"/>
    <w:tmpl w:val="9C5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05D60"/>
    <w:multiLevelType w:val="multilevel"/>
    <w:tmpl w:val="FEC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C35DE"/>
    <w:multiLevelType w:val="multilevel"/>
    <w:tmpl w:val="669C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45566"/>
    <w:multiLevelType w:val="multilevel"/>
    <w:tmpl w:val="02EE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D4272"/>
    <w:multiLevelType w:val="multilevel"/>
    <w:tmpl w:val="8CE6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20C37"/>
    <w:multiLevelType w:val="multilevel"/>
    <w:tmpl w:val="A40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46374"/>
    <w:multiLevelType w:val="multilevel"/>
    <w:tmpl w:val="68B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B1591"/>
    <w:multiLevelType w:val="multilevel"/>
    <w:tmpl w:val="414C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93763A"/>
    <w:multiLevelType w:val="multilevel"/>
    <w:tmpl w:val="B69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13DAE"/>
    <w:multiLevelType w:val="multilevel"/>
    <w:tmpl w:val="EB90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F5AB7"/>
    <w:multiLevelType w:val="multilevel"/>
    <w:tmpl w:val="B4EC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24E3C"/>
    <w:multiLevelType w:val="multilevel"/>
    <w:tmpl w:val="580A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E03BF"/>
    <w:multiLevelType w:val="multilevel"/>
    <w:tmpl w:val="BCF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F2CB2"/>
    <w:multiLevelType w:val="multilevel"/>
    <w:tmpl w:val="AD1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664A1B"/>
    <w:multiLevelType w:val="multilevel"/>
    <w:tmpl w:val="7DC2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A3BEA"/>
    <w:multiLevelType w:val="multilevel"/>
    <w:tmpl w:val="631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A4EF0"/>
    <w:multiLevelType w:val="multilevel"/>
    <w:tmpl w:val="2598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738079">
    <w:abstractNumId w:val="15"/>
  </w:num>
  <w:num w:numId="2" w16cid:durableId="214120610">
    <w:abstractNumId w:val="10"/>
  </w:num>
  <w:num w:numId="3" w16cid:durableId="319625073">
    <w:abstractNumId w:val="20"/>
  </w:num>
  <w:num w:numId="4" w16cid:durableId="1340036333">
    <w:abstractNumId w:val="0"/>
  </w:num>
  <w:num w:numId="5" w16cid:durableId="1330332410">
    <w:abstractNumId w:val="2"/>
  </w:num>
  <w:num w:numId="6" w16cid:durableId="1585455256">
    <w:abstractNumId w:val="8"/>
  </w:num>
  <w:num w:numId="7" w16cid:durableId="239677426">
    <w:abstractNumId w:val="12"/>
  </w:num>
  <w:num w:numId="8" w16cid:durableId="769813836">
    <w:abstractNumId w:val="9"/>
  </w:num>
  <w:num w:numId="9" w16cid:durableId="1717509105">
    <w:abstractNumId w:val="4"/>
  </w:num>
  <w:num w:numId="10" w16cid:durableId="1978878896">
    <w:abstractNumId w:val="6"/>
  </w:num>
  <w:num w:numId="11" w16cid:durableId="192111057">
    <w:abstractNumId w:val="5"/>
  </w:num>
  <w:num w:numId="12" w16cid:durableId="478116809">
    <w:abstractNumId w:val="17"/>
  </w:num>
  <w:num w:numId="13" w16cid:durableId="909391982">
    <w:abstractNumId w:val="7"/>
  </w:num>
  <w:num w:numId="14" w16cid:durableId="120658116">
    <w:abstractNumId w:val="19"/>
  </w:num>
  <w:num w:numId="15" w16cid:durableId="155456841">
    <w:abstractNumId w:val="21"/>
  </w:num>
  <w:num w:numId="16" w16cid:durableId="1492526265">
    <w:abstractNumId w:val="13"/>
  </w:num>
  <w:num w:numId="17" w16cid:durableId="1990866996">
    <w:abstractNumId w:val="3"/>
  </w:num>
  <w:num w:numId="18" w16cid:durableId="1290160788">
    <w:abstractNumId w:val="14"/>
  </w:num>
  <w:num w:numId="19" w16cid:durableId="1740441532">
    <w:abstractNumId w:val="1"/>
  </w:num>
  <w:num w:numId="20" w16cid:durableId="297107320">
    <w:abstractNumId w:val="18"/>
  </w:num>
  <w:num w:numId="21" w16cid:durableId="52899715">
    <w:abstractNumId w:val="16"/>
  </w:num>
  <w:num w:numId="22" w16cid:durableId="21228426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D1"/>
    <w:rsid w:val="001A5BD1"/>
    <w:rsid w:val="003331AD"/>
    <w:rsid w:val="0041629E"/>
    <w:rsid w:val="00455A08"/>
    <w:rsid w:val="004B4258"/>
    <w:rsid w:val="004E5DDC"/>
    <w:rsid w:val="004F4F86"/>
    <w:rsid w:val="005B0B74"/>
    <w:rsid w:val="00846334"/>
    <w:rsid w:val="009552F1"/>
    <w:rsid w:val="00BE2DBB"/>
    <w:rsid w:val="00D226C1"/>
    <w:rsid w:val="00D33754"/>
    <w:rsid w:val="00D54F3A"/>
    <w:rsid w:val="00DC63E6"/>
    <w:rsid w:val="00DD622B"/>
    <w:rsid w:val="00FD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0B224"/>
  <w15:chartTrackingRefBased/>
  <w15:docId w15:val="{9A4FE80B-5B20-CD45-9F81-6E85150E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A5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5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A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5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5B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5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5B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5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5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5B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5B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5B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5B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5BD1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A5B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A5BD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1A5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v3um">
    <w:name w:val="uv3um"/>
    <w:basedOn w:val="Fontepargpadro"/>
    <w:rsid w:val="00416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2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99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6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93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0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7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7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7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5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41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5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7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1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8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0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8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4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9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5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1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97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7034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8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2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9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6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59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9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47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5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82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4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5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4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0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1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3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6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55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1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8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63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6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5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1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34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4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9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0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75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4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45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6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4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3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8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6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56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9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4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4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98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5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4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5748CD-1669-4F22-8A2E-5316A1EAA5AE}">
  <we:reference id="wa200007708" version="1.0.0.0" store="pt-B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516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 Henrique Morais de Oliveira</dc:creator>
  <cp:keywords/>
  <dc:description/>
  <cp:lastModifiedBy>João Victor Walcacer Giani</cp:lastModifiedBy>
  <cp:revision>2</cp:revision>
  <dcterms:created xsi:type="dcterms:W3CDTF">2025-04-04T23:27:00Z</dcterms:created>
  <dcterms:modified xsi:type="dcterms:W3CDTF">2025-04-04T23:27:00Z</dcterms:modified>
</cp:coreProperties>
</file>