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1186" w14:textId="1698D891" w:rsidR="00703F1E" w:rsidRPr="00815C3A" w:rsidRDefault="00815C3A" w:rsidP="00815C3A">
      <w:pPr>
        <w:jc w:val="center"/>
        <w:rPr>
          <w:rFonts w:ascii="Aharoni" w:hAnsi="Aharoni" w:cs="Aharoni"/>
          <w:sz w:val="40"/>
          <w:szCs w:val="40"/>
        </w:rPr>
      </w:pPr>
      <w:proofErr w:type="spellStart"/>
      <w:r w:rsidRPr="00815C3A">
        <w:rPr>
          <w:rFonts w:ascii="Aharoni" w:hAnsi="Aharoni" w:cs="Aharoni" w:hint="cs"/>
          <w:color w:val="000000" w:themeColor="text1"/>
          <w:sz w:val="40"/>
          <w:szCs w:val="40"/>
          <w:highlight w:val="red"/>
        </w:rPr>
        <w:t>JavaScript</w:t>
      </w:r>
      <w:proofErr w:type="spellEnd"/>
    </w:p>
    <w:p w14:paraId="00B8EE79" w14:textId="1EEC1597" w:rsidR="00815C3A" w:rsidRDefault="00815C3A"/>
    <w:p w14:paraId="6205110E" w14:textId="6EC8AEF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 w:hint="cs"/>
          <w:sz w:val="24"/>
          <w:szCs w:val="24"/>
          <w:highlight w:val="yellow"/>
        </w:rPr>
        <w:t>Introdução ao JS:</w:t>
      </w:r>
    </w:p>
    <w:p w14:paraId="23EDF763" w14:textId="63CF2C85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-No JS pode rodar comandos no console para testar comportamentos do código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>:</w:t>
      </w:r>
    </w:p>
    <w:p w14:paraId="1B0DEBF8" w14:textId="1DEBD16C" w:rsidR="00815C3A" w:rsidRDefault="00815C3A">
      <w:pPr>
        <w:rPr>
          <w:rFonts w:ascii="Aharoni" w:hAnsi="Aharoni" w:cs="Aharoni"/>
          <w:sz w:val="24"/>
          <w:szCs w:val="24"/>
        </w:rPr>
      </w:pP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1DFC97E" wp14:editId="2141A87D">
            <wp:extent cx="3572374" cy="173379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D4F" w14:textId="1B1F0469" w:rsidR="00815C3A" w:rsidRDefault="00815C3A">
      <w:pPr>
        <w:rPr>
          <w:rFonts w:ascii="Aharoni" w:hAnsi="Aharoni" w:cs="Aharoni"/>
          <w:sz w:val="24"/>
          <w:szCs w:val="24"/>
        </w:rPr>
      </w:pPr>
    </w:p>
    <w:p w14:paraId="0FF8EBA4" w14:textId="2C038762" w:rsidR="00815C3A" w:rsidRDefault="00815C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- Classe Documente</w:t>
      </w:r>
    </w:p>
    <w:p w14:paraId="1E6D8D40" w14:textId="42EAA62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É a representação do HTML para o JS</w:t>
      </w:r>
    </w:p>
    <w:p w14:paraId="3EF4FF55" w14:textId="79C764C7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Através dele se faz a manipulação de dados.</w:t>
      </w:r>
    </w:p>
    <w:p w14:paraId="4C1B2AB2" w14:textId="7B0DB5F0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</w:t>
      </w:r>
      <w:proofErr w:type="spellEnd"/>
      <w:r>
        <w:rPr>
          <w:rFonts w:ascii="Aharoni" w:hAnsi="Aharoni" w:cs="Aharoni"/>
          <w:sz w:val="24"/>
          <w:szCs w:val="24"/>
        </w:rPr>
        <w:t>() = serve para buscar um único registro através de ID, classe, ou nome da variável.</w:t>
      </w:r>
    </w:p>
    <w:p w14:paraId="5809A5A8" w14:textId="03165445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querySelectorAll</w:t>
      </w:r>
      <w:proofErr w:type="spellEnd"/>
      <w:r>
        <w:rPr>
          <w:rFonts w:ascii="Aharoni" w:hAnsi="Aharoni" w:cs="Aharoni"/>
          <w:sz w:val="24"/>
          <w:szCs w:val="24"/>
        </w:rPr>
        <w:t>() = serve para buscar todos os registros daquela chave.</w:t>
      </w:r>
    </w:p>
    <w:p w14:paraId="0AAB7F1C" w14:textId="128B0D1B" w:rsidR="00815C3A" w:rsidRDefault="00815C3A" w:rsidP="00815C3A">
      <w:pPr>
        <w:pStyle w:val="PargrafodaLista"/>
        <w:numPr>
          <w:ilvl w:val="0"/>
          <w:numId w:val="1"/>
        </w:num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.</w:t>
      </w:r>
      <w:proofErr w:type="spellStart"/>
      <w:r>
        <w:rPr>
          <w:rFonts w:ascii="Aharoni" w:hAnsi="Aharoni" w:cs="Aharoni"/>
          <w:sz w:val="24"/>
          <w:szCs w:val="24"/>
        </w:rPr>
        <w:t>textContent</w:t>
      </w:r>
      <w:proofErr w:type="spellEnd"/>
      <w:r>
        <w:rPr>
          <w:rFonts w:ascii="Aharoni" w:hAnsi="Aharoni" w:cs="Aharoni"/>
          <w:sz w:val="24"/>
          <w:szCs w:val="24"/>
        </w:rPr>
        <w:t xml:space="preserve"> = acessa o conteúdo da linha somente </w:t>
      </w:r>
      <w:proofErr w:type="spellStart"/>
      <w:r>
        <w:rPr>
          <w:rFonts w:ascii="Aharoni" w:hAnsi="Aharoni" w:cs="Aharoni"/>
          <w:sz w:val="24"/>
          <w:szCs w:val="24"/>
        </w:rPr>
        <w:t>ex</w:t>
      </w:r>
      <w:proofErr w:type="spellEnd"/>
      <w:r>
        <w:rPr>
          <w:rFonts w:ascii="Aharoni" w:hAnsi="Aharoni" w:cs="Aharoni"/>
          <w:sz w:val="24"/>
          <w:szCs w:val="24"/>
        </w:rPr>
        <w:t xml:space="preserve"> = </w:t>
      </w: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C87780B" wp14:editId="4D1EB4AE">
            <wp:extent cx="252412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503" cy="5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3A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35378383" wp14:editId="2DBD00BF">
            <wp:extent cx="2372056" cy="46679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6AB" w14:textId="5975415C" w:rsidR="004C6D3A" w:rsidRDefault="004C6D3A" w:rsidP="004C6D3A">
      <w:pPr>
        <w:pStyle w:val="PargrafodaLista"/>
        <w:rPr>
          <w:rFonts w:ascii="Aharoni" w:hAnsi="Aharoni" w:cs="Aharoni"/>
          <w:sz w:val="24"/>
          <w:szCs w:val="24"/>
        </w:rPr>
      </w:pPr>
    </w:p>
    <w:p w14:paraId="21481630" w14:textId="50FB8D9D" w:rsidR="004C6D3A" w:rsidRDefault="004C6D3A" w:rsidP="004C6D3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- .</w:t>
      </w:r>
      <w:proofErr w:type="spellStart"/>
      <w:r>
        <w:rPr>
          <w:rFonts w:ascii="Aharoni" w:hAnsi="Aharoni" w:cs="Aharoni"/>
          <w:sz w:val="24"/>
          <w:szCs w:val="24"/>
        </w:rPr>
        <w:t>classList</w:t>
      </w:r>
      <w:proofErr w:type="spellEnd"/>
    </w:p>
    <w:p w14:paraId="5D74A3D7" w14:textId="4E532241" w:rsidR="004E1F4F" w:rsidRDefault="004E1F4F" w:rsidP="004E1F4F">
      <w:pPr>
        <w:rPr>
          <w:noProof/>
        </w:rPr>
      </w:pPr>
      <w:r w:rsidRPr="004E1F4F">
        <w:rPr>
          <w:rFonts w:ascii="Aharoni" w:hAnsi="Aharoni" w:cs="Aharoni"/>
          <w:sz w:val="24"/>
          <w:szCs w:val="24"/>
        </w:rPr>
        <w:lastRenderedPageBreak/>
        <w:t>Mostra</w:t>
      </w:r>
      <w:r>
        <w:rPr>
          <w:rFonts w:ascii="Aharoni" w:hAnsi="Aharoni" w:cs="Aharoni"/>
          <w:sz w:val="24"/>
          <w:szCs w:val="24"/>
        </w:rPr>
        <w:t xml:space="preserve"> todas as</w:t>
      </w:r>
      <w:r w:rsidRPr="004E1F4F">
        <w:rPr>
          <w:rFonts w:ascii="Aharoni" w:hAnsi="Aharoni" w:cs="Aharoni"/>
          <w:sz w:val="24"/>
          <w:szCs w:val="24"/>
        </w:rPr>
        <w:t> </w:t>
      </w:r>
      <w:r w:rsidRPr="004E1F4F">
        <w:rPr>
          <w:rFonts w:ascii="Aharoni" w:hAnsi="Aharoni" w:cs="Aharoni"/>
          <w:b/>
          <w:bCs/>
          <w:sz w:val="24"/>
          <w:szCs w:val="24"/>
        </w:rPr>
        <w:t>classes</w:t>
      </w:r>
      <w:r w:rsidRPr="004E1F4F">
        <w:rPr>
          <w:rFonts w:ascii="Aharoni" w:hAnsi="Aharoni" w:cs="Aharoni"/>
          <w:sz w:val="24"/>
          <w:szCs w:val="24"/>
        </w:rPr>
        <w:t> que aquele HTML tem</w:t>
      </w:r>
      <w:r>
        <w:rPr>
          <w:rFonts w:ascii="Aharoni" w:hAnsi="Aharoni" w:cs="Aharoni"/>
          <w:sz w:val="24"/>
          <w:szCs w:val="24"/>
        </w:rPr>
        <w:t xml:space="preserve"> ex.</w:t>
      </w:r>
      <w:r w:rsidRPr="004E1F4F">
        <w:rPr>
          <w:noProof/>
        </w:rPr>
        <w:t xml:space="preserve"> </w:t>
      </w:r>
      <w:r w:rsidRPr="004E1F4F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17DB76F7" wp14:editId="56961A5D">
            <wp:extent cx="4076700" cy="349616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223" cy="35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ECCB" w14:textId="0A83A966" w:rsidR="00477EB0" w:rsidRPr="00477EB0" w:rsidRDefault="00477EB0" w:rsidP="004E1F4F">
      <w:pPr>
        <w:rPr>
          <w:rFonts w:ascii="Aharoni" w:hAnsi="Aharoni" w:cs="Aharoni"/>
          <w:noProof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</w:rPr>
        <w:t>Exemplo de adicionar css para todos h2.</w:t>
      </w:r>
    </w:p>
    <w:p w14:paraId="5F03FFBF" w14:textId="78067071" w:rsidR="00477EB0" w:rsidRDefault="00477EB0" w:rsidP="004E1F4F">
      <w:pPr>
        <w:rPr>
          <w:rFonts w:ascii="Aharoni" w:hAnsi="Aharoni" w:cs="Aharoni"/>
          <w:sz w:val="24"/>
          <w:szCs w:val="24"/>
        </w:rPr>
      </w:pPr>
      <w:r w:rsidRPr="00477EB0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76D6A30E" wp14:editId="1C25671E">
            <wp:extent cx="4086323" cy="1447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276" cy="14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D56" w14:textId="6C3C4FFB" w:rsidR="00477EB0" w:rsidRDefault="00477EB0" w:rsidP="004E1F4F">
      <w:pPr>
        <w:rPr>
          <w:rFonts w:ascii="Aharoni" w:hAnsi="Aharoni" w:cs="Aharoni"/>
          <w:sz w:val="24"/>
          <w:szCs w:val="24"/>
        </w:rPr>
      </w:pPr>
    </w:p>
    <w:p w14:paraId="60D53F27" w14:textId="0B368316" w:rsidR="00477EB0" w:rsidRDefault="00477EB0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Classe </w:t>
      </w:r>
      <w:proofErr w:type="spellStart"/>
      <w:r>
        <w:rPr>
          <w:rFonts w:ascii="Aharoni" w:hAnsi="Aharoni" w:cs="Aharoni"/>
          <w:sz w:val="24"/>
          <w:szCs w:val="24"/>
        </w:rPr>
        <w:t>event.</w:t>
      </w:r>
      <w:r w:rsidR="00BE61E7">
        <w:rPr>
          <w:rFonts w:ascii="Aharoni" w:hAnsi="Aharoni" w:cs="Aharoni"/>
          <w:sz w:val="24"/>
          <w:szCs w:val="24"/>
        </w:rPr>
        <w:t>preventDefault</w:t>
      </w:r>
      <w:proofErr w:type="spellEnd"/>
      <w:r w:rsidR="00BE61E7">
        <w:rPr>
          <w:rFonts w:ascii="Aharoni" w:hAnsi="Aharoni" w:cs="Aharoni"/>
          <w:sz w:val="24"/>
          <w:szCs w:val="24"/>
        </w:rPr>
        <w:t>()</w:t>
      </w:r>
    </w:p>
    <w:p w14:paraId="454F8BFA" w14:textId="09B205A9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Remove o comportamento padrão exemplo do botão ao colocar isto ele não recarrega a pagina e também não apaga os campos do formulário ex.</w:t>
      </w:r>
    </w:p>
    <w:p w14:paraId="0D8FD207" w14:textId="7A41B36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02205A2F" wp14:editId="291A8A8B">
            <wp:extent cx="5400040" cy="1951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6D5" w14:textId="786F1F13" w:rsidR="00BE61E7" w:rsidRDefault="00BE61E7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5A080853" w14:textId="6366720B" w:rsidR="00BE61E7" w:rsidRDefault="00BE61E7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Em JS o .</w:t>
      </w:r>
      <w:proofErr w:type="spellStart"/>
      <w:r>
        <w:rPr>
          <w:rFonts w:ascii="Aharoni" w:hAnsi="Aharoni" w:cs="Aharoni"/>
          <w:sz w:val="24"/>
          <w:szCs w:val="24"/>
        </w:rPr>
        <w:t>value</w:t>
      </w:r>
      <w:proofErr w:type="spellEnd"/>
      <w:r>
        <w:rPr>
          <w:rFonts w:ascii="Aharoni" w:hAnsi="Aharoni" w:cs="Aharoni"/>
          <w:sz w:val="24"/>
          <w:szCs w:val="24"/>
        </w:rPr>
        <w:t xml:space="preserve"> pega o valor de um comando HTML exemplo um input</w:t>
      </w:r>
    </w:p>
    <w:p w14:paraId="6C31EBC8" w14:textId="6DC76EAF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2F5F3D46" wp14:editId="73BE7CD2">
            <wp:extent cx="4610743" cy="12003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2D15" w14:textId="0C07EF09" w:rsidR="00BE61E7" w:rsidRDefault="00BE61E7" w:rsidP="004E1F4F">
      <w:pPr>
        <w:rPr>
          <w:rFonts w:ascii="Aharoni" w:hAnsi="Aharoni" w:cs="Aharoni"/>
          <w:sz w:val="24"/>
          <w:szCs w:val="24"/>
        </w:rPr>
      </w:pPr>
      <w:r w:rsidRPr="00BE61E7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34DFF9B3" wp14:editId="0F7B0ADE">
            <wp:extent cx="1943371" cy="108600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7EA" w14:textId="24F2C5F7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10A152ED" w14:textId="64B4C9C9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InnerHTML</w:t>
      </w:r>
      <w:proofErr w:type="spellEnd"/>
    </w:p>
    <w:p w14:paraId="06AE0A60" w14:textId="0AF8290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6DA44C7D" wp14:editId="219FCFEB">
            <wp:extent cx="5400040" cy="24460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C3B" w14:textId="1D8AB7BE" w:rsidR="007F565E" w:rsidRDefault="007F565E" w:rsidP="004E1F4F">
      <w:pPr>
        <w:rPr>
          <w:rFonts w:ascii="Aharoni" w:hAnsi="Aharoni" w:cs="Aharoni"/>
          <w:sz w:val="24"/>
          <w:szCs w:val="24"/>
        </w:rPr>
      </w:pPr>
    </w:p>
    <w:p w14:paraId="6DB7B9DB" w14:textId="33094CE2" w:rsidR="007F565E" w:rsidRDefault="007F565E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ForEach</w:t>
      </w:r>
      <w:proofErr w:type="spellEnd"/>
    </w:p>
    <w:p w14:paraId="06D74F60" w14:textId="77A9AFB4" w:rsidR="007F565E" w:rsidRDefault="007F565E" w:rsidP="004E1F4F">
      <w:pPr>
        <w:rPr>
          <w:rFonts w:ascii="Aharoni" w:hAnsi="Aharoni" w:cs="Aharoni"/>
          <w:sz w:val="24"/>
          <w:szCs w:val="24"/>
        </w:rPr>
      </w:pPr>
      <w:r w:rsidRPr="007F565E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0CD4B05B" wp14:editId="10E33660">
            <wp:extent cx="4010025" cy="216816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724" cy="21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A63" w14:textId="4886C8A4" w:rsidR="007F565E" w:rsidRDefault="00B612BB" w:rsidP="004E1F4F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Regex</w:t>
      </w:r>
      <w:proofErr w:type="spellEnd"/>
      <w:r>
        <w:rPr>
          <w:rFonts w:ascii="Aharoni" w:hAnsi="Aharoni" w:cs="Aharoni"/>
          <w:sz w:val="24"/>
          <w:szCs w:val="24"/>
        </w:rPr>
        <w:t xml:space="preserve"> em JS</w:t>
      </w:r>
    </w:p>
    <w:p w14:paraId="75CC2274" w14:textId="3F0C6C28" w:rsidR="00B612BB" w:rsidRDefault="00B612BB" w:rsidP="004E1F4F">
      <w:pPr>
        <w:rPr>
          <w:rFonts w:ascii="Aharoni" w:hAnsi="Aharoni" w:cs="Aharoni"/>
          <w:sz w:val="24"/>
          <w:szCs w:val="24"/>
          <w:u w:val="single"/>
        </w:rPr>
      </w:pPr>
      <w:r w:rsidRPr="00B612BB">
        <w:rPr>
          <w:rFonts w:ascii="Aharoni" w:hAnsi="Aharoni" w:cs="Aharoni"/>
          <w:noProof/>
          <w:sz w:val="24"/>
          <w:szCs w:val="24"/>
        </w:rPr>
        <w:drawing>
          <wp:inline distT="0" distB="0" distL="0" distR="0" wp14:anchorId="684F50A2" wp14:editId="45D53E54">
            <wp:extent cx="3477110" cy="1371791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5CB" w14:textId="7DB6EFB9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6E178A62" w14:textId="4400AA3F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  <w:r w:rsidRPr="00FE1246">
        <w:rPr>
          <w:rFonts w:ascii="Aharoni" w:hAnsi="Aharoni" w:cs="Aharoni"/>
          <w:sz w:val="24"/>
          <w:szCs w:val="24"/>
        </w:rPr>
        <w:t>Exercício</w:t>
      </w:r>
      <w:r>
        <w:rPr>
          <w:rFonts w:ascii="Aharoni" w:hAnsi="Aharoni" w:cs="Aharoni"/>
          <w:sz w:val="24"/>
          <w:szCs w:val="24"/>
          <w:u w:val="single"/>
        </w:rPr>
        <w:t xml:space="preserve"> </w:t>
      </w:r>
    </w:p>
    <w:p w14:paraId="68901557" w14:textId="5B98B35A" w:rsidR="009A2D67" w:rsidRDefault="009A2D67" w:rsidP="004E1F4F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regex</w:t>
      </w:r>
      <w:proofErr w:type="spellEnd"/>
      <w:r>
        <w:rPr>
          <w:color w:val="3D464D"/>
          <w:sz w:val="27"/>
          <w:szCs w:val="27"/>
          <w:shd w:val="clear" w:color="auto" w:fill="FFFFFF"/>
        </w:rPr>
        <w:t>, utilizando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 xml:space="preserve">new 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RegExp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(..)</w:t>
      </w:r>
      <w:r>
        <w:rPr>
          <w:color w:val="3D464D"/>
          <w:sz w:val="27"/>
          <w:szCs w:val="27"/>
          <w:shd w:val="clear" w:color="auto" w:fill="FFFFFF"/>
        </w:rPr>
        <w:t>. Quais são os parâmetros que podemos passar para o construtor?</w:t>
      </w:r>
    </w:p>
    <w:p w14:paraId="0C25749E" w14:textId="5AAE11E7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  <w:r w:rsidRPr="009A2D67">
        <w:rPr>
          <w:rFonts w:ascii="Aharoni" w:hAnsi="Aharoni" w:cs="Aharoni"/>
          <w:sz w:val="24"/>
          <w:szCs w:val="24"/>
          <w:u w:val="single"/>
        </w:rPr>
        <w:drawing>
          <wp:inline distT="0" distB="0" distL="0" distR="0" wp14:anchorId="71DEC8EB" wp14:editId="6DB88408">
            <wp:extent cx="5400040" cy="20161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1160" w14:textId="77777777" w:rsidR="009A2D67" w:rsidRDefault="009A2D67" w:rsidP="009A2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primeiro parâmetro que devemos passar para o construtor é o padrão (o texto da expressão regular, o que deve ser buscado) e o segundo parâmetro são uma ou mais </w:t>
      </w:r>
      <w:r>
        <w:rPr>
          <w:rStyle w:val="nfase"/>
          <w:color w:val="3D464D"/>
          <w:sz w:val="27"/>
          <w:szCs w:val="27"/>
        </w:rPr>
        <w:t>flags</w:t>
      </w:r>
      <w:r>
        <w:rPr>
          <w:color w:val="3D464D"/>
          <w:sz w:val="27"/>
          <w:szCs w:val="27"/>
        </w:rPr>
        <w:t> (representando como queremos que a expressão regular busque). Por exemplo, podemos definir que não queremos que haja distinção entre letras maiúsculas e minúsculas, através da flag </w:t>
      </w:r>
      <w:r>
        <w:rPr>
          <w:rStyle w:val="Forte"/>
          <w:color w:val="3D464D"/>
          <w:sz w:val="27"/>
          <w:szCs w:val="27"/>
        </w:rPr>
        <w:t>i</w:t>
      </w:r>
      <w:r>
        <w:rPr>
          <w:color w:val="3D464D"/>
          <w:sz w:val="27"/>
          <w:szCs w:val="27"/>
        </w:rPr>
        <w:t>.</w:t>
      </w:r>
    </w:p>
    <w:p w14:paraId="04B94DEB" w14:textId="77777777" w:rsidR="009A2D67" w:rsidRDefault="009A2D67" w:rsidP="009A2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Para saber mais sobre expressões regulares, há um curso bem interessante aqui na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>, o curso </w:t>
      </w:r>
      <w:hyperlink r:id="rId19" w:history="1">
        <w:r>
          <w:rPr>
            <w:rStyle w:val="Forte"/>
            <w:color w:val="0000FF"/>
            <w:sz w:val="27"/>
            <w:szCs w:val="27"/>
            <w:u w:val="single"/>
          </w:rPr>
          <w:t>Expressões regulares: Capturando textos de forma mágica</w:t>
        </w:r>
      </w:hyperlink>
      <w:r>
        <w:rPr>
          <w:color w:val="3D464D"/>
          <w:sz w:val="27"/>
          <w:szCs w:val="27"/>
        </w:rPr>
        <w:t>.</w:t>
      </w:r>
    </w:p>
    <w:p w14:paraId="62F1B371" w14:textId="30AB86F7" w:rsidR="009A2D67" w:rsidRDefault="009A2D67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F658354" w14:textId="346BFFF0" w:rsidR="00FE1246" w:rsidRDefault="00FE124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953595F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134C9FD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1782DE01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0B979996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5A78AEB9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5F9534F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3F4523CE" w14:textId="7777777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2E466C89" w14:textId="78FDE4F3" w:rsidR="00FE1246" w:rsidRPr="00EB5CA4" w:rsidRDefault="00FE1246" w:rsidP="004E1F4F">
      <w:pPr>
        <w:rPr>
          <w:rFonts w:ascii="Aharoni" w:hAnsi="Aharoni" w:cs="Aharoni"/>
          <w:sz w:val="24"/>
          <w:szCs w:val="24"/>
        </w:rPr>
      </w:pPr>
      <w:r w:rsidRPr="00EB5CA4">
        <w:rPr>
          <w:rFonts w:ascii="Aharoni" w:hAnsi="Aharoni" w:cs="Aharoni"/>
          <w:sz w:val="24"/>
          <w:szCs w:val="24"/>
        </w:rPr>
        <w:lastRenderedPageBreak/>
        <w:t xml:space="preserve">HTTP – AJAX </w:t>
      </w:r>
    </w:p>
    <w:p w14:paraId="31981121" w14:textId="31D5E1E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269EB69A" w14:textId="77777777" w:rsidR="008B3036" w:rsidRDefault="008B3036" w:rsidP="008B303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</w:t>
      </w:r>
      <w:proofErr w:type="spellStart"/>
      <w:r>
        <w:rPr>
          <w:color w:val="3D464D"/>
          <w:sz w:val="27"/>
          <w:szCs w:val="27"/>
        </w:rPr>
        <w:t>XMLHtttpRequest</w:t>
      </w:r>
      <w:proofErr w:type="spellEnd"/>
      <w:r>
        <w:rPr>
          <w:color w:val="3D464D"/>
          <w:sz w:val="27"/>
          <w:szCs w:val="27"/>
        </w:rPr>
        <w:t xml:space="preserve"> é objeto responsável por fazer requisições HTTP com o </w:t>
      </w:r>
      <w:proofErr w:type="spellStart"/>
      <w:r>
        <w:rPr>
          <w:color w:val="3D464D"/>
          <w:sz w:val="27"/>
          <w:szCs w:val="27"/>
        </w:rPr>
        <w:t>Javascript</w:t>
      </w:r>
      <w:proofErr w:type="spellEnd"/>
      <w:r>
        <w:rPr>
          <w:color w:val="3D464D"/>
          <w:sz w:val="27"/>
          <w:szCs w:val="27"/>
        </w:rPr>
        <w:t>.</w:t>
      </w:r>
    </w:p>
    <w:p w14:paraId="31CFEABE" w14:textId="77777777" w:rsidR="008B3036" w:rsidRDefault="008B3036" w:rsidP="008B303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Olhando as afirmativas, sabemos sim que ele deve ser configurado anteriormente com a função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.open()</w:t>
      </w:r>
      <w:r>
        <w:rPr>
          <w:color w:val="3D464D"/>
          <w:sz w:val="27"/>
          <w:szCs w:val="27"/>
        </w:rPr>
        <w:t>, que ele pode trafegar diversos tipos de dados e não somente o XML ( ele tem esse nome graças a um vestígio histórico), e a requisição só é enviada mesmo após chamarmos o 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send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.</w:t>
      </w:r>
    </w:p>
    <w:p w14:paraId="75481642" w14:textId="4454A9B7" w:rsidR="008B3036" w:rsidRDefault="008B3036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7EFF97FC" w14:textId="2E769BD4" w:rsidR="00EB5CA4" w:rsidRDefault="00EB5CA4" w:rsidP="004E1F4F">
      <w:pPr>
        <w:rPr>
          <w:rFonts w:ascii="Aharoni" w:hAnsi="Aharoni" w:cs="Aharoni"/>
          <w:sz w:val="24"/>
          <w:szCs w:val="24"/>
          <w:u w:val="single"/>
        </w:rPr>
      </w:pPr>
    </w:p>
    <w:p w14:paraId="1744E278" w14:textId="4FFB430C" w:rsidR="00EB5CA4" w:rsidRP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5A3DC184" w14:textId="2A620800" w:rsidR="00EB5CA4" w:rsidRDefault="00EB5CA4" w:rsidP="00EB5CA4">
      <w:pPr>
        <w:jc w:val="center"/>
        <w:rPr>
          <w:rFonts w:ascii="Aharoni" w:hAnsi="Aharoni" w:cs="Aharoni"/>
          <w:color w:val="000000" w:themeColor="text1"/>
          <w:sz w:val="40"/>
          <w:szCs w:val="40"/>
        </w:rPr>
      </w:pPr>
      <w:proofErr w:type="spellStart"/>
      <w:r>
        <w:rPr>
          <w:rFonts w:ascii="Aharoni" w:hAnsi="Aharoni" w:cs="Aharoni"/>
          <w:color w:val="000000" w:themeColor="text1"/>
          <w:sz w:val="40"/>
          <w:szCs w:val="40"/>
          <w:highlight w:val="red"/>
        </w:rPr>
        <w:t>TypeScript</w:t>
      </w:r>
      <w:proofErr w:type="spellEnd"/>
    </w:p>
    <w:p w14:paraId="0DD9B70E" w14:textId="74503966" w:rsidR="00EB5CA4" w:rsidRDefault="00EB5CA4" w:rsidP="00EB5CA4">
      <w:pPr>
        <w:jc w:val="center"/>
        <w:rPr>
          <w:rFonts w:ascii="Aharoni" w:hAnsi="Aharoni" w:cs="Aharoni"/>
          <w:color w:val="000000" w:themeColor="text1"/>
          <w:sz w:val="40"/>
          <w:szCs w:val="40"/>
        </w:rPr>
      </w:pPr>
    </w:p>
    <w:p w14:paraId="44B6E96D" w14:textId="43E8E034" w:rsidR="00EB5CA4" w:rsidRPr="00EB5CA4" w:rsidRDefault="00EB5CA4" w:rsidP="00EB5CA4">
      <w:pPr>
        <w:rPr>
          <w:rFonts w:ascii="Aharoni" w:hAnsi="Aharoni" w:cs="Aharoni"/>
          <w:sz w:val="24"/>
          <w:szCs w:val="24"/>
        </w:rPr>
      </w:pPr>
    </w:p>
    <w:p w14:paraId="7547FB06" w14:textId="06D4A843" w:rsidR="00EB5CA4" w:rsidRDefault="00EB5CA4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Criando uma Classe </w:t>
      </w:r>
    </w:p>
    <w:p w14:paraId="38BF88CB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Negociacao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6EFA3EC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27055D9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._data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9A39C1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._quantidade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A6655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._valor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B5CA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F8BD990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32619F2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BE07F8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data(){</w:t>
      </w:r>
    </w:p>
    <w:p w14:paraId="004491A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._data ;</w:t>
      </w:r>
    </w:p>
    <w:p w14:paraId="6193CAD7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7DD995E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581064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quantidade(){</w:t>
      </w:r>
    </w:p>
    <w:p w14:paraId="1079879A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._quantidade;</w:t>
      </w:r>
    </w:p>
    <w:p w14:paraId="2153C60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5E2003F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03FB6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valor(){</w:t>
      </w:r>
    </w:p>
    <w:p w14:paraId="58090640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._valor;</w:t>
      </w:r>
    </w:p>
    <w:p w14:paraId="6D41BCFC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DFBF36E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B67B63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volume (){</w:t>
      </w:r>
    </w:p>
    <w:p w14:paraId="14A82FD4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._quantidade </w:t>
      </w:r>
      <w:r w:rsidRPr="00EB5CA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5CA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proofErr w:type="spellEnd"/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._valor;</w:t>
      </w:r>
    </w:p>
    <w:p w14:paraId="133F8799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741B92D" w14:textId="77777777" w:rsidR="00EB5CA4" w:rsidRPr="00EB5CA4" w:rsidRDefault="00EB5CA4" w:rsidP="00EB5C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5CA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747D447" w14:textId="0E692361" w:rsid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727F0984" w14:textId="0E9CFF86" w:rsidR="00EB5CA4" w:rsidRDefault="00EB5CA4" w:rsidP="004E1F4F">
      <w:pPr>
        <w:rPr>
          <w:rFonts w:ascii="Aharoni" w:hAnsi="Aharoni" w:cs="Aharoni"/>
          <w:sz w:val="24"/>
          <w:szCs w:val="24"/>
        </w:rPr>
      </w:pPr>
    </w:p>
    <w:p w14:paraId="6293A509" w14:textId="77777777" w:rsidR="008F7731" w:rsidRDefault="008F7731" w:rsidP="004E1F4F">
      <w:pPr>
        <w:rPr>
          <w:rFonts w:ascii="Aharoni" w:hAnsi="Aharoni" w:cs="Aharoni"/>
          <w:sz w:val="24"/>
          <w:szCs w:val="24"/>
        </w:rPr>
      </w:pPr>
    </w:p>
    <w:p w14:paraId="380360D1" w14:textId="07946281" w:rsidR="00EB5CA4" w:rsidRDefault="008F7731" w:rsidP="004E1F4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 xml:space="preserve">Sobre </w:t>
      </w:r>
      <w:proofErr w:type="spellStart"/>
      <w:r>
        <w:rPr>
          <w:rFonts w:ascii="Aharoni" w:hAnsi="Aharoni" w:cs="Aharoni"/>
          <w:sz w:val="24"/>
          <w:szCs w:val="24"/>
        </w:rPr>
        <w:t>TypeScript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30FA2619" w14:textId="552F309F" w:rsidR="008F7731" w:rsidRDefault="008F7731" w:rsidP="004E1F4F">
      <w:pPr>
        <w:rPr>
          <w:rFonts w:ascii="Aharoni" w:hAnsi="Aharoni" w:cs="Aharoni"/>
          <w:sz w:val="24"/>
          <w:szCs w:val="24"/>
        </w:rPr>
      </w:pPr>
    </w:p>
    <w:p w14:paraId="0E692240" w14:textId="6778E610" w:rsidR="008F7731" w:rsidRPr="00EB5CA4" w:rsidRDefault="008F7731" w:rsidP="004E1F4F">
      <w:pPr>
        <w:rPr>
          <w:rFonts w:ascii="Aharoni" w:hAnsi="Aharoni" w:cs="Aharoni"/>
          <w:sz w:val="24"/>
          <w:szCs w:val="24"/>
        </w:rPr>
      </w:pPr>
      <w:r>
        <w:rPr>
          <w:color w:val="6E757A"/>
          <w:sz w:val="23"/>
          <w:szCs w:val="23"/>
          <w:shd w:val="clear" w:color="auto" w:fill="FFFFFF"/>
        </w:rPr>
        <w:t xml:space="preserve">O uso do Node.js não é opcional, pois o compilador depende desta plataforma para funcionar, inclusive é baixado pelo seu gerenciador de pacotes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npm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Além disso, o código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TypeScript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precisa ser traduzido/convertido para um código em ECMASCRIPT para que seja entendido pelo navegador. Lembre-se que apenas ECMASCRIPT é suportado pelo navegador.</w:t>
      </w:r>
    </w:p>
    <w:sectPr w:rsidR="008F7731" w:rsidRPr="00EB5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A54F" w14:textId="77777777" w:rsidR="00AA3C7F" w:rsidRDefault="00AA3C7F" w:rsidP="00FE1246">
      <w:pPr>
        <w:spacing w:after="0" w:line="240" w:lineRule="auto"/>
      </w:pPr>
      <w:r>
        <w:separator/>
      </w:r>
    </w:p>
  </w:endnote>
  <w:endnote w:type="continuationSeparator" w:id="0">
    <w:p w14:paraId="5761F699" w14:textId="77777777" w:rsidR="00AA3C7F" w:rsidRDefault="00AA3C7F" w:rsidP="00FE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F24F" w14:textId="77777777" w:rsidR="00AA3C7F" w:rsidRDefault="00AA3C7F" w:rsidP="00FE1246">
      <w:pPr>
        <w:spacing w:after="0" w:line="240" w:lineRule="auto"/>
      </w:pPr>
      <w:r>
        <w:separator/>
      </w:r>
    </w:p>
  </w:footnote>
  <w:footnote w:type="continuationSeparator" w:id="0">
    <w:p w14:paraId="2F210D39" w14:textId="77777777" w:rsidR="00AA3C7F" w:rsidRDefault="00AA3C7F" w:rsidP="00FE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70D5"/>
    <w:multiLevelType w:val="hybridMultilevel"/>
    <w:tmpl w:val="BF166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3A"/>
    <w:rsid w:val="00252D7B"/>
    <w:rsid w:val="00477EB0"/>
    <w:rsid w:val="004C6D3A"/>
    <w:rsid w:val="004E1F4F"/>
    <w:rsid w:val="00703F1E"/>
    <w:rsid w:val="007F565E"/>
    <w:rsid w:val="00815C3A"/>
    <w:rsid w:val="008B3036"/>
    <w:rsid w:val="008F7731"/>
    <w:rsid w:val="009A2D67"/>
    <w:rsid w:val="00AA3C7F"/>
    <w:rsid w:val="00B612BB"/>
    <w:rsid w:val="00BE61E7"/>
    <w:rsid w:val="00DD0046"/>
    <w:rsid w:val="00EB5CA4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74F4"/>
  <w15:chartTrackingRefBased/>
  <w15:docId w15:val="{9D36FA63-23BA-421B-87F9-CE184FC8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C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E1F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A2D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D6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E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46"/>
  </w:style>
  <w:style w:type="paragraph" w:styleId="Rodap">
    <w:name w:val="footer"/>
    <w:basedOn w:val="Normal"/>
    <w:link w:val="RodapChar"/>
    <w:uiPriority w:val="99"/>
    <w:unhideWhenUsed/>
    <w:rsid w:val="00FE1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cursos.alura.com.br/course/expressoes-regula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ALVES DA SILVA</dc:creator>
  <cp:keywords/>
  <dc:description/>
  <cp:lastModifiedBy>JOAO VITOR ALVES DA SILVA</cp:lastModifiedBy>
  <cp:revision>7</cp:revision>
  <dcterms:created xsi:type="dcterms:W3CDTF">2021-04-23T12:28:00Z</dcterms:created>
  <dcterms:modified xsi:type="dcterms:W3CDTF">2021-04-26T14:11:00Z</dcterms:modified>
</cp:coreProperties>
</file>