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54DA1A73" w:rsidR="00A2514F" w:rsidRDefault="001E0A0A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OPERACIONAIS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4A09B5D3" w:rsidR="00A2514F" w:rsidRDefault="00BD5426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TRABALHO PRÁTICO </w:t>
      </w:r>
      <w:r w:rsidR="001E0A0A">
        <w:rPr>
          <w:b/>
          <w:sz w:val="24"/>
          <w:szCs w:val="24"/>
        </w:rPr>
        <w:t>4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11CE660" w14:textId="2299CD61" w:rsidR="001E0A0A" w:rsidRPr="001E0A0A" w:rsidRDefault="001E0A0A" w:rsidP="00944407">
      <w:pPr>
        <w:pStyle w:val="NormalWeb"/>
        <w:shd w:val="clear" w:color="auto" w:fill="FFFFFF"/>
        <w:spacing w:before="0" w:beforeAutospacing="0" w:line="276" w:lineRule="auto"/>
        <w:rPr>
          <w:bCs/>
        </w:rPr>
      </w:pPr>
      <w:r>
        <w:rPr>
          <w:rFonts w:ascii="Arial" w:hAnsi="Arial" w:cs="Arial"/>
          <w:b/>
        </w:rPr>
        <w:lastRenderedPageBreak/>
        <w:t>Questões</w:t>
      </w:r>
    </w:p>
    <w:p w14:paraId="2B5613AF" w14:textId="43474963" w:rsidR="00944407" w:rsidRDefault="001E0A0A" w:rsidP="00944407">
      <w:pPr>
        <w:textAlignment w:val="baseline"/>
        <w:rPr>
          <w:bCs/>
        </w:rPr>
      </w:pPr>
      <w:r w:rsidRPr="001E0A0A">
        <w:rPr>
          <w:bCs/>
        </w:rPr>
        <w:t xml:space="preserve">1) </w:t>
      </w:r>
      <w:r w:rsidR="00944407">
        <w:rPr>
          <w:bCs/>
        </w:rPr>
        <w:t>2) 3)</w:t>
      </w:r>
      <w:r w:rsidR="00944407">
        <w:rPr>
          <w:bCs/>
        </w:rPr>
        <w:br/>
      </w:r>
      <w:r w:rsidR="00944407">
        <w:rPr>
          <w:bCs/>
        </w:rPr>
        <w:br/>
      </w:r>
      <w:r w:rsidR="00944407">
        <w:rPr>
          <w:bCs/>
          <w:noProof/>
        </w:rPr>
        <w:drawing>
          <wp:inline distT="0" distB="0" distL="0" distR="0" wp14:anchorId="20D7255F" wp14:editId="04CD43F6">
            <wp:extent cx="6064454" cy="41878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52" cy="41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C87" w14:textId="77777777" w:rsidR="00944407" w:rsidRDefault="00944407" w:rsidP="00944407">
      <w:pPr>
        <w:textAlignment w:val="baseline"/>
        <w:rPr>
          <w:bCs/>
        </w:rPr>
      </w:pPr>
    </w:p>
    <w:p w14:paraId="25A20C64" w14:textId="28FBE2EC" w:rsidR="001E0A0A" w:rsidRPr="001E0A0A" w:rsidRDefault="00944407" w:rsidP="001E0A0A">
      <w:pPr>
        <w:spacing w:line="240" w:lineRule="auto"/>
        <w:rPr>
          <w:bCs/>
        </w:rPr>
      </w:pPr>
      <w:r>
        <w:rPr>
          <w:bCs/>
        </w:rPr>
        <w:t xml:space="preserve">O que foi realizado nas questões anteriores foram cálculos e exemplificações referentes a gerenciamento de memória, simulando também as operações internas realizadas pela MMU. Calculamos o tamanho da tabela de páginas, cada página virtual, os endereços virtuais de entrada e saída e offset. Todos os passos foram feitos com auxilio das vídeo aulas do professor </w:t>
      </w:r>
      <w:proofErr w:type="spellStart"/>
      <w:r>
        <w:rPr>
          <w:bCs/>
        </w:rPr>
        <w:t>CFred</w:t>
      </w:r>
      <w:proofErr w:type="spellEnd"/>
      <w:r>
        <w:rPr>
          <w:bCs/>
        </w:rPr>
        <w:t xml:space="preserve"> e o livro recomendado do </w:t>
      </w:r>
      <w:proofErr w:type="spellStart"/>
      <w:r>
        <w:rPr>
          <w:bCs/>
        </w:rPr>
        <w:t>Tanebaum</w:t>
      </w:r>
      <w:proofErr w:type="spellEnd"/>
      <w:r>
        <w:rPr>
          <w:bCs/>
        </w:rPr>
        <w:t>. A imagem anexada evidencia os demais passos para a conclusão das questões.</w:t>
      </w:r>
      <w:r w:rsidR="001E0A0A">
        <w:rPr>
          <w:bCs/>
        </w:rPr>
        <w:br/>
      </w:r>
    </w:p>
    <w:p w14:paraId="54C22700" w14:textId="558F3449" w:rsidR="001E0A0A" w:rsidRPr="001E0A0A" w:rsidRDefault="001E0A0A" w:rsidP="001E0A0A">
      <w:pPr>
        <w:spacing w:line="240" w:lineRule="auto"/>
        <w:rPr>
          <w:bCs/>
        </w:rPr>
      </w:pPr>
      <w:r w:rsidRPr="001E0A0A">
        <w:rPr>
          <w:bCs/>
        </w:rPr>
        <w:t xml:space="preserve">4) </w:t>
      </w:r>
      <w:r w:rsidR="002D4B1A" w:rsidRPr="002D4B1A">
        <w:rPr>
          <w:bCs/>
        </w:rPr>
        <w:t>Os arquivos de paginação nada mais são do que um espaço no disco rígido reservado para ajudar a armazenar os dados da memória RAM quando ela está cheia. É uma forma de estender a quantidade de memória para os dados temporários utilizados pelos aplicativos em execução sem que você precise fazer um upgrade de hardware.</w:t>
      </w:r>
    </w:p>
    <w:p w14:paraId="375F2090" w14:textId="1DB5D443" w:rsidR="001E0A0A" w:rsidRPr="001E0A0A" w:rsidRDefault="001E0A0A" w:rsidP="001E0A0A">
      <w:pPr>
        <w:shd w:val="clear" w:color="auto" w:fill="FFFFFF"/>
        <w:spacing w:line="240" w:lineRule="auto"/>
        <w:rPr>
          <w:bCs/>
        </w:rPr>
      </w:pPr>
      <w:r w:rsidRPr="001E0A0A">
        <w:rPr>
          <w:bCs/>
        </w:rPr>
        <w:t xml:space="preserve">Swap é o nome que essa área recebe. Por analogia, o processo de transferir o conteúdo da memória de/para essa área também se chama </w:t>
      </w:r>
      <w:r w:rsidRPr="001E0A0A">
        <w:rPr>
          <w:bCs/>
          <w:i/>
          <w:iCs/>
        </w:rPr>
        <w:t>swap</w:t>
      </w:r>
      <w:r w:rsidRPr="001E0A0A">
        <w:rPr>
          <w:bCs/>
        </w:rPr>
        <w:t>.</w:t>
      </w:r>
      <w:r>
        <w:rPr>
          <w:bCs/>
        </w:rPr>
        <w:br/>
      </w:r>
    </w:p>
    <w:p w14:paraId="55147082" w14:textId="639CC363" w:rsidR="001E0A0A" w:rsidRDefault="001E0A0A" w:rsidP="001E0A0A">
      <w:pPr>
        <w:shd w:val="clear" w:color="auto" w:fill="FFFFFF"/>
        <w:spacing w:line="240" w:lineRule="auto"/>
        <w:rPr>
          <w:bCs/>
        </w:rPr>
      </w:pPr>
      <w:r w:rsidRPr="001E0A0A">
        <w:rPr>
          <w:bCs/>
        </w:rPr>
        <w:t xml:space="preserve">5) </w:t>
      </w:r>
      <w:r w:rsidRPr="001E0A0A">
        <w:rPr>
          <w:bCs/>
          <w:i/>
          <w:iCs/>
        </w:rPr>
        <w:t>Page fault</w:t>
      </w:r>
      <w:r w:rsidRPr="001E0A0A">
        <w:rPr>
          <w:bCs/>
        </w:rPr>
        <w:t xml:space="preserve"> é quando uma aplicação solicita acesso a um endereço de memória e este endereço não se encontra mapeado na memória RAM. Isto implica em uma busca muito lenta, uma vez que ocorre uma falha ao acessar a memória diretamente e o sistema operacional terá de buscar este endereço no disco e o colocar na memória RAM.</w:t>
      </w:r>
      <w:r>
        <w:rPr>
          <w:bCs/>
        </w:rPr>
        <w:br/>
      </w:r>
    </w:p>
    <w:p w14:paraId="7C91A015" w14:textId="2D05DDA3" w:rsidR="001E0A0A" w:rsidRDefault="001E0A0A" w:rsidP="001E0A0A">
      <w:pPr>
        <w:shd w:val="clear" w:color="auto" w:fill="FFFFFF"/>
        <w:spacing w:line="240" w:lineRule="auto"/>
        <w:rPr>
          <w:bCs/>
        </w:rPr>
      </w:pPr>
      <w:r w:rsidRPr="001E0A0A">
        <w:rPr>
          <w:bCs/>
        </w:rPr>
        <w:t xml:space="preserve">6) </w:t>
      </w:r>
      <w:r w:rsidRPr="001E0A0A">
        <w:rPr>
          <w:bCs/>
          <w:i/>
          <w:iCs/>
        </w:rPr>
        <w:t>Page frame</w:t>
      </w:r>
      <w:r w:rsidRPr="001E0A0A">
        <w:rPr>
          <w:bCs/>
        </w:rPr>
        <w:t xml:space="preserve"> é o bloco de memória física de menor comprimento em que </w:t>
      </w:r>
      <w:r w:rsidRPr="001E0A0A">
        <w:rPr>
          <w:bCs/>
          <w:i/>
          <w:iCs/>
        </w:rPr>
        <w:t>memory pages</w:t>
      </w:r>
      <w:r w:rsidRPr="001E0A0A">
        <w:rPr>
          <w:bCs/>
        </w:rPr>
        <w:t xml:space="preserve"> são mapeadas por um sistema operacional</w:t>
      </w:r>
      <w:r w:rsidRPr="001E0A0A">
        <w:rPr>
          <w:color w:val="000000"/>
        </w:rPr>
        <w:t>.</w:t>
      </w:r>
    </w:p>
    <w:p w14:paraId="34E9D077" w14:textId="77777777" w:rsidR="000714E1" w:rsidRPr="000714E1" w:rsidRDefault="000714E1" w:rsidP="000714E1">
      <w:pPr>
        <w:spacing w:line="360" w:lineRule="auto"/>
        <w:jc w:val="both"/>
        <w:rPr>
          <w:b/>
        </w:rPr>
      </w:pPr>
    </w:p>
    <w:p w14:paraId="2590B5C1" w14:textId="5477953E" w:rsidR="00017A91" w:rsidRDefault="005A1A17" w:rsidP="002D4B1A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548DD4" w:themeColor="text2" w:themeTint="99"/>
          <w:sz w:val="20"/>
          <w:szCs w:val="20"/>
          <w:u w:val="single"/>
        </w:rPr>
      </w:pPr>
      <w:r>
        <w:rPr>
          <w:rFonts w:ascii="Arial" w:hAnsi="Arial" w:cs="Arial"/>
          <w:b/>
        </w:rPr>
        <w:lastRenderedPageBreak/>
        <w:t>Referências</w:t>
      </w:r>
      <w:r w:rsidR="00A83204">
        <w:rPr>
          <w:rStyle w:val="Hyperlink"/>
          <w:rFonts w:ascii="Arial" w:eastAsia="Arial" w:hAnsi="Arial" w:cs="Arial"/>
          <w:bCs/>
          <w:sz w:val="22"/>
          <w:szCs w:val="22"/>
        </w:rPr>
        <w:t xml:space="preserve"> </w:t>
      </w:r>
    </w:p>
    <w:p w14:paraId="2F8E7A13" w14:textId="703FA21E" w:rsidR="002D4B1A" w:rsidRPr="002E49C6" w:rsidRDefault="00944407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Style w:val="Hyperlink"/>
          <w:color w:val="548DD4" w:themeColor="text2" w:themeTint="99"/>
        </w:rPr>
      </w:pPr>
      <w:hyperlink r:id="rId8" w:history="1">
        <w:r w:rsidR="002D4B1A" w:rsidRPr="002D4B1A">
          <w:rPr>
            <w:rStyle w:val="Hyperlink"/>
            <w:rFonts w:ascii="Arial" w:hAnsi="Arial" w:cs="Arial"/>
            <w:color w:val="548DD4" w:themeColor="text2" w:themeTint="99"/>
            <w:sz w:val="20"/>
            <w:szCs w:val="20"/>
          </w:rPr>
          <w:t>https://www.tecmundo.com.br/o-que-e/1031-o-que-e-memoria-virtual-.htm</w:t>
        </w:r>
      </w:hyperlink>
    </w:p>
    <w:p w14:paraId="543B5BB9" w14:textId="774E7809" w:rsidR="002D4B1A" w:rsidRPr="002E49C6" w:rsidRDefault="00944407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Style w:val="Hyperlink"/>
          <w:color w:val="548DD4" w:themeColor="text2" w:themeTint="99"/>
        </w:rPr>
      </w:pPr>
      <w:hyperlink r:id="rId9" w:history="1">
        <w:r w:rsidR="002E49C6" w:rsidRPr="002E49C6">
          <w:rPr>
            <w:rStyle w:val="Hyperlink"/>
            <w:rFonts w:ascii="Arial" w:hAnsi="Arial" w:cs="Arial"/>
            <w:color w:val="548DD4" w:themeColor="text2" w:themeTint="99"/>
            <w:sz w:val="20"/>
            <w:szCs w:val="20"/>
          </w:rPr>
          <w:t>https://www.oreilly.com/library/view/understanding-the-linux/0596005652/ch08s01.html</w:t>
        </w:r>
      </w:hyperlink>
    </w:p>
    <w:p w14:paraId="7E05E2DD" w14:textId="4ED1AA0D" w:rsidR="002E49C6" w:rsidRPr="002E49C6" w:rsidRDefault="002E49C6" w:rsidP="002E49C6">
      <w:pPr>
        <w:pStyle w:val="Ttulo5"/>
        <w:spacing w:before="0" w:after="0"/>
        <w:rPr>
          <w:rStyle w:val="Hyperlink"/>
          <w:rFonts w:eastAsia="Times New Roman"/>
          <w:color w:val="548DD4" w:themeColor="text2" w:themeTint="99"/>
          <w:sz w:val="20"/>
          <w:szCs w:val="20"/>
          <w:u w:val="none"/>
        </w:rPr>
      </w:pPr>
      <w:r w:rsidRPr="002E49C6">
        <w:rPr>
          <w:rStyle w:val="Hyperlink"/>
          <w:rFonts w:eastAsia="Times New Roman"/>
          <w:color w:val="548DD4" w:themeColor="text2" w:themeTint="99"/>
          <w:u w:val="none"/>
        </w:rPr>
        <w:tab/>
        <w:t xml:space="preserve">Livro: </w:t>
      </w:r>
      <w:r w:rsidRPr="002E49C6">
        <w:rPr>
          <w:rStyle w:val="Hyperlink"/>
          <w:rFonts w:eastAsia="Times New Roman"/>
          <w:color w:val="548DD4" w:themeColor="text2" w:themeTint="99"/>
          <w:sz w:val="20"/>
          <w:szCs w:val="20"/>
          <w:u w:val="none"/>
        </w:rPr>
        <w:t>Tanenbaum Sistemas Operacionais Modernos</w:t>
      </w:r>
    </w:p>
    <w:p w14:paraId="324059B0" w14:textId="3B99277C" w:rsidR="002E49C6" w:rsidRPr="002E49C6" w:rsidRDefault="002E49C6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Style w:val="Hyperlink"/>
          <w:color w:val="548DD4" w:themeColor="text2" w:themeTint="99"/>
          <w:u w:val="none"/>
        </w:rPr>
      </w:pPr>
      <w:r w:rsidRPr="002E49C6">
        <w:rPr>
          <w:rStyle w:val="Hyperlink"/>
          <w:color w:val="548DD4" w:themeColor="text2" w:themeTint="99"/>
          <w:u w:val="none"/>
        </w:rPr>
        <w:tab/>
      </w:r>
    </w:p>
    <w:p w14:paraId="59063BD2" w14:textId="77777777" w:rsidR="002D4B1A" w:rsidRPr="00017A91" w:rsidRDefault="002D4B1A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548DD4" w:themeColor="text2" w:themeTint="99"/>
          <w:sz w:val="20"/>
          <w:szCs w:val="20"/>
          <w:u w:val="single"/>
        </w:rPr>
      </w:pPr>
    </w:p>
    <w:sectPr w:rsidR="002D4B1A" w:rsidRPr="00017A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726659"/>
    <w:multiLevelType w:val="hybridMultilevel"/>
    <w:tmpl w:val="20907BA8"/>
    <w:lvl w:ilvl="0" w:tplc="65EEC7B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D3F57"/>
    <w:multiLevelType w:val="hybridMultilevel"/>
    <w:tmpl w:val="FC3E5AB0"/>
    <w:lvl w:ilvl="0" w:tplc="88A475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4641F"/>
    <w:multiLevelType w:val="multilevel"/>
    <w:tmpl w:val="7B8079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070A3"/>
    <w:multiLevelType w:val="multilevel"/>
    <w:tmpl w:val="DBB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52EC6"/>
    <w:multiLevelType w:val="multilevel"/>
    <w:tmpl w:val="34D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A6D6A"/>
    <w:multiLevelType w:val="multilevel"/>
    <w:tmpl w:val="80A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8"/>
  </w:num>
  <w:num w:numId="12">
    <w:abstractNumId w:val="2"/>
  </w:num>
  <w:num w:numId="13">
    <w:abstractNumId w:val="19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17A91"/>
    <w:rsid w:val="00067356"/>
    <w:rsid w:val="000714E1"/>
    <w:rsid w:val="000844A1"/>
    <w:rsid w:val="000D63AD"/>
    <w:rsid w:val="001262B2"/>
    <w:rsid w:val="00131375"/>
    <w:rsid w:val="00157646"/>
    <w:rsid w:val="00175CF8"/>
    <w:rsid w:val="001B6C3C"/>
    <w:rsid w:val="001E0A0A"/>
    <w:rsid w:val="001E0FDA"/>
    <w:rsid w:val="00242784"/>
    <w:rsid w:val="00273AFB"/>
    <w:rsid w:val="002A072D"/>
    <w:rsid w:val="002D4B1A"/>
    <w:rsid w:val="002E49C6"/>
    <w:rsid w:val="002E4CC0"/>
    <w:rsid w:val="002E7C76"/>
    <w:rsid w:val="003418CA"/>
    <w:rsid w:val="003A596C"/>
    <w:rsid w:val="003C6885"/>
    <w:rsid w:val="00456620"/>
    <w:rsid w:val="00480CEE"/>
    <w:rsid w:val="004E35C5"/>
    <w:rsid w:val="00561F12"/>
    <w:rsid w:val="00595874"/>
    <w:rsid w:val="005A1A17"/>
    <w:rsid w:val="005F7538"/>
    <w:rsid w:val="006110BD"/>
    <w:rsid w:val="00773357"/>
    <w:rsid w:val="008D4AAE"/>
    <w:rsid w:val="008F14A7"/>
    <w:rsid w:val="008F43DE"/>
    <w:rsid w:val="00944407"/>
    <w:rsid w:val="009666F3"/>
    <w:rsid w:val="009723E2"/>
    <w:rsid w:val="009C3A38"/>
    <w:rsid w:val="00A2514F"/>
    <w:rsid w:val="00A83204"/>
    <w:rsid w:val="00B75829"/>
    <w:rsid w:val="00B86632"/>
    <w:rsid w:val="00BD5426"/>
    <w:rsid w:val="00C56C7C"/>
    <w:rsid w:val="00D375B0"/>
    <w:rsid w:val="00D766C9"/>
    <w:rsid w:val="00E528C0"/>
    <w:rsid w:val="00E632C4"/>
    <w:rsid w:val="00E86918"/>
    <w:rsid w:val="00F26B3D"/>
    <w:rsid w:val="00FA4645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42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A1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83204"/>
    <w:rPr>
      <w:i/>
      <w:iCs/>
    </w:rPr>
  </w:style>
  <w:style w:type="character" w:styleId="Forte">
    <w:name w:val="Strong"/>
    <w:basedOn w:val="Fontepargpadro"/>
    <w:uiPriority w:val="22"/>
    <w:qFormat/>
    <w:rsid w:val="00D766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620"/>
    <w:rPr>
      <w:rFonts w:ascii="Courier New" w:eastAsia="Times New Roman" w:hAnsi="Courier New" w:cs="Courier New"/>
      <w:sz w:val="20"/>
      <w:szCs w:val="20"/>
    </w:rPr>
  </w:style>
  <w:style w:type="character" w:customStyle="1" w:styleId="edited-3sfazf">
    <w:name w:val="edited-3sfazf"/>
    <w:basedOn w:val="Fontepargpadro"/>
    <w:rsid w:val="009C3A38"/>
  </w:style>
  <w:style w:type="character" w:customStyle="1" w:styleId="latin12compacttimestamp-38a8ou">
    <w:name w:val="latin12compacttimestamp-38a8ou"/>
    <w:basedOn w:val="Fontepargpadro"/>
    <w:rsid w:val="009C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8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3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16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undo.com.br/o-que-e/1031-o-que-e-memoria-virtual-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eilly.com/library/view/understanding-the-linux/0596005652/ch08s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46</cp:revision>
  <cp:lastPrinted>2021-06-13T18:55:00Z</cp:lastPrinted>
  <dcterms:created xsi:type="dcterms:W3CDTF">2021-06-03T19:47:00Z</dcterms:created>
  <dcterms:modified xsi:type="dcterms:W3CDTF">2021-07-27T11:59:00Z</dcterms:modified>
</cp:coreProperties>
</file>