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20B7A" w14:textId="77777777" w:rsidR="005D660C" w:rsidRPr="005D660C" w:rsidRDefault="005D660C" w:rsidP="005D660C">
      <w:pPr>
        <w:autoSpaceDE w:val="0"/>
        <w:autoSpaceDN w:val="0"/>
        <w:adjustRightInd w:val="0"/>
        <w:spacing w:after="200" w:line="276" w:lineRule="auto"/>
        <w:rPr>
          <w:rFonts w:ascii="Calibri" w:hAnsi="Calibri" w:cs="Calibri"/>
          <w:lang w:val="en-GB"/>
        </w:rPr>
      </w:pPr>
      <w:r w:rsidRPr="005D660C">
        <w:rPr>
          <w:rFonts w:ascii="Calibri" w:hAnsi="Calibri" w:cs="Calibri"/>
          <w:lang w:val="en-GB"/>
        </w:rPr>
        <w:t>The idea:</w:t>
      </w:r>
    </w:p>
    <w:p w14:paraId="41AF26DB" w14:textId="0210E968" w:rsidR="005D660C" w:rsidRPr="005D660C" w:rsidRDefault="00793AA1" w:rsidP="005D660C">
      <w:pPr>
        <w:autoSpaceDE w:val="0"/>
        <w:autoSpaceDN w:val="0"/>
        <w:adjustRightInd w:val="0"/>
        <w:spacing w:after="200" w:line="276" w:lineRule="auto"/>
        <w:rPr>
          <w:rFonts w:ascii="Calibri" w:hAnsi="Calibri" w:cs="Calibri"/>
          <w:lang w:val="en-GB"/>
        </w:rPr>
      </w:pPr>
      <w:r>
        <w:rPr>
          <w:rFonts w:ascii="Calibri" w:hAnsi="Calibri" w:cs="Calibri"/>
          <w:lang w:val="en-GB"/>
        </w:rPr>
        <w:t>R</w:t>
      </w:r>
      <w:r w:rsidR="005D660C" w:rsidRPr="005D660C">
        <w:rPr>
          <w:rFonts w:ascii="Calibri" w:hAnsi="Calibri" w:cs="Calibri"/>
          <w:lang w:val="en-GB"/>
        </w:rPr>
        <w:t xml:space="preserve">eplicate a </w:t>
      </w:r>
      <w:r w:rsidRPr="005D660C">
        <w:rPr>
          <w:rFonts w:ascii="Calibri" w:hAnsi="Calibri" w:cs="Calibri"/>
          <w:lang w:val="en-GB"/>
        </w:rPr>
        <w:t>Gantt</w:t>
      </w:r>
      <w:r w:rsidR="005D660C" w:rsidRPr="005D660C">
        <w:rPr>
          <w:rFonts w:ascii="Calibri" w:hAnsi="Calibri" w:cs="Calibri"/>
          <w:lang w:val="en-GB"/>
        </w:rPr>
        <w:t xml:space="preserve"> chart inside a gallery in Power Apps</w:t>
      </w:r>
      <w:r>
        <w:rPr>
          <w:rFonts w:ascii="Calibri" w:hAnsi="Calibri" w:cs="Calibri"/>
          <w:lang w:val="en-GB"/>
        </w:rPr>
        <w:t xml:space="preserve"> like this:</w:t>
      </w:r>
    </w:p>
    <w:p w14:paraId="777269BC" w14:textId="34DE59DD" w:rsidR="005D660C" w:rsidRDefault="005D660C" w:rsidP="005D660C">
      <w:pPr>
        <w:autoSpaceDE w:val="0"/>
        <w:autoSpaceDN w:val="0"/>
        <w:adjustRightInd w:val="0"/>
        <w:spacing w:after="200" w:line="240" w:lineRule="auto"/>
        <w:ind w:hanging="851"/>
        <w:rPr>
          <w:rFonts w:ascii="Calibri" w:hAnsi="Calibri" w:cs="Calibri"/>
          <w:lang w:val="pt"/>
        </w:rPr>
      </w:pPr>
      <w:r w:rsidRPr="005D660C">
        <w:rPr>
          <w:rFonts w:ascii="Calibri" w:hAnsi="Calibri" w:cs="Calibri"/>
          <w:lang w:val="pt"/>
        </w:rPr>
        <w:drawing>
          <wp:inline distT="0" distB="0" distL="0" distR="0" wp14:anchorId="512A3E10" wp14:editId="6B6B6285">
            <wp:extent cx="6778696" cy="1365250"/>
            <wp:effectExtent l="0" t="0" r="3175"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80358" cy="1365585"/>
                    </a:xfrm>
                    <a:prstGeom prst="rect">
                      <a:avLst/>
                    </a:prstGeom>
                  </pic:spPr>
                </pic:pic>
              </a:graphicData>
            </a:graphic>
          </wp:inline>
        </w:drawing>
      </w:r>
    </w:p>
    <w:p w14:paraId="7B4F4AC1" w14:textId="77777777" w:rsidR="005D660C" w:rsidRDefault="005D660C" w:rsidP="005D660C">
      <w:pPr>
        <w:autoSpaceDE w:val="0"/>
        <w:autoSpaceDN w:val="0"/>
        <w:adjustRightInd w:val="0"/>
        <w:spacing w:after="200" w:line="276" w:lineRule="auto"/>
        <w:rPr>
          <w:rFonts w:ascii="Calibri" w:hAnsi="Calibri" w:cs="Calibri"/>
          <w:lang w:val="pt"/>
        </w:rPr>
      </w:pPr>
    </w:p>
    <w:p w14:paraId="2BF3B8E3" w14:textId="77777777" w:rsidR="005D660C" w:rsidRPr="005D660C" w:rsidRDefault="005D660C" w:rsidP="005D660C">
      <w:pPr>
        <w:autoSpaceDE w:val="0"/>
        <w:autoSpaceDN w:val="0"/>
        <w:adjustRightInd w:val="0"/>
        <w:spacing w:after="200" w:line="276" w:lineRule="auto"/>
        <w:rPr>
          <w:rFonts w:ascii="Calibri" w:hAnsi="Calibri" w:cs="Calibri"/>
          <w:lang w:val="en-GB"/>
        </w:rPr>
      </w:pPr>
      <w:r w:rsidRPr="005D660C">
        <w:rPr>
          <w:rFonts w:ascii="Calibri" w:hAnsi="Calibri" w:cs="Calibri"/>
          <w:lang w:val="en-GB"/>
        </w:rPr>
        <w:t>Inside the gallery, besides the textual information, we will need in the "bars" section 3 rectangles: the first one will serve to make the "case" and delimitate the space among them. it will be static; other to be serve as the main bar, which the width will be dynamic; the last one is the red "line", this is a rectangle stretched to feel like only one line.</w:t>
      </w:r>
    </w:p>
    <w:p w14:paraId="4008B029" w14:textId="77777777" w:rsidR="005D660C" w:rsidRPr="005D660C" w:rsidRDefault="005D660C" w:rsidP="005D660C">
      <w:pPr>
        <w:autoSpaceDE w:val="0"/>
        <w:autoSpaceDN w:val="0"/>
        <w:adjustRightInd w:val="0"/>
        <w:spacing w:after="200" w:line="276" w:lineRule="auto"/>
        <w:rPr>
          <w:rFonts w:ascii="Calibri" w:hAnsi="Calibri" w:cs="Calibri"/>
          <w:lang w:val="en-GB"/>
        </w:rPr>
      </w:pPr>
    </w:p>
    <w:p w14:paraId="285AEA9D" w14:textId="77777777" w:rsidR="005D660C" w:rsidRPr="005D660C" w:rsidRDefault="005D660C" w:rsidP="005D660C">
      <w:pPr>
        <w:autoSpaceDE w:val="0"/>
        <w:autoSpaceDN w:val="0"/>
        <w:adjustRightInd w:val="0"/>
        <w:spacing w:after="200" w:line="276" w:lineRule="auto"/>
        <w:rPr>
          <w:rFonts w:ascii="Calibri" w:hAnsi="Calibri" w:cs="Calibri"/>
          <w:lang w:val="en-GB"/>
        </w:rPr>
      </w:pPr>
      <w:r w:rsidRPr="005D660C">
        <w:rPr>
          <w:rFonts w:ascii="Calibri" w:hAnsi="Calibri" w:cs="Calibri"/>
          <w:lang w:val="en-GB"/>
        </w:rPr>
        <w:t>First of all, we need to decide on the size of the gantt chart. This step is important to set the maximum width of the bars. For this example, we will set it at 850.</w:t>
      </w:r>
    </w:p>
    <w:p w14:paraId="42E75B15" w14:textId="77777777" w:rsidR="005D660C" w:rsidRPr="005D660C" w:rsidRDefault="005D660C" w:rsidP="005D660C">
      <w:pPr>
        <w:autoSpaceDE w:val="0"/>
        <w:autoSpaceDN w:val="0"/>
        <w:adjustRightInd w:val="0"/>
        <w:spacing w:after="200" w:line="276" w:lineRule="auto"/>
        <w:rPr>
          <w:rFonts w:ascii="Calibri" w:hAnsi="Calibri" w:cs="Calibri"/>
          <w:lang w:val="en-GB"/>
        </w:rPr>
      </w:pPr>
    </w:p>
    <w:p w14:paraId="409E0A7F" w14:textId="77777777" w:rsidR="005D660C" w:rsidRPr="005D660C" w:rsidRDefault="005D660C" w:rsidP="005D660C">
      <w:pPr>
        <w:autoSpaceDE w:val="0"/>
        <w:autoSpaceDN w:val="0"/>
        <w:adjustRightInd w:val="0"/>
        <w:spacing w:after="200" w:line="276" w:lineRule="auto"/>
        <w:rPr>
          <w:rFonts w:ascii="Calibri" w:hAnsi="Calibri" w:cs="Calibri"/>
          <w:lang w:val="en-GB"/>
        </w:rPr>
      </w:pPr>
      <w:r w:rsidRPr="005D660C">
        <w:rPr>
          <w:rFonts w:ascii="Calibri" w:hAnsi="Calibri" w:cs="Calibri"/>
          <w:lang w:val="en-GB"/>
        </w:rPr>
        <w:t xml:space="preserve">We will need to calculate where the bar "begins", the X axis, and the the bar's width </w:t>
      </w:r>
    </w:p>
    <w:p w14:paraId="0A058A20" w14:textId="77777777" w:rsidR="005D660C" w:rsidRPr="005D660C" w:rsidRDefault="005D660C" w:rsidP="005D660C">
      <w:pPr>
        <w:autoSpaceDE w:val="0"/>
        <w:autoSpaceDN w:val="0"/>
        <w:adjustRightInd w:val="0"/>
        <w:spacing w:after="200" w:line="276" w:lineRule="auto"/>
        <w:rPr>
          <w:rFonts w:ascii="Calibri" w:hAnsi="Calibri" w:cs="Calibri"/>
          <w:lang w:val="en-GB"/>
        </w:rPr>
      </w:pPr>
    </w:p>
    <w:p w14:paraId="119094E4" w14:textId="77777777" w:rsidR="005D660C" w:rsidRPr="005D660C" w:rsidRDefault="005D660C" w:rsidP="005D660C">
      <w:pPr>
        <w:autoSpaceDE w:val="0"/>
        <w:autoSpaceDN w:val="0"/>
        <w:adjustRightInd w:val="0"/>
        <w:spacing w:after="200" w:line="276" w:lineRule="auto"/>
        <w:rPr>
          <w:rFonts w:ascii="Calibri" w:hAnsi="Calibri" w:cs="Calibri"/>
          <w:b/>
          <w:bCs/>
          <w:lang w:val="en-GB"/>
        </w:rPr>
      </w:pPr>
      <w:r w:rsidRPr="005D660C">
        <w:rPr>
          <w:rFonts w:ascii="Calibri" w:hAnsi="Calibri" w:cs="Calibri"/>
          <w:b/>
          <w:bCs/>
          <w:lang w:val="en-GB"/>
        </w:rPr>
        <w:t>Calculating the activity's X:</w:t>
      </w:r>
    </w:p>
    <w:p w14:paraId="72ACA932" w14:textId="77777777" w:rsidR="005D660C" w:rsidRPr="005D660C" w:rsidRDefault="005D660C" w:rsidP="005D660C">
      <w:pPr>
        <w:autoSpaceDE w:val="0"/>
        <w:autoSpaceDN w:val="0"/>
        <w:adjustRightInd w:val="0"/>
        <w:spacing w:after="200" w:line="276" w:lineRule="auto"/>
        <w:rPr>
          <w:rFonts w:ascii="Calibri" w:hAnsi="Calibri" w:cs="Calibri"/>
          <w:lang w:val="en-GB"/>
        </w:rPr>
      </w:pPr>
      <w:r w:rsidRPr="005D660C">
        <w:rPr>
          <w:rFonts w:ascii="Calibri" w:hAnsi="Calibri" w:cs="Calibri"/>
          <w:lang w:val="en-GB"/>
        </w:rPr>
        <w:t>608 (the X's position where all the bars should be starting)  + (850*</w:t>
      </w:r>
    </w:p>
    <w:p w14:paraId="64E3D01C" w14:textId="77777777" w:rsidR="005D660C" w:rsidRPr="005D660C" w:rsidRDefault="005D660C" w:rsidP="005D660C">
      <w:pPr>
        <w:autoSpaceDE w:val="0"/>
        <w:autoSpaceDN w:val="0"/>
        <w:adjustRightInd w:val="0"/>
        <w:spacing w:after="200" w:line="276" w:lineRule="auto"/>
        <w:rPr>
          <w:rFonts w:ascii="Calibri" w:hAnsi="Calibri" w:cs="Calibri"/>
          <w:lang w:val="en-GB"/>
        </w:rPr>
      </w:pPr>
      <w:r w:rsidRPr="005D660C">
        <w:rPr>
          <w:rFonts w:ascii="Calibri" w:hAnsi="Calibri" w:cs="Calibri"/>
          <w:lang w:val="en-GB"/>
        </w:rPr>
        <w:tab/>
        <w:t xml:space="preserve">DateDiff(Project's Initial Date field;ThisItem.Initial_Date;TimeUnit.Days) / </w:t>
      </w:r>
      <w:r w:rsidRPr="005D660C">
        <w:rPr>
          <w:rFonts w:ascii="Calibri" w:hAnsi="Calibri" w:cs="Calibri"/>
          <w:lang w:val="en-GB"/>
        </w:rPr>
        <w:tab/>
        <w:t>DateDiff(Project's Initial Date field;Project's End Date field;TimeUnit.Days)</w:t>
      </w:r>
    </w:p>
    <w:p w14:paraId="12B3A036" w14:textId="77777777" w:rsidR="005D660C" w:rsidRPr="005D660C" w:rsidRDefault="005D660C" w:rsidP="005D660C">
      <w:pPr>
        <w:autoSpaceDE w:val="0"/>
        <w:autoSpaceDN w:val="0"/>
        <w:adjustRightInd w:val="0"/>
        <w:spacing w:after="200" w:line="276" w:lineRule="auto"/>
        <w:rPr>
          <w:rFonts w:ascii="Calibri" w:hAnsi="Calibri" w:cs="Calibri"/>
          <w:lang w:val="en-GB"/>
        </w:rPr>
      </w:pPr>
      <w:r w:rsidRPr="005D660C">
        <w:rPr>
          <w:rFonts w:ascii="Calibri" w:hAnsi="Calibri" w:cs="Calibri"/>
          <w:lang w:val="en-GB"/>
        </w:rPr>
        <w:tab/>
        <w:t>)</w:t>
      </w:r>
    </w:p>
    <w:p w14:paraId="1015E986" w14:textId="77777777" w:rsidR="005D660C" w:rsidRPr="005D660C" w:rsidRDefault="005D660C" w:rsidP="005D660C">
      <w:pPr>
        <w:autoSpaceDE w:val="0"/>
        <w:autoSpaceDN w:val="0"/>
        <w:adjustRightInd w:val="0"/>
        <w:spacing w:after="200" w:line="276" w:lineRule="auto"/>
        <w:rPr>
          <w:rFonts w:ascii="Calibri" w:hAnsi="Calibri" w:cs="Calibri"/>
          <w:lang w:val="en-GB"/>
        </w:rPr>
      </w:pPr>
      <w:r w:rsidRPr="005D660C">
        <w:rPr>
          <w:rFonts w:ascii="Calibri" w:hAnsi="Calibri" w:cs="Calibri"/>
          <w:lang w:val="en-GB"/>
        </w:rPr>
        <w:t xml:space="preserve">This will give the point where the activity bar should begin, considering the project's duration proportion. </w:t>
      </w:r>
    </w:p>
    <w:p w14:paraId="33AC6C1C" w14:textId="77777777" w:rsidR="005D660C" w:rsidRPr="005D660C" w:rsidRDefault="005D660C" w:rsidP="005D660C">
      <w:pPr>
        <w:autoSpaceDE w:val="0"/>
        <w:autoSpaceDN w:val="0"/>
        <w:adjustRightInd w:val="0"/>
        <w:spacing w:after="200" w:line="276" w:lineRule="auto"/>
        <w:rPr>
          <w:rFonts w:ascii="Calibri" w:hAnsi="Calibri" w:cs="Calibri"/>
          <w:b/>
          <w:bCs/>
          <w:lang w:val="en-GB"/>
        </w:rPr>
      </w:pPr>
      <w:r w:rsidRPr="005D660C">
        <w:rPr>
          <w:rFonts w:ascii="Calibri" w:hAnsi="Calibri" w:cs="Calibri"/>
          <w:b/>
          <w:bCs/>
          <w:lang w:val="en-GB"/>
        </w:rPr>
        <w:t>Calculating the activity's width:</w:t>
      </w:r>
      <w:r w:rsidRPr="005D660C">
        <w:rPr>
          <w:rFonts w:ascii="Calibri" w:hAnsi="Calibri" w:cs="Calibri"/>
          <w:b/>
          <w:bCs/>
          <w:lang w:val="en-GB"/>
        </w:rPr>
        <w:br/>
      </w:r>
    </w:p>
    <w:p w14:paraId="78BC2B03" w14:textId="77777777" w:rsidR="005D660C" w:rsidRPr="005D660C" w:rsidRDefault="005D660C" w:rsidP="005D660C">
      <w:pPr>
        <w:autoSpaceDE w:val="0"/>
        <w:autoSpaceDN w:val="0"/>
        <w:adjustRightInd w:val="0"/>
        <w:spacing w:after="200" w:line="276" w:lineRule="auto"/>
        <w:rPr>
          <w:rFonts w:ascii="Calibri" w:hAnsi="Calibri" w:cs="Calibri"/>
          <w:lang w:val="en-GB"/>
        </w:rPr>
      </w:pPr>
      <w:r w:rsidRPr="005D660C">
        <w:rPr>
          <w:rFonts w:ascii="Calibri" w:hAnsi="Calibri" w:cs="Calibri"/>
          <w:b/>
          <w:bCs/>
          <w:lang w:val="en-GB"/>
        </w:rPr>
        <w:lastRenderedPageBreak/>
        <w:br/>
      </w:r>
      <w:r w:rsidRPr="005D660C">
        <w:rPr>
          <w:rFonts w:ascii="Calibri" w:hAnsi="Calibri" w:cs="Calibri"/>
          <w:lang w:val="en-GB"/>
        </w:rPr>
        <w:t>DateDiff(Activity' s Initial date; Activity's End Date;TimeUnit.Days)*850 / DateDiff(Project's Initial Date; Project's End Date;TimeUnit.Days)</w:t>
      </w:r>
    </w:p>
    <w:p w14:paraId="65CAFECF" w14:textId="77777777" w:rsidR="005D660C" w:rsidRPr="005D660C" w:rsidRDefault="005D660C" w:rsidP="005D660C">
      <w:pPr>
        <w:autoSpaceDE w:val="0"/>
        <w:autoSpaceDN w:val="0"/>
        <w:adjustRightInd w:val="0"/>
        <w:spacing w:after="200" w:line="276" w:lineRule="auto"/>
        <w:rPr>
          <w:rFonts w:ascii="Calibri" w:hAnsi="Calibri" w:cs="Calibri"/>
          <w:lang w:val="en-GB"/>
        </w:rPr>
      </w:pPr>
    </w:p>
    <w:p w14:paraId="379E3A9E" w14:textId="77777777" w:rsidR="005D660C" w:rsidRPr="005D660C" w:rsidRDefault="005D660C" w:rsidP="005D660C">
      <w:pPr>
        <w:autoSpaceDE w:val="0"/>
        <w:autoSpaceDN w:val="0"/>
        <w:adjustRightInd w:val="0"/>
        <w:spacing w:after="200" w:line="276" w:lineRule="auto"/>
        <w:rPr>
          <w:rFonts w:ascii="Calibri" w:hAnsi="Calibri" w:cs="Calibri"/>
          <w:lang w:val="en-GB"/>
        </w:rPr>
      </w:pPr>
      <w:r w:rsidRPr="005D660C">
        <w:rPr>
          <w:rFonts w:ascii="Calibri" w:hAnsi="Calibri" w:cs="Calibri"/>
          <w:b/>
          <w:bCs/>
          <w:lang w:val="en-GB"/>
        </w:rPr>
        <w:t>Calculating the today bar/line:</w:t>
      </w:r>
    </w:p>
    <w:p w14:paraId="4C3B9D0F" w14:textId="77777777" w:rsidR="005D660C" w:rsidRPr="005D660C" w:rsidRDefault="005D660C" w:rsidP="005D660C">
      <w:pPr>
        <w:autoSpaceDE w:val="0"/>
        <w:autoSpaceDN w:val="0"/>
        <w:adjustRightInd w:val="0"/>
        <w:spacing w:after="200" w:line="276" w:lineRule="auto"/>
        <w:rPr>
          <w:rFonts w:ascii="Calibri" w:hAnsi="Calibri" w:cs="Calibri"/>
          <w:lang w:val="en-GB"/>
        </w:rPr>
      </w:pPr>
      <w:r w:rsidRPr="005D660C">
        <w:rPr>
          <w:rFonts w:ascii="Calibri" w:hAnsi="Calibri" w:cs="Calibri"/>
          <w:lang w:val="en-GB"/>
        </w:rPr>
        <w:t xml:space="preserve">The today's bar must follow the today's date and will be moving every day. </w:t>
      </w:r>
    </w:p>
    <w:p w14:paraId="2605243D" w14:textId="77777777" w:rsidR="005D660C" w:rsidRPr="005D660C" w:rsidRDefault="005D660C" w:rsidP="005D660C">
      <w:pPr>
        <w:autoSpaceDE w:val="0"/>
        <w:autoSpaceDN w:val="0"/>
        <w:adjustRightInd w:val="0"/>
        <w:spacing w:after="200" w:line="276" w:lineRule="auto"/>
        <w:rPr>
          <w:rFonts w:ascii="Calibri" w:hAnsi="Calibri" w:cs="Calibri"/>
          <w:lang w:val="en-GB"/>
        </w:rPr>
      </w:pPr>
      <w:r w:rsidRPr="005D660C">
        <w:rPr>
          <w:rFonts w:ascii="Calibri" w:hAnsi="Calibri" w:cs="Calibri"/>
          <w:lang w:val="en-GB"/>
        </w:rPr>
        <w:t xml:space="preserve">608 (the X's position where all the bars should be starting)  + </w:t>
      </w:r>
    </w:p>
    <w:p w14:paraId="2E4BFF32" w14:textId="77777777" w:rsidR="005D660C" w:rsidRPr="005D660C" w:rsidRDefault="005D660C" w:rsidP="005D660C">
      <w:pPr>
        <w:autoSpaceDE w:val="0"/>
        <w:autoSpaceDN w:val="0"/>
        <w:adjustRightInd w:val="0"/>
        <w:spacing w:after="200" w:line="276" w:lineRule="auto"/>
        <w:rPr>
          <w:rFonts w:ascii="Calibri" w:hAnsi="Calibri" w:cs="Calibri"/>
          <w:lang w:val="en-GB"/>
        </w:rPr>
      </w:pPr>
      <w:r w:rsidRPr="005D660C">
        <w:rPr>
          <w:rFonts w:ascii="Calibri" w:hAnsi="Calibri" w:cs="Calibri"/>
          <w:lang w:val="en-GB"/>
        </w:rPr>
        <w:t xml:space="preserve">DateDiff(    </w:t>
      </w:r>
    </w:p>
    <w:p w14:paraId="3489DC22" w14:textId="77777777" w:rsidR="005D660C" w:rsidRPr="005D660C" w:rsidRDefault="005D660C" w:rsidP="005D660C">
      <w:pPr>
        <w:autoSpaceDE w:val="0"/>
        <w:autoSpaceDN w:val="0"/>
        <w:adjustRightInd w:val="0"/>
        <w:spacing w:after="200" w:line="276" w:lineRule="auto"/>
        <w:rPr>
          <w:rFonts w:ascii="Calibri" w:hAnsi="Calibri" w:cs="Calibri"/>
          <w:lang w:val="en-GB"/>
        </w:rPr>
      </w:pPr>
      <w:r w:rsidRPr="005D660C">
        <w:rPr>
          <w:rFonts w:ascii="Calibri" w:hAnsi="Calibri" w:cs="Calibri"/>
          <w:lang w:val="en-GB"/>
        </w:rPr>
        <w:t xml:space="preserve">    Project's Initial date;Today();TimeUnit.Days)</w:t>
      </w:r>
    </w:p>
    <w:p w14:paraId="27CEDC52" w14:textId="77777777" w:rsidR="005D660C" w:rsidRPr="005D660C" w:rsidRDefault="005D660C" w:rsidP="005D660C">
      <w:pPr>
        <w:autoSpaceDE w:val="0"/>
        <w:autoSpaceDN w:val="0"/>
        <w:adjustRightInd w:val="0"/>
        <w:spacing w:after="200" w:line="276" w:lineRule="auto"/>
        <w:rPr>
          <w:rFonts w:ascii="Calibri" w:hAnsi="Calibri" w:cs="Calibri"/>
          <w:lang w:val="en-GB"/>
        </w:rPr>
      </w:pPr>
      <w:r w:rsidRPr="005D660C">
        <w:rPr>
          <w:rFonts w:ascii="Calibri" w:hAnsi="Calibri" w:cs="Calibri"/>
          <w:lang w:val="en-GB"/>
        </w:rPr>
        <w:t xml:space="preserve">    /</w:t>
      </w:r>
    </w:p>
    <w:p w14:paraId="45E6F2B5" w14:textId="77777777" w:rsidR="005D660C" w:rsidRPr="005D660C" w:rsidRDefault="005D660C" w:rsidP="005D660C">
      <w:pPr>
        <w:autoSpaceDE w:val="0"/>
        <w:autoSpaceDN w:val="0"/>
        <w:adjustRightInd w:val="0"/>
        <w:spacing w:after="200" w:line="276" w:lineRule="auto"/>
        <w:rPr>
          <w:rFonts w:ascii="Calibri" w:hAnsi="Calibri" w:cs="Calibri"/>
          <w:lang w:val="en-GB"/>
        </w:rPr>
      </w:pPr>
      <w:r w:rsidRPr="005D660C">
        <w:rPr>
          <w:rFonts w:ascii="Calibri" w:hAnsi="Calibri" w:cs="Calibri"/>
          <w:lang w:val="en-GB"/>
        </w:rPr>
        <w:t xml:space="preserve">    DateDiff(Project's Initial Date ; Project's End date;TimeUnit.Days)*850 (the maximum width);</w:t>
      </w:r>
    </w:p>
    <w:p w14:paraId="47F9D714" w14:textId="77777777" w:rsidR="005D660C" w:rsidRPr="005D660C" w:rsidRDefault="005D660C" w:rsidP="005D660C">
      <w:pPr>
        <w:autoSpaceDE w:val="0"/>
        <w:autoSpaceDN w:val="0"/>
        <w:adjustRightInd w:val="0"/>
        <w:spacing w:after="200" w:line="276" w:lineRule="auto"/>
        <w:rPr>
          <w:rFonts w:ascii="Calibri" w:hAnsi="Calibri" w:cs="Calibri"/>
          <w:lang w:val="en-GB"/>
        </w:rPr>
      </w:pPr>
      <w:r w:rsidRPr="005D660C">
        <w:rPr>
          <w:rFonts w:ascii="Calibri" w:hAnsi="Calibri" w:cs="Calibri"/>
          <w:lang w:val="en-GB"/>
        </w:rPr>
        <w:t xml:space="preserve">    </w:t>
      </w:r>
    </w:p>
    <w:p w14:paraId="4FC519D0" w14:textId="77777777" w:rsidR="00C61891" w:rsidRPr="005D660C" w:rsidRDefault="00C61891">
      <w:pPr>
        <w:rPr>
          <w:lang w:val="en-GB"/>
        </w:rPr>
      </w:pPr>
    </w:p>
    <w:sectPr w:rsidR="00C61891" w:rsidRPr="005D660C" w:rsidSect="004C66BA">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0C"/>
    <w:rsid w:val="001F0548"/>
    <w:rsid w:val="005D660C"/>
    <w:rsid w:val="00630C9B"/>
    <w:rsid w:val="00793AA1"/>
    <w:rsid w:val="00C61891"/>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71DA"/>
  <w15:chartTrackingRefBased/>
  <w15:docId w15:val="{8BD895AD-EF37-47EF-9F99-B32DA918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1343</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Pinto Dutra</dc:creator>
  <cp:keywords/>
  <dc:description/>
  <cp:lastModifiedBy>João Pinto Dutra</cp:lastModifiedBy>
  <cp:revision>2</cp:revision>
  <dcterms:created xsi:type="dcterms:W3CDTF">2023-08-11T15:03:00Z</dcterms:created>
  <dcterms:modified xsi:type="dcterms:W3CDTF">2023-08-11T15:14:00Z</dcterms:modified>
</cp:coreProperties>
</file>