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axx8f32ubqqy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Relatório do Sistema de Chat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Aluno:João Victor Torres Parente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detalha a arquitetura, o protocolo de comunicação e os aspectos de implementação do sistema de chat desenvolvido.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kptqqi50r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Arquitetura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é construído sobre uma arquitetura </w:t>
      </w:r>
      <w:r w:rsidDel="00000000" w:rsidR="00000000" w:rsidRPr="00000000">
        <w:rPr>
          <w:b w:val="1"/>
          <w:rtl w:val="0"/>
        </w:rPr>
        <w:t xml:space="preserve">Cliente-Servidor</w:t>
      </w:r>
      <w:r w:rsidDel="00000000" w:rsidR="00000000" w:rsidRPr="00000000">
        <w:rPr>
          <w:rtl w:val="0"/>
        </w:rPr>
        <w:t xml:space="preserve">. O servidor atua como uma entidade central que gerencia a lógica de negócio, a comunicação e a persistência de dados, enquanto múltiplos clientes se conectam a ele para interagir com outros usuários através de uma interface gráfica.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Módulos do Servidor (</w:t>
      </w:r>
      <w:r w:rsidDel="00000000" w:rsidR="00000000" w:rsidRPr="00000000">
        <w:rPr>
          <w:b w:val="1"/>
          <w:rtl w:val="0"/>
        </w:rPr>
        <w:t xml:space="preserve">server.py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servidor é modularizado nas seguintes áreas funcionais: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Rede e Concorrência</w:t>
      </w:r>
      <w:r w:rsidDel="00000000" w:rsidR="00000000" w:rsidRPr="00000000">
        <w:rPr>
          <w:rtl w:val="0"/>
        </w:rPr>
        <w:t xml:space="preserve">: Responsável por aceitar e gerenciar conexões de clientes.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start_server()</w:t>
      </w:r>
      <w:r w:rsidDel="00000000" w:rsidR="00000000" w:rsidRPr="00000000">
        <w:rPr>
          <w:rtl w:val="0"/>
        </w:rPr>
        <w:t xml:space="preserve">: Inicializa o socket do servidor, o vincula a um endereço (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) e entra em um loop infinito para aceitar novas conexões.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handle_client(conn, addr)</w:t>
      </w:r>
      <w:r w:rsidDel="00000000" w:rsidR="00000000" w:rsidRPr="00000000">
        <w:rPr>
          <w:rtl w:val="0"/>
        </w:rPr>
        <w:t xml:space="preserve">: Função executada em uma thread separada para cada cliente, gerenciando todo o ciclo de vida da comunicação com aquele cliente.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Persistência de Dados (SQLite)</w:t>
      </w:r>
      <w:r w:rsidDel="00000000" w:rsidR="00000000" w:rsidRPr="00000000">
        <w:rPr>
          <w:rtl w:val="0"/>
        </w:rPr>
        <w:t xml:space="preserve">: Gerencia o armazenamento e a recuperação de dados do banco de dados </w:t>
      </w:r>
      <w:r w:rsidDel="00000000" w:rsidR="00000000" w:rsidRPr="00000000">
        <w:rPr>
          <w:rtl w:val="0"/>
        </w:rPr>
        <w:t xml:space="preserve">chat_users.db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init_db()</w:t>
      </w:r>
      <w:r w:rsidDel="00000000" w:rsidR="00000000" w:rsidRPr="00000000">
        <w:rPr>
          <w:rtl w:val="0"/>
        </w:rPr>
        <w:t xml:space="preserve">: Cria as tabelas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offline_messages</w:t>
      </w:r>
      <w:r w:rsidDel="00000000" w:rsidR="00000000" w:rsidRPr="00000000">
        <w:rPr>
          <w:rtl w:val="0"/>
        </w:rPr>
        <w:t xml:space="preserve"> se não existirem.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register_user()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authenticate_user()</w:t>
      </w:r>
      <w:r w:rsidDel="00000000" w:rsidR="00000000" w:rsidRPr="00000000">
        <w:rPr>
          <w:rtl w:val="0"/>
        </w:rPr>
        <w:t xml:space="preserve">: Funções para registro e autenticação de usuários, interagindo com a tabela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store_offline_message()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get_offline_messages()</w:t>
      </w:r>
      <w:r w:rsidDel="00000000" w:rsidR="00000000" w:rsidRPr="00000000">
        <w:rPr>
          <w:rtl w:val="0"/>
        </w:rPr>
        <w:t xml:space="preserve">: Funções para armazenar e recuperar mensagens para usuários que estão offline, utilizando a tabela </w:t>
      </w:r>
      <w:r w:rsidDel="00000000" w:rsidR="00000000" w:rsidRPr="00000000">
        <w:rPr>
          <w:rtl w:val="0"/>
        </w:rPr>
        <w:t xml:space="preserve">offline_messages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get_all_users()</w:t>
      </w:r>
      <w:r w:rsidDel="00000000" w:rsidR="00000000" w:rsidRPr="00000000">
        <w:rPr>
          <w:rtl w:val="0"/>
        </w:rPr>
        <w:t xml:space="preserve">: Recupera a lista de todos os usuários registrados para a funcionalidade de "lista de contatos".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Gerenciamento de Estado</w:t>
      </w:r>
      <w:r w:rsidDel="00000000" w:rsidR="00000000" w:rsidRPr="00000000">
        <w:rPr>
          <w:rtl w:val="0"/>
        </w:rPr>
        <w:t xml:space="preserve">: Mantém o estado atual dos usuários conectados em memória.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online_users</w:t>
      </w:r>
      <w:r w:rsidDel="00000000" w:rsidR="00000000" w:rsidRPr="00000000">
        <w:rPr>
          <w:rtl w:val="0"/>
        </w:rPr>
        <w:t xml:space="preserve">: Um dicionário que mapeia nomes de usuário a seus respectivos objetos de socket, permitindo o encaminhamento de mensagens em tempo real.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online_users_lock</w:t>
      </w:r>
      <w:r w:rsidDel="00000000" w:rsidR="00000000" w:rsidRPr="00000000">
        <w:rPr>
          <w:rtl w:val="0"/>
        </w:rPr>
        <w:t xml:space="preserve">: Um objeto </w:t>
      </w:r>
      <w:r w:rsidDel="00000000" w:rsidR="00000000" w:rsidRPr="00000000">
        <w:rPr>
          <w:rtl w:val="0"/>
        </w:rPr>
        <w:t xml:space="preserve">threading.Lock</w:t>
      </w:r>
      <w:r w:rsidDel="00000000" w:rsidR="00000000" w:rsidRPr="00000000">
        <w:rPr>
          <w:rtl w:val="0"/>
        </w:rPr>
        <w:t xml:space="preserve"> para garantir o acesso seguro ao dicionário </w:t>
      </w:r>
      <w:r w:rsidDel="00000000" w:rsidR="00000000" w:rsidRPr="00000000">
        <w:rPr>
          <w:rtl w:val="0"/>
        </w:rPr>
        <w:t xml:space="preserve">online_users</w:t>
      </w:r>
      <w:r w:rsidDel="00000000" w:rsidR="00000000" w:rsidRPr="00000000">
        <w:rPr>
          <w:rtl w:val="0"/>
        </w:rPr>
        <w:t xml:space="preserve"> por múltiplas threads, prevenindo condições de corrida.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Módulos do Cliente (</w:t>
      </w:r>
      <w:r w:rsidDel="00000000" w:rsidR="00000000" w:rsidRPr="00000000">
        <w:rPr>
          <w:b w:val="1"/>
          <w:rtl w:val="0"/>
        </w:rPr>
        <w:t xml:space="preserve">client.py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cliente é encapsulado em uma única classe, </w:t>
      </w:r>
      <w:r w:rsidDel="00000000" w:rsidR="00000000" w:rsidRPr="00000000">
        <w:rPr>
          <w:rtl w:val="0"/>
        </w:rPr>
        <w:t xml:space="preserve">ChatClient</w:t>
      </w:r>
      <w:r w:rsidDel="00000000" w:rsidR="00000000" w:rsidRPr="00000000">
        <w:rPr>
          <w:rtl w:val="0"/>
        </w:rPr>
        <w:t xml:space="preserve">, que pode ser dividida nos seguintes módulos lógicos: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Interface Gráfica (GUI)</w:t>
      </w:r>
      <w:r w:rsidDel="00000000" w:rsidR="00000000" w:rsidRPr="00000000">
        <w:rPr>
          <w:rtl w:val="0"/>
        </w:rPr>
        <w:t xml:space="preserve">: Construído com 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0"/>
        </w:rPr>
        <w:t xml:space="preserve">, é responsável por toda a interação com o usuário.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create_login_gui()</w:t>
      </w:r>
      <w:r w:rsidDel="00000000" w:rsidR="00000000" w:rsidRPr="00000000">
        <w:rPr>
          <w:rtl w:val="0"/>
        </w:rPr>
        <w:t xml:space="preserve">: Renderiza a tela inicial de login e registro.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create_chat_gui()</w:t>
      </w:r>
      <w:r w:rsidDel="00000000" w:rsidR="00000000" w:rsidRPr="00000000">
        <w:rPr>
          <w:rtl w:val="0"/>
        </w:rPr>
        <w:t xml:space="preserve">: Renderiza a interface principal do chat (lista de contatos, janela de mensagens, campo de entrada) após o login bem-sucedido.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Rede</w:t>
      </w:r>
      <w:r w:rsidDel="00000000" w:rsidR="00000000" w:rsidRPr="00000000">
        <w:rPr>
          <w:rtl w:val="0"/>
        </w:rPr>
        <w:t xml:space="preserve">: Gerencia a comunicação com o servidor.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connect_to_server()</w:t>
      </w:r>
      <w:r w:rsidDel="00000000" w:rsidR="00000000" w:rsidRPr="00000000">
        <w:rPr>
          <w:rtl w:val="0"/>
        </w:rPr>
        <w:t xml:space="preserve">: Estabelece a conexão do socket com o servidor.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send_data()</w:t>
      </w:r>
      <w:r w:rsidDel="00000000" w:rsidR="00000000" w:rsidRPr="00000000">
        <w:rPr>
          <w:rtl w:val="0"/>
        </w:rPr>
        <w:t xml:space="preserve">: Serializa e envia dados em formato JSON para o servidor.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receive_messages()</w:t>
      </w:r>
      <w:r w:rsidDel="00000000" w:rsidR="00000000" w:rsidRPr="00000000">
        <w:rPr>
          <w:rtl w:val="0"/>
        </w:rPr>
        <w:t xml:space="preserve">: Roda em uma thread de fundo para escutar continuamente as mensagens do servidor sem bloquear a interface gráfica.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Gerenciamento de Estado do Cliente</w:t>
      </w:r>
      <w:r w:rsidDel="00000000" w:rsidR="00000000" w:rsidRPr="00000000">
        <w:rPr>
          <w:rtl w:val="0"/>
        </w:rPr>
        <w:t xml:space="preserve">: Mantém o estado local do cliente.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self.username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self.is_connected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self.recipient_chat_window</w:t>
      </w:r>
      <w:r w:rsidDel="00000000" w:rsidR="00000000" w:rsidRPr="00000000">
        <w:rPr>
          <w:rtl w:val="0"/>
        </w:rPr>
        <w:t xml:space="preserve">: Variáveis que armazenam o nome de usuário logado, o status da conexão e o destinatário da conversa atual, respectivamente.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yn4eu4kl5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Protocolo de Comunicação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comunicação é baseada na troca de mensagens no formato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sobre um socket TCP. Cada mensagem JSON é terminada por um caractere de nova linha (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), que atua como um delimitador para o servidor e o cliente saberem quando uma mensagem completa foi recebida.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campo principal em todas as mensagens é “</w:t>
      </w:r>
      <w:r w:rsidDel="00000000" w:rsidR="00000000" w:rsidRPr="00000000">
        <w:rPr>
          <w:rtl w:val="0"/>
        </w:rPr>
        <w:t xml:space="preserve">type”</w:t>
      </w:r>
      <w:r w:rsidDel="00000000" w:rsidR="00000000" w:rsidRPr="00000000">
        <w:rPr>
          <w:rtl w:val="0"/>
        </w:rPr>
        <w:t xml:space="preserve">, que define a natureza da solicitação ou resposta.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Formato das Mensagens (Cliente -&gt; Servidor)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8.6685755189694"/>
        <w:gridCol w:w="1775.3532004671665"/>
        <w:gridCol w:w="5791.490035037486"/>
        <w:tblGridChange w:id="0">
          <w:tblGrid>
            <w:gridCol w:w="1458.6685755189694"/>
            <w:gridCol w:w="1775.3532004671665"/>
            <w:gridCol w:w="5791.49003503748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(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Fluxo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Enviado quando o usuário clica em "Registrar". O servidor tenta criar o usuário no banco de dados e responde com </w:t>
            </w: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Enviado ao tentar fazer login. O servidor valida as credenciais no banco de dados. Se bem-sucedido, responde com </w:t>
            </w: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  <w:t xml:space="preserve">, envia mensagens offline e notifica outros usuários. Se falhar, envia </w:t>
            </w: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GET_CONTACTS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Enviado pelo cliente após o login para solicitar a lista de todos os usuários registrados. O servidor responde com um pacote </w:t>
            </w:r>
            <w:r w:rsidDel="00000000" w:rsidR="00000000" w:rsidRPr="00000000">
              <w:rPr>
                <w:rtl w:val="0"/>
              </w:rPr>
              <w:t xml:space="preserve">CONTACT_LIST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Contém uma mensagem de chat para outro usuário. O servidor recebe, verifica se o destinatário está online e encaminha a mensagem. Se offline, a armazena no banco de dados.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is_typing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Enviado para notificar o servidor que o usuário está (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 ou parou (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 de digitar para um destinatário específico.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Exportar para as Planilhas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Formato das Mensagens (Servidor -&gt;Cliente)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9.431865275214"/>
        <w:gridCol w:w="2581.459518517123"/>
        <w:gridCol w:w="4884.620427231285"/>
        <w:tblGridChange w:id="0">
          <w:tblGrid>
            <w:gridCol w:w="1559.431865275214"/>
            <w:gridCol w:w="2581.459518517123"/>
            <w:gridCol w:w="4884.620427231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(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Fluxo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  <w:t xml:space="preserve">, (opcional) </w:t>
            </w: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Resposta a uma operação bem-sucedida (login, registro). Se for um login, inclui o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para confirmação.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Resposta a uma operação que falhou (ex: usuário já existe, senha incorreta, usuário já logado).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Enviado para fornecer informações ao cliente, como a notificação de que uma mensagem foi armazenada para um usuário offline.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Pacote encaminhado pelo servidor, contendo uma mensagem de outro usuário ou uma mensagem offline sendo entregue.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Resposta à solicitação </w:t>
            </w:r>
            <w:r w:rsidDel="00000000" w:rsidR="00000000" w:rsidRPr="00000000">
              <w:rPr>
                <w:rtl w:val="0"/>
              </w:rPr>
              <w:t xml:space="preserve">GET_CONTACTS</w:t>
            </w:r>
            <w:r w:rsidDel="00000000" w:rsidR="00000000" w:rsidRPr="00000000">
              <w:rPr>
                <w:rtl w:val="0"/>
              </w:rPr>
              <w:t xml:space="preserve">, contendo uma lista de todos os nomes de usuário registrados.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TYPING_STATUS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is_typing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Encaminhado a partir de um pacote </w:t>
            </w:r>
            <w:r w:rsidDel="00000000" w:rsidR="00000000" w:rsidRPr="00000000">
              <w:rPr>
                <w:rtl w:val="0"/>
              </w:rPr>
              <w:t xml:space="preserve">TYPING</w:t>
            </w:r>
            <w:r w:rsidDel="00000000" w:rsidR="00000000" w:rsidRPr="00000000">
              <w:rPr>
                <w:rtl w:val="0"/>
              </w:rPr>
              <w:t xml:space="preserve">, informa ao cliente se o interlocutor da conversa atual está digitando.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enviada a todos os clientes online quando um usuário faz login ou logout, para que a interface possa refletir o status.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j8f4ok6hk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Implementação dos Requisitos Funcionais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Cadastro e Login de Usuários</w:t>
      </w:r>
      <w:r w:rsidDel="00000000" w:rsidR="00000000" w:rsidRPr="00000000">
        <w:rPr>
          <w:rtl w:val="0"/>
        </w:rPr>
        <w:t xml:space="preserve">: Implementado através das rotas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 O servidor utiliza o módulo de persistência SQLite para validar e armazenar as credenciais dos usuários. O cliente fornece a GUI para a entrada desses dados.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Mensagens Privadas</w:t>
      </w:r>
      <w:r w:rsidDel="00000000" w:rsidR="00000000" w:rsidRPr="00000000">
        <w:rPr>
          <w:rtl w:val="0"/>
        </w:rPr>
        <w:t xml:space="preserve">: O tipo de pacote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permite a comunicação 1-para-1. O servidor atua como um roteador de mensagens, encaminhando-as para o destinatário correto com base no dicionário </w:t>
      </w:r>
      <w:r w:rsidDel="00000000" w:rsidR="00000000" w:rsidRPr="00000000">
        <w:rPr>
          <w:rtl w:val="0"/>
        </w:rPr>
        <w:t xml:space="preserve">online_users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Mensagens Offline</w:t>
      </w:r>
      <w:r w:rsidDel="00000000" w:rsidR="00000000" w:rsidRPr="00000000">
        <w:rPr>
          <w:rtl w:val="0"/>
        </w:rPr>
        <w:t xml:space="preserve">: Se um destinatário não estiver no dicionário </w:t>
      </w:r>
      <w:r w:rsidDel="00000000" w:rsidR="00000000" w:rsidRPr="00000000">
        <w:rPr>
          <w:rtl w:val="0"/>
        </w:rPr>
        <w:t xml:space="preserve">online_users</w:t>
      </w:r>
      <w:r w:rsidDel="00000000" w:rsidR="00000000" w:rsidRPr="00000000">
        <w:rPr>
          <w:rtl w:val="0"/>
        </w:rPr>
        <w:t xml:space="preserve">, o servidor invoca </w:t>
      </w:r>
      <w:r w:rsidDel="00000000" w:rsidR="00000000" w:rsidRPr="00000000">
        <w:rPr>
          <w:rtl w:val="0"/>
        </w:rPr>
        <w:t xml:space="preserve">store_offline_message</w:t>
      </w:r>
      <w:r w:rsidDel="00000000" w:rsidR="00000000" w:rsidRPr="00000000">
        <w:rPr>
          <w:rtl w:val="0"/>
        </w:rPr>
        <w:t xml:space="preserve"> para salvar a mensagem. Ao fazer login, o usuário recebe todas as suas mensagens pendentes através da função </w:t>
      </w:r>
      <w:r w:rsidDel="00000000" w:rsidR="00000000" w:rsidRPr="00000000">
        <w:rPr>
          <w:rtl w:val="0"/>
        </w:rPr>
        <w:t xml:space="preserve">get_offline_messages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Lista de Contatos e Status Online</w:t>
      </w:r>
      <w:r w:rsidDel="00000000" w:rsidR="00000000" w:rsidRPr="00000000">
        <w:rPr>
          <w:rtl w:val="0"/>
        </w:rPr>
        <w:t xml:space="preserve">: Após o login, o cliente solicita a lista de contatos (</w:t>
      </w:r>
      <w:r w:rsidDel="00000000" w:rsidR="00000000" w:rsidRPr="00000000">
        <w:rPr>
          <w:rtl w:val="0"/>
        </w:rPr>
        <w:t xml:space="preserve">GET_CONTACTS</w:t>
      </w:r>
      <w:r w:rsidDel="00000000" w:rsidR="00000000" w:rsidRPr="00000000">
        <w:rPr>
          <w:rtl w:val="0"/>
        </w:rPr>
        <w:t xml:space="preserve">). O servidor responde com todos os usuários registrados (</w:t>
      </w:r>
      <w:r w:rsidDel="00000000" w:rsidR="00000000" w:rsidRPr="00000000">
        <w:rPr>
          <w:rtl w:val="0"/>
        </w:rPr>
        <w:t xml:space="preserve">CONTACT_LIST</w:t>
      </w:r>
      <w:r w:rsidDel="00000000" w:rsidR="00000000" w:rsidRPr="00000000">
        <w:rPr>
          <w:rtl w:val="0"/>
        </w:rPr>
        <w:t xml:space="preserve">). O status online/offline é transmitido a todos os clientes conectados através do pacote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sempre que um usuário entra ou sai.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Indicador de "Digitando"</w:t>
      </w:r>
      <w:r w:rsidDel="00000000" w:rsidR="00000000" w:rsidRPr="00000000">
        <w:rPr>
          <w:rtl w:val="0"/>
        </w:rPr>
        <w:t xml:space="preserve">: O cliente envia um evento </w:t>
      </w:r>
      <w:r w:rsidDel="00000000" w:rsidR="00000000" w:rsidRPr="00000000">
        <w:rPr>
          <w:rtl w:val="0"/>
        </w:rPr>
        <w:t xml:space="preserve">TYPING</w:t>
      </w:r>
      <w:r w:rsidDel="00000000" w:rsidR="00000000" w:rsidRPr="00000000">
        <w:rPr>
          <w:rtl w:val="0"/>
        </w:rPr>
        <w:t xml:space="preserve"> quando o usuário começa a digitar e, após um timeout de inatividade, envia outro evento para indicar que parou. O servidor repassa essa informação como </w:t>
      </w:r>
      <w:r w:rsidDel="00000000" w:rsidR="00000000" w:rsidRPr="00000000">
        <w:rPr>
          <w:rtl w:val="0"/>
        </w:rPr>
        <w:t xml:space="preserve">TYPING_STATUS</w:t>
      </w:r>
      <w:r w:rsidDel="00000000" w:rsidR="00000000" w:rsidRPr="00000000">
        <w:rPr>
          <w:rtl w:val="0"/>
        </w:rPr>
        <w:t xml:space="preserve"> para o destinatário.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act4a7yno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Gerenciamento de Conexões e Concorrência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Atendimento a Múltiplos Clientes</w:t>
      </w:r>
      <w:r w:rsidDel="00000000" w:rsidR="00000000" w:rsidRPr="00000000">
        <w:rPr>
          <w:rtl w:val="0"/>
        </w:rPr>
        <w:t xml:space="preserve">: O servidor é multithreaded. O laço principal em </w:t>
      </w:r>
      <w:r w:rsidDel="00000000" w:rsidR="00000000" w:rsidRPr="00000000">
        <w:rPr>
          <w:rtl w:val="0"/>
        </w:rPr>
        <w:t xml:space="preserve">start_server</w:t>
      </w:r>
      <w:r w:rsidDel="00000000" w:rsidR="00000000" w:rsidRPr="00000000">
        <w:rPr>
          <w:rtl w:val="0"/>
        </w:rPr>
        <w:t xml:space="preserve"> aceita conexões de forma bloqueante (</w:t>
      </w:r>
      <w:r w:rsidDel="00000000" w:rsidR="00000000" w:rsidRPr="00000000">
        <w:rPr>
          <w:rtl w:val="0"/>
        </w:rPr>
        <w:t xml:space="preserve">server_socket.accept()</w:t>
      </w:r>
      <w:r w:rsidDel="00000000" w:rsidR="00000000" w:rsidRPr="00000000">
        <w:rPr>
          <w:rtl w:val="0"/>
        </w:rPr>
        <w:t xml:space="preserve">). Para cada nova conexão, ele instancia e inicia uma nova </w:t>
      </w:r>
      <w:r w:rsidDel="00000000" w:rsidR="00000000" w:rsidRPr="00000000">
        <w:rPr>
          <w:rtl w:val="0"/>
        </w:rPr>
        <w:t xml:space="preserve">threading.Thread</w:t>
      </w:r>
      <w:r w:rsidDel="00000000" w:rsidR="00000000" w:rsidRPr="00000000">
        <w:rPr>
          <w:rtl w:val="0"/>
        </w:rPr>
        <w:t xml:space="preserve"> que executa a função </w:t>
      </w:r>
      <w:r w:rsidDel="00000000" w:rsidR="00000000" w:rsidRPr="00000000">
        <w:rPr>
          <w:rtl w:val="0"/>
        </w:rPr>
        <w:t xml:space="preserve">handle_client</w:t>
      </w:r>
      <w:r w:rsidDel="00000000" w:rsidR="00000000" w:rsidRPr="00000000">
        <w:rPr>
          <w:rtl w:val="0"/>
        </w:rPr>
        <w:t xml:space="preserve">. Isso permite que o servidor lide com múltiplos clientes simultaneamente, já que cada cliente tem sua própria thread de execução dedicada, isolando sua comunicação do restante.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Tratamento de Falhas de Conexão</w:t>
      </w:r>
      <w:r w:rsidDel="00000000" w:rsidR="00000000" w:rsidRPr="00000000">
        <w:rPr>
          <w:rtl w:val="0"/>
        </w:rPr>
        <w:t xml:space="preserve">: A função </w:t>
      </w:r>
      <w:r w:rsidDel="00000000" w:rsidR="00000000" w:rsidRPr="00000000">
        <w:rPr>
          <w:rtl w:val="0"/>
        </w:rPr>
        <w:t xml:space="preserve">handle_client</w:t>
      </w:r>
      <w:r w:rsidDel="00000000" w:rsidR="00000000" w:rsidRPr="00000000">
        <w:rPr>
          <w:rtl w:val="0"/>
        </w:rPr>
        <w:t xml:space="preserve"> está envolta em um bloco </w:t>
      </w:r>
      <w:r w:rsidDel="00000000" w:rsidR="00000000" w:rsidRPr="00000000">
        <w:rPr>
          <w:rtl w:val="0"/>
        </w:rPr>
        <w:t xml:space="preserve">try...except...finally</w:t>
      </w:r>
      <w:r w:rsidDel="00000000" w:rsidR="00000000" w:rsidRPr="00000000">
        <w:rPr>
          <w:rtl w:val="0"/>
        </w:rPr>
        <w:t xml:space="preserve">. Se um cliente se desconectar abruptamente (fechando a janela ou por falha de rede), uma exceção como </w:t>
      </w:r>
      <w:r w:rsidDel="00000000" w:rsidR="00000000" w:rsidRPr="00000000">
        <w:rPr>
          <w:rtl w:val="0"/>
        </w:rPr>
        <w:t xml:space="preserve">ConnectionResetError</w:t>
      </w:r>
      <w:r w:rsidDel="00000000" w:rsidR="00000000" w:rsidRPr="00000000">
        <w:rPr>
          <w:rtl w:val="0"/>
        </w:rPr>
        <w:t xml:space="preserve"> é levantada. O bloco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rtl w:val="0"/>
        </w:rPr>
        <w:t xml:space="preserve"> garante que, independentemente de como a conexão termine, o usuário será removido da lista </w:t>
      </w:r>
      <w:r w:rsidDel="00000000" w:rsidR="00000000" w:rsidRPr="00000000">
        <w:rPr>
          <w:rtl w:val="0"/>
        </w:rPr>
        <w:t xml:space="preserve">online_users</w:t>
      </w:r>
      <w:r w:rsidDel="00000000" w:rsidR="00000000" w:rsidRPr="00000000">
        <w:rPr>
          <w:rtl w:val="0"/>
        </w:rPr>
        <w:t xml:space="preserve"> e seu socket será fechado, limpando os recursos e notificando outros usuários de seu status offline.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Comunicação Cliente-Servidor</w:t>
      </w:r>
      <w:r w:rsidDel="00000000" w:rsidR="00000000" w:rsidRPr="00000000">
        <w:rPr>
          <w:rtl w:val="0"/>
        </w:rPr>
        <w:t xml:space="preserve">: O cliente também utiliza threading para não congelar a GUI. A thread principal gerencia a interface 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0"/>
        </w:rPr>
        <w:t xml:space="preserve">, enquanto uma segunda thread (</w:t>
      </w:r>
      <w:r w:rsidDel="00000000" w:rsidR="00000000" w:rsidRPr="00000000">
        <w:rPr>
          <w:rtl w:val="0"/>
        </w:rPr>
        <w:t xml:space="preserve">receive_thread</w:t>
      </w:r>
      <w:r w:rsidDel="00000000" w:rsidR="00000000" w:rsidRPr="00000000">
        <w:rPr>
          <w:rtl w:val="0"/>
        </w:rPr>
        <w:t xml:space="preserve">) é dedicada a ouvir as respostas do servidor. Para atualizar a GUI a partir dessa thread de rede de forma segura, o cliente utiliza o método </w:t>
      </w:r>
      <w:r w:rsidDel="00000000" w:rsidR="00000000" w:rsidRPr="00000000">
        <w:rPr>
          <w:rtl w:val="0"/>
        </w:rPr>
        <w:t xml:space="preserve">self.master.after(0, lambda: ...)</w:t>
      </w:r>
      <w:r w:rsidDel="00000000" w:rsidR="00000000" w:rsidRPr="00000000">
        <w:rPr>
          <w:rtl w:val="0"/>
        </w:rPr>
        <w:t xml:space="preserve">. Este método agenda a execução de uma função no loop de eventos principal do tkinter, evitando conflitos de concorrência na manipulação dos widgets da interface.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hl6cq2c7e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Desafios e Aprendizados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Persistência de Dados:</w:t>
      </w:r>
      <w:r w:rsidDel="00000000" w:rsidR="00000000" w:rsidRPr="00000000">
        <w:rPr>
          <w:rtl w:val="0"/>
        </w:rPr>
        <w:t xml:space="preserve"> Uma dificuldade inicial foi garantir que os novos registros de usuários fossem imediatamente persistidos para autenticação. Observou-se que, após registrar um novo usuário, a tentativa de login subsequente falhava, causando instabilidade no cliente. A causa era a falta do comando </w:t>
      </w:r>
      <w:r w:rsidDel="00000000" w:rsidR="00000000" w:rsidRPr="00000000">
        <w:rPr>
          <w:rtl w:val="0"/>
        </w:rPr>
        <w:t xml:space="preserve">conn.commit()</w:t>
      </w:r>
      <w:r w:rsidDel="00000000" w:rsidR="00000000" w:rsidRPr="00000000">
        <w:rPr>
          <w:rtl w:val="0"/>
        </w:rPr>
        <w:t xml:space="preserve"> após a instrução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na função </w:t>
      </w:r>
      <w:r w:rsidDel="00000000" w:rsidR="00000000" w:rsidRPr="00000000">
        <w:rPr>
          <w:rtl w:val="0"/>
        </w:rPr>
        <w:t xml:space="preserve">register_user</w:t>
      </w:r>
      <w:r w:rsidDel="00000000" w:rsidR="00000000" w:rsidRPr="00000000">
        <w:rPr>
          <w:rtl w:val="0"/>
        </w:rPr>
        <w:t xml:space="preserve">. Sem o commit, a transação não era gravada no banco de dados, e o novo usuário não era encontrado na validação. A solução foi garantir que toda operação de escrita no banco fosse seguida por um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0"/>
        </w:rPr>
        <w:t xml:space="preserve">, solidificando o conceito de transações atômicas.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Concorrência na GUI</w:t>
      </w:r>
      <w:r w:rsidDel="00000000" w:rsidR="00000000" w:rsidRPr="00000000">
        <w:rPr>
          <w:rtl w:val="0"/>
        </w:rPr>
        <w:t xml:space="preserve">: A principal dificuldade foi integrar a comunicação de rede (que é bloqueante e/ou demorada) com a interface gráfica 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0"/>
        </w:rPr>
        <w:t xml:space="preserve"> (que precisa ser responsiva). Tentar receber dados na thread principal congelaria a aplicação.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-Solução</w:t>
      </w:r>
      <w:r w:rsidDel="00000000" w:rsidR="00000000" w:rsidRPr="00000000">
        <w:rPr>
          <w:rtl w:val="0"/>
        </w:rPr>
        <w:t xml:space="preserve">: A implementação de uma thread separada (</w:t>
      </w:r>
      <w:r w:rsidDel="00000000" w:rsidR="00000000" w:rsidRPr="00000000">
        <w:rPr>
          <w:rtl w:val="0"/>
        </w:rPr>
        <w:t xml:space="preserve">receive_messages</w:t>
      </w:r>
      <w:r w:rsidDel="00000000" w:rsidR="00000000" w:rsidRPr="00000000">
        <w:rPr>
          <w:rtl w:val="0"/>
        </w:rPr>
        <w:t xml:space="preserve">) no cliente foi a solução. O aprendizado fundamental foi a necessidade de isolar operações de I/O de longa duração da thread da GUI.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Desafio 2: Atualização Segura da GUI</w:t>
      </w:r>
      <w:r w:rsidDel="00000000" w:rsidR="00000000" w:rsidRPr="00000000">
        <w:rPr>
          <w:rtl w:val="0"/>
        </w:rPr>
        <w:t xml:space="preserve">: Uma vez que a comunicação estava em outra thread, surgiu o problema de como atualizar os componentes da GUI (como exibir uma nova mensagem) de forma segura. </w:t>
      </w: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0"/>
        </w:rPr>
        <w:t xml:space="preserve"> não é thread-safe.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-Solução</w:t>
      </w:r>
      <w:r w:rsidDel="00000000" w:rsidR="00000000" w:rsidRPr="00000000">
        <w:rPr>
          <w:rtl w:val="0"/>
        </w:rPr>
        <w:t xml:space="preserve">: O uso de </w:t>
      </w:r>
      <w:r w:rsidDel="00000000" w:rsidR="00000000" w:rsidRPr="00000000">
        <w:rPr>
          <w:rtl w:val="0"/>
        </w:rPr>
        <w:t xml:space="preserve">master.after()</w:t>
      </w:r>
      <w:r w:rsidDel="00000000" w:rsidR="00000000" w:rsidRPr="00000000">
        <w:rPr>
          <w:rtl w:val="0"/>
        </w:rPr>
        <w:t xml:space="preserve"> foi o aprendizado chave. Este mecanismo permitiu "postar" as atualizações da GUI da thread de rede para a fila de eventos da thread principal, garantindo a execução segura.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Desafio 3: Gerenciamento de Estado Compartilhado no Servidor</w:t>
      </w:r>
      <w:r w:rsidDel="00000000" w:rsidR="00000000" w:rsidRPr="00000000">
        <w:rPr>
          <w:rtl w:val="0"/>
        </w:rPr>
        <w:t xml:space="preserve">: Garantir que o dicionário </w:t>
      </w:r>
      <w:r w:rsidDel="00000000" w:rsidR="00000000" w:rsidRPr="00000000">
        <w:rPr>
          <w:rtl w:val="0"/>
        </w:rPr>
        <w:t xml:space="preserve">online_users</w:t>
      </w:r>
      <w:r w:rsidDel="00000000" w:rsidR="00000000" w:rsidRPr="00000000">
        <w:rPr>
          <w:rtl w:val="0"/>
        </w:rPr>
        <w:t xml:space="preserve"> não fosse corrompido por acessos simultâneos de múltiplas threads de clientes.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-Solução</w:t>
      </w:r>
      <w:r w:rsidDel="00000000" w:rsidR="00000000" w:rsidRPr="00000000">
        <w:rPr>
          <w:rtl w:val="0"/>
        </w:rPr>
        <w:t xml:space="preserve">: A aplicação de um </w:t>
      </w:r>
      <w:r w:rsidDel="00000000" w:rsidR="00000000" w:rsidRPr="00000000">
        <w:rPr>
          <w:rtl w:val="0"/>
        </w:rPr>
        <w:t xml:space="preserve">threading.Lock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online_users_lock</w:t>
      </w:r>
      <w:r w:rsidDel="00000000" w:rsidR="00000000" w:rsidRPr="00000000">
        <w:rPr>
          <w:rtl w:val="0"/>
        </w:rPr>
        <w:t xml:space="preserve">) para proteger todas as leituras e escritas no dicionário compartilhado foi a solução. Isso solidificou o conceito de seções críticas e a importância de mecanismos de sincronização em programação concorrente.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Aprendizados Gerais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-Redes</w:t>
      </w:r>
      <w:r w:rsidDel="00000000" w:rsidR="00000000" w:rsidRPr="00000000">
        <w:rPr>
          <w:rtl w:val="0"/>
        </w:rPr>
        <w:t xml:space="preserve">: O projeto tornou prático o conceito de sockets TCP, a natureza de stream dos dados e a necessidade de um protocolo de aplicação (delimitadores de mensagem como 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) para estruturar a comunicação.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-Persistência</w:t>
      </w:r>
      <w:r w:rsidDel="00000000" w:rsidR="00000000" w:rsidRPr="00000000">
        <w:rPr>
          <w:rtl w:val="0"/>
        </w:rPr>
        <w:t xml:space="preserve">: O uso de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0"/>
        </w:rPr>
        <w:t xml:space="preserve"> demonstrou uma forma simples e eficaz de adicionar persistência a uma aplicação, com aprendizados sobre a criação de esquemas, chaves primárias para garantir unicidade (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) e o ciclo de vida de uma conexão com o banco de dados.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ig55t663v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Limitações e Possíveis Bugs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A limitação mais crítica é que </w:t>
      </w:r>
      <w:r w:rsidDel="00000000" w:rsidR="00000000" w:rsidRPr="00000000">
        <w:rPr>
          <w:b w:val="1"/>
          <w:rtl w:val="0"/>
        </w:rPr>
        <w:t xml:space="preserve">as senhas são armazenadas e transmitidas em texto plano</w:t>
      </w:r>
      <w:r w:rsidDel="00000000" w:rsidR="00000000" w:rsidRPr="00000000">
        <w:rPr>
          <w:rtl w:val="0"/>
        </w:rPr>
        <w:t xml:space="preserve">. Em um ambiente real, isso é uma falha de segurança grave. O ideal seria usar hashing com salt (ex: Argon2, bcrypt) para armazenar as senhas.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Falta de Atualização Visual do Status</w:t>
      </w:r>
      <w:r w:rsidDel="00000000" w:rsidR="00000000" w:rsidRPr="00000000">
        <w:rPr>
          <w:rtl w:val="0"/>
        </w:rPr>
        <w:t xml:space="preserve">: A função </w:t>
      </w:r>
      <w:r w:rsidDel="00000000" w:rsidR="00000000" w:rsidRPr="00000000">
        <w:rPr>
          <w:rtl w:val="0"/>
        </w:rPr>
        <w:t xml:space="preserve">update_contact_status</w:t>
      </w:r>
      <w:r w:rsidDel="00000000" w:rsidR="00000000" w:rsidRPr="00000000">
        <w:rPr>
          <w:rtl w:val="0"/>
        </w:rPr>
        <w:t xml:space="preserve"> no cliente apenas imprime o novo status no console (</w:t>
      </w:r>
      <w:r w:rsidDel="00000000" w:rsidR="00000000" w:rsidRPr="00000000">
        <w:rPr>
          <w:rtl w:val="0"/>
        </w:rPr>
        <w:t xml:space="preserve">print(f"Usuário {user} está agora {status}")</w:t>
      </w:r>
      <w:r w:rsidDel="00000000" w:rsidR="00000000" w:rsidRPr="00000000">
        <w:rPr>
          <w:rtl w:val="0"/>
        </w:rPr>
        <w:t xml:space="preserve">). Não há uma implementação para atualizar visualmente a </w:t>
      </w:r>
      <w:r w:rsidDel="00000000" w:rsidR="00000000" w:rsidRPr="00000000">
        <w:rPr>
          <w:rtl w:val="0"/>
        </w:rPr>
        <w:t xml:space="preserve">contact_listbox</w:t>
      </w:r>
      <w:r w:rsidDel="00000000" w:rsidR="00000000" w:rsidRPr="00000000">
        <w:rPr>
          <w:rtl w:val="0"/>
        </w:rPr>
        <w:t xml:space="preserve"> (ex: mudando a cor do nome do contato ou adicionando "(Online)" ao lado).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Perda de Histórico de Chat</w:t>
      </w:r>
      <w:r w:rsidDel="00000000" w:rsidR="00000000" w:rsidRPr="00000000">
        <w:rPr>
          <w:rtl w:val="0"/>
        </w:rPr>
        <w:t xml:space="preserve">: Ao selecionar um novo contato na lista, o histórico da conversa anterior é completamente apagado da tela, pois o código executa </w:t>
      </w:r>
      <w:r w:rsidDel="00000000" w:rsidR="00000000" w:rsidRPr="00000000">
        <w:rPr>
          <w:rtl w:val="0"/>
        </w:rPr>
        <w:t xml:space="preserve">self.chat_display.delete('1.0', tk.END)</w:t>
      </w:r>
      <w:r w:rsidDel="00000000" w:rsidR="00000000" w:rsidRPr="00000000">
        <w:rPr>
          <w:rtl w:val="0"/>
        </w:rPr>
        <w:t xml:space="preserve">. Não há persistência do histórico de chat no lado do cliente.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há Chat em Grupo</w:t>
      </w:r>
      <w:r w:rsidDel="00000000" w:rsidR="00000000" w:rsidRPr="00000000">
        <w:rPr>
          <w:rtl w:val="0"/>
        </w:rPr>
        <w:t xml:space="preserve">: O protocolo foi projetado estritamente para mensagens 1-para-1, com um campo </w:t>
      </w:r>
      <w:r w:rsidDel="00000000" w:rsidR="00000000" w:rsidRPr="00000000">
        <w:rPr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único. Não há suporte para salas de chat ou mensagens em grupo.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Escalabilidade do Servidor</w:t>
      </w:r>
      <w:r w:rsidDel="00000000" w:rsidR="00000000" w:rsidRPr="00000000">
        <w:rPr>
          <w:rtl w:val="0"/>
        </w:rPr>
        <w:t xml:space="preserve">: O modelo de uma thread por cliente não escala bem para um grande número de usuários simultâneos devido ao consumo de memória e sobrecarga de troca de contexto do sistema operacional. Para um sistema em larga escala, arquiteturas baseadas em I/O assíncrono (como </w:t>
      </w:r>
      <w:r w:rsidDel="00000000" w:rsidR="00000000" w:rsidRPr="00000000">
        <w:rPr>
          <w:rtl w:val="0"/>
        </w:rPr>
        <w:t xml:space="preserve">asyncio</w:t>
      </w:r>
      <w:r w:rsidDel="00000000" w:rsidR="00000000" w:rsidRPr="00000000">
        <w:rPr>
          <w:rtl w:val="0"/>
        </w:rPr>
        <w:t xml:space="preserve">) seriam mais adequadas.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Ausência de Feedback de Entrega</w:t>
      </w:r>
      <w:r w:rsidDel="00000000" w:rsidR="00000000" w:rsidRPr="00000000">
        <w:rPr>
          <w:rtl w:val="0"/>
        </w:rPr>
        <w:t xml:space="preserve">: O remetente recebe uma confirmação de que a mensagem foi armazenada para um usuário offline, mas não há um mecanismo para notificar quando a mensagem for efetivamente entregue e lida pelo destinatário.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