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Unidades de Gestión Comunitaria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geográfica de las Unidades de Gestión Comunitaria (UGC) del Partido de Escobar, espacios territoriales de atención descentralizada que articulan la gestión municipal con la comunidad. Las UGC brindan orientación, acompañamiento y acceso a programas y servicios municipales, y el conjunto de datos constituye un insumo para fortalecer la cercanía del Estado local, mejorar la accesibilidad a la gestión pública y apoyar el análisis de cobertura territorial de los servicios municipales.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Participación Ciudadana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unidades de gestión comunitaria, UGC, atención al vecino, descentralización, gestión territorial,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apertura, cierre o relocalización de unidades)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w:t>
      </w:r>
      <w:r w:rsidDel="00000000" w:rsidR="00000000" w:rsidRPr="00000000">
        <w:rPr>
          <w:rtl w:val="0"/>
        </w:rPr>
        <w:t xml:space="preserve"> Dirección General de Monitoreo Institucional</w:t>
        <w:br w:type="textWrapping"/>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r>
      <w:r w:rsidDel="00000000" w:rsidR="00000000" w:rsidRPr="00000000">
        <w:rPr>
          <w:rtl w:val="0"/>
        </w:rPr>
        <w:t xml:space="preserve"> hcalicchio@escobar.gob.ar</w:t>
        <w:br w:type="textWrapp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Unidades de Gestión Comunitaria se representan como entidades puntuales georreferenciadas según su ubicación física. El conjunto de datos no incluye información personal de las personas atendidas ni detalles operativos internos, y se limita a la identificación y localización general de los puntos de atención comunitaria.</w:t>
        <w:br w:type="textWrapping"/>
        <w:t xml:space="preserve">Sistema de referencia espacial: EPSG:4326 – WGS 84.</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Medio – Información pública con potencial sensibilidad, uso responsable recomendado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