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C7" w:rsidRDefault="007E7FC7" w:rsidP="007E7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Descripción del Proyecto: Análisis de Programas de Televisión en Plataformas de </w:t>
      </w:r>
      <w:proofErr w:type="spellStart"/>
      <w:r w:rsidRPr="007E7F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Streaming</w:t>
      </w:r>
      <w:proofErr w:type="spellEnd"/>
    </w:p>
    <w:p w:rsidR="007E7FC7" w:rsidRDefault="007E7FC7" w:rsidP="007E7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7E7FC7" w:rsidRPr="007E7FC7" w:rsidRDefault="007E7FC7" w:rsidP="007E7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</w:p>
    <w:p w:rsidR="007E7FC7" w:rsidRP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Objetivo del Proyecto:</w:t>
      </w:r>
    </w:p>
    <w:p w:rsidR="007E7FC7" w:rsidRPr="007E7FC7" w:rsidRDefault="007E7FC7" w:rsidP="007E7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Este proyecto tiene como objetivo realizar un análisis exploratorio de un conjunto de datos que contiene información sobre programas de televisión disponibles en diversas plataformas de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streaming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como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Netflix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Hulu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Prime Video y Disney+. A través del análisis de las características de estos programas, se pretende obtener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insights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 las tendencias en las plataformas de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streaming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, la distribución de calificaciones y las edades recomendadas para los títulos de televisión.</w:t>
      </w:r>
    </w:p>
    <w:p w:rsidR="007E7FC7" w:rsidRP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Metodología:</w:t>
      </w:r>
    </w:p>
    <w:p w:rsidR="007E7FC7" w:rsidRDefault="007E7FC7" w:rsidP="007E7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análisis se llevará a cabo utilizando técnicas de manipulación de datos y visualización con las librerías de Python como </w:t>
      </w: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Pandas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Matplotlib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Seaborn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El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dataset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será limpiado y procesado para eliminar valores nulos, extraer información relevante de las columnas y preparar el conjunto de datos para un análisis más profundo.</w:t>
      </w:r>
    </w:p>
    <w:p w:rsidR="007E7FC7" w:rsidRDefault="007E7FC7" w:rsidP="007E7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E7FC7" w:rsidRPr="007E7FC7" w:rsidRDefault="007E7FC7" w:rsidP="007E7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E7FC7" w:rsidRP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</w:rPr>
        <w:t>Ámbitos</w:t>
      </w:r>
      <w:proofErr w:type="spellEnd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</w:rPr>
        <w:t>Análisis</w:t>
      </w:r>
      <w:proofErr w:type="spellEnd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E7FC7" w:rsidRPr="007E7FC7" w:rsidRDefault="007E7FC7" w:rsidP="007E7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Distribución de títulos por plataforma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Estudiaremos la cantidad de programas de televisión disponibles en cada plataforma de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streaming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Netflix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Hulu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, Prime Video, Disney+).</w:t>
      </w:r>
    </w:p>
    <w:p w:rsidR="007E7FC7" w:rsidRPr="007E7FC7" w:rsidRDefault="007E7FC7" w:rsidP="007E7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Calificaciones por plataforma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Analizaremos las calificaciones de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IMDb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Rotten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Tomatoes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los programas de televisión por plataforma para comparar la percepción crítica de los contenidos disponibles en cada servicio.</w:t>
      </w:r>
    </w:p>
    <w:p w:rsidR="007E7FC7" w:rsidRPr="007E7FC7" w:rsidRDefault="007E7FC7" w:rsidP="007E7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Relación entre año de lanzamiento y edad recomendada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Estudiaremos cómo las plataformas de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streaming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distribuyen los títulos según el año de lanzamiento y la edad recomendada, y si existen patrones específicos para cada plataforma.</w:t>
      </w:r>
    </w:p>
    <w:p w:rsidR="007E7FC7" w:rsidRDefault="007E7FC7" w:rsidP="007E7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Impacto de las calificaciones en la edad recomendada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: Se explorará si las plataformas tienden a tener una calificación promedio más alta o baja según la edad recomendada de los títulos.</w:t>
      </w:r>
    </w:p>
    <w:p w:rsidR="007E7FC7" w:rsidRDefault="007E7FC7" w:rsidP="007E7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E7FC7" w:rsidRPr="007E7FC7" w:rsidRDefault="007E7FC7" w:rsidP="007E7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E7FC7" w:rsidRP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Hipótesis de Interés:</w:t>
      </w:r>
    </w:p>
    <w:p w:rsidR="007E7FC7" w:rsidRPr="007E7FC7" w:rsidRDefault="007E7FC7" w:rsidP="007E7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Las hipótesis planteadas en este análisis se centran en encontrar patrones y correlaciones significativas entre las características de los programas de televisión y las plataformas de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streaming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7E7FC7" w:rsidRPr="007E7FC7" w:rsidRDefault="007E7FC7" w:rsidP="007E7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Hipótesis 1: Las plataformas de </w:t>
      </w:r>
      <w:proofErr w:type="spellStart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streaming</w:t>
      </w:r>
      <w:proofErr w:type="spellEnd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más populares tienen una mayor cantidad de títulos disponibles.</w:t>
      </w:r>
    </w:p>
    <w:p w:rsidR="007E7FC7" w:rsidRPr="007E7FC7" w:rsidRDefault="007E7FC7" w:rsidP="007E7F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¿Existen más títulos disponibles en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Netflix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comparación con otras plataformas como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Hulu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, Prime Video y Disney+?</w:t>
      </w:r>
    </w:p>
    <w:p w:rsidR="007E7FC7" w:rsidRPr="007E7FC7" w:rsidRDefault="007E7FC7" w:rsidP="007E7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Hipótesis 2: Los programas con una calificación más alta en </w:t>
      </w:r>
      <w:proofErr w:type="spellStart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IMDb</w:t>
      </w:r>
      <w:proofErr w:type="spellEnd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y </w:t>
      </w:r>
      <w:proofErr w:type="spellStart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Rotten</w:t>
      </w:r>
      <w:proofErr w:type="spellEnd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Tomatoes</w:t>
      </w:r>
      <w:proofErr w:type="spellEnd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tienden a estar disponibles en plataformas más populares.</w:t>
      </w:r>
    </w:p>
    <w:p w:rsidR="007E7FC7" w:rsidRPr="007E7FC7" w:rsidRDefault="007E7FC7" w:rsidP="007E7F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¿Las plataformas con más títulos, como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Netflix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tienen mejores calificaciones promedio en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IMDb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Rotten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Tomatoes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?</w:t>
      </w:r>
    </w:p>
    <w:p w:rsidR="007E7FC7" w:rsidRPr="007E7FC7" w:rsidRDefault="007E7FC7" w:rsidP="007E7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Hipótesis 3: Existe una correlación entre el año de lanzamiento de los programas y la edad recomendada por plataforma.</w:t>
      </w:r>
    </w:p>
    <w:p w:rsidR="007E7FC7" w:rsidRPr="007E7FC7" w:rsidRDefault="007E7FC7" w:rsidP="007E7F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: ¿Las plataformas más recientes, como Disney+, tienen más títulos dirigidos a audiencias jóvenes (por ejemplo, con edades recomendadas menores)?</w:t>
      </w:r>
    </w:p>
    <w:p w:rsidR="007E7FC7" w:rsidRPr="007E7FC7" w:rsidRDefault="007E7FC7" w:rsidP="007E7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Hipótesis 4: Las plataformas de </w:t>
      </w:r>
      <w:proofErr w:type="spellStart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streaming</w:t>
      </w:r>
      <w:proofErr w:type="spellEnd"/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con títulos más antiguos tienen una mayor proporción de calificaciones negativas.</w:t>
      </w:r>
    </w:p>
    <w:p w:rsidR="007E7FC7" w:rsidRPr="007E7FC7" w:rsidRDefault="007E7FC7" w:rsidP="007E7F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¿Hay una relación entre la edad de los títulos en una plataforma y las calificaciones promedio en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IMDb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Rotten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Tomatoes</w:t>
      </w:r>
      <w:proofErr w:type="spellEnd"/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?</w:t>
      </w:r>
    </w:p>
    <w:p w:rsidR="007E7FC7" w:rsidRPr="007E7FC7" w:rsidRDefault="007E7FC7" w:rsidP="007E7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Hipótesis 5: El tratamiento de valores nulos y la limpieza de datos tienen un impacto en la calidad de los análisis y visualizaciones finales.</w:t>
      </w:r>
    </w:p>
    <w:p w:rsidR="007E7FC7" w:rsidRPr="007E7FC7" w:rsidRDefault="007E7FC7" w:rsidP="007E7F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E7F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</w:t>
      </w:r>
      <w:r w:rsidRPr="007E7FC7">
        <w:rPr>
          <w:rFonts w:ascii="Times New Roman" w:eastAsia="Times New Roman" w:hAnsi="Times New Roman" w:cs="Times New Roman"/>
          <w:sz w:val="24"/>
          <w:szCs w:val="24"/>
          <w:lang w:val="es-ES"/>
        </w:rPr>
        <w:t>: ¿Cuál es el impacto de los valores nulos en las columnas de calificaciones y en la interpretación de los resultados?</w:t>
      </w:r>
    </w:p>
    <w:p w:rsid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E7FC7" w:rsidRDefault="007E7FC7" w:rsidP="007E7F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2397" w:rsidRPr="007E7FC7" w:rsidRDefault="007E7FC7">
      <w:pPr>
        <w:rPr>
          <w:lang w:val="es-ES"/>
        </w:rPr>
      </w:pPr>
      <w:bookmarkStart w:id="0" w:name="_GoBack"/>
      <w:bookmarkEnd w:id="0"/>
    </w:p>
    <w:sectPr w:rsidR="008C2397" w:rsidRPr="007E7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23AD"/>
    <w:multiLevelType w:val="multilevel"/>
    <w:tmpl w:val="9EF0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06AA9"/>
    <w:multiLevelType w:val="multilevel"/>
    <w:tmpl w:val="4C4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B2B99"/>
    <w:multiLevelType w:val="multilevel"/>
    <w:tmpl w:val="696A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78"/>
    <w:rsid w:val="00592BBF"/>
    <w:rsid w:val="00746778"/>
    <w:rsid w:val="007E7FC7"/>
    <w:rsid w:val="008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5A92"/>
  <w15:chartTrackingRefBased/>
  <w15:docId w15:val="{18299432-29E6-4821-9D4C-6D9E05A7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E7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7E7F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E7F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7E7F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E7F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2024-11-07T00:01:00Z</dcterms:created>
  <dcterms:modified xsi:type="dcterms:W3CDTF">2024-11-07T00:05:00Z</dcterms:modified>
</cp:coreProperties>
</file>