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D9B" w:rsidRDefault="00616D9B" w:rsidP="00616D9B">
      <w:pPr>
        <w:pStyle w:val="Sinespaciado"/>
      </w:pPr>
    </w:p>
    <w:p w:rsidR="00616D9B" w:rsidRDefault="00616D9B" w:rsidP="00616D9B">
      <w:pPr>
        <w:rPr>
          <w:b/>
        </w:rPr>
      </w:pPr>
    </w:p>
    <w:tbl>
      <w:tblPr>
        <w:tblpPr w:leftFromText="141" w:rightFromText="141" w:vertAnchor="page" w:horzAnchor="margin" w:tblpXSpec="center" w:tblpY="878"/>
        <w:tblW w:w="10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6"/>
        <w:gridCol w:w="1663"/>
        <w:gridCol w:w="3482"/>
        <w:gridCol w:w="1892"/>
      </w:tblGrid>
      <w:tr w:rsidR="00616D9B" w:rsidRPr="00C02F5A" w:rsidTr="00DF1041">
        <w:trPr>
          <w:trHeight w:val="429"/>
        </w:trPr>
        <w:tc>
          <w:tcPr>
            <w:tcW w:w="3326" w:type="dxa"/>
            <w:vMerge w:val="restart"/>
            <w:vAlign w:val="center"/>
          </w:tcPr>
          <w:p w:rsidR="00616D9B" w:rsidRPr="00AC4A0A" w:rsidRDefault="00616D9B" w:rsidP="00DF1041">
            <w:pPr>
              <w:pStyle w:val="Ttulo1"/>
              <w:ind w:left="29"/>
              <w:rPr>
                <w:rFonts w:asciiTheme="minorHAnsi" w:hAnsiTheme="minorHAnsi" w:cs="Arial"/>
                <w:sz w:val="24"/>
                <w:lang w:val="en-GB"/>
              </w:rPr>
            </w:pPr>
            <w:r w:rsidRPr="00AC4A0A">
              <w:rPr>
                <w:rFonts w:asciiTheme="minorHAnsi" w:hAnsiTheme="minorHAnsi"/>
                <w:noProof/>
                <w:sz w:val="24"/>
                <w:lang w:eastAsia="es-ES"/>
              </w:rPr>
              <w:drawing>
                <wp:anchor distT="0" distB="0" distL="114300" distR="114300" simplePos="0" relativeHeight="251659264" behindDoc="1" locked="0" layoutInCell="1" allowOverlap="1" wp14:anchorId="4EDEA486" wp14:editId="4E5A8A03">
                  <wp:simplePos x="982639" y="709684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686560" cy="1109345"/>
                  <wp:effectExtent l="0" t="0" r="0" b="0"/>
                  <wp:wrapSquare wrapText="bothSides"/>
                  <wp:docPr id="13" name="Imagen 1" descr="http://www.utepsa.edu/aulavirtual/Imagenes/Utep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utepsa.edu/aulavirtual/Imagenes/Utep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560" cy="1109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37" w:type="dxa"/>
            <w:gridSpan w:val="3"/>
            <w:vAlign w:val="center"/>
          </w:tcPr>
          <w:p w:rsidR="00616D9B" w:rsidRPr="0006519E" w:rsidRDefault="00616D9B" w:rsidP="00DF1041">
            <w:pPr>
              <w:spacing w:after="0"/>
              <w:ind w:left="-37"/>
              <w:jc w:val="center"/>
              <w:rPr>
                <w:b/>
                <w:sz w:val="24"/>
                <w:szCs w:val="24"/>
                <w:lang w:val="es-ES" w:eastAsia="es-BO"/>
              </w:rPr>
            </w:pPr>
            <w:r w:rsidRPr="0006519E">
              <w:rPr>
                <w:b/>
                <w:sz w:val="24"/>
                <w:szCs w:val="24"/>
                <w:lang w:val="es-ES" w:eastAsia="es-BO"/>
              </w:rPr>
              <w:t>CASO DE ESTUDIO DE EXAMEN DE GRADO</w:t>
            </w:r>
          </w:p>
        </w:tc>
      </w:tr>
      <w:tr w:rsidR="00616D9B" w:rsidRPr="00C02F5A" w:rsidTr="00DF1041">
        <w:trPr>
          <w:trHeight w:val="429"/>
        </w:trPr>
        <w:tc>
          <w:tcPr>
            <w:tcW w:w="3326" w:type="dxa"/>
            <w:vMerge/>
            <w:vAlign w:val="center"/>
          </w:tcPr>
          <w:p w:rsidR="00616D9B" w:rsidRPr="00AC4A0A" w:rsidRDefault="00616D9B" w:rsidP="00DF1041">
            <w:pPr>
              <w:pStyle w:val="Ttulo1"/>
              <w:rPr>
                <w:rFonts w:asciiTheme="minorHAnsi" w:hAnsiTheme="minorHAnsi"/>
                <w:sz w:val="24"/>
              </w:rPr>
            </w:pPr>
          </w:p>
        </w:tc>
        <w:tc>
          <w:tcPr>
            <w:tcW w:w="7037" w:type="dxa"/>
            <w:gridSpan w:val="3"/>
            <w:vAlign w:val="center"/>
          </w:tcPr>
          <w:p w:rsidR="00616D9B" w:rsidRPr="00AC4A0A" w:rsidRDefault="00616D9B" w:rsidP="00DF1041">
            <w:pPr>
              <w:pStyle w:val="Ttulo1"/>
              <w:ind w:left="-37"/>
              <w:rPr>
                <w:rFonts w:asciiTheme="minorHAnsi" w:hAnsiTheme="minorHAnsi"/>
                <w:sz w:val="24"/>
              </w:rPr>
            </w:pPr>
            <w:r w:rsidRPr="00AC4A0A">
              <w:rPr>
                <w:rFonts w:asciiTheme="minorHAnsi" w:hAnsiTheme="minorHAnsi"/>
                <w:sz w:val="24"/>
              </w:rPr>
              <w:t>FACULTAD DE CIENCIA Y TECNOLOGÍA</w:t>
            </w:r>
          </w:p>
        </w:tc>
      </w:tr>
      <w:tr w:rsidR="00616D9B" w:rsidRPr="00AC4A0A" w:rsidTr="00DF1041">
        <w:trPr>
          <w:trHeight w:val="429"/>
        </w:trPr>
        <w:tc>
          <w:tcPr>
            <w:tcW w:w="3326" w:type="dxa"/>
            <w:vMerge/>
            <w:vAlign w:val="center"/>
          </w:tcPr>
          <w:p w:rsidR="00616D9B" w:rsidRPr="009F43E2" w:rsidRDefault="00616D9B" w:rsidP="00DF1041">
            <w:pPr>
              <w:pStyle w:val="Ttulo1"/>
              <w:rPr>
                <w:rFonts w:asciiTheme="minorHAnsi" w:hAnsiTheme="minorHAnsi"/>
                <w:sz w:val="24"/>
                <w:lang w:val="es-BO"/>
              </w:rPr>
            </w:pPr>
          </w:p>
        </w:tc>
        <w:tc>
          <w:tcPr>
            <w:tcW w:w="1663" w:type="dxa"/>
            <w:vAlign w:val="center"/>
          </w:tcPr>
          <w:p w:rsidR="00616D9B" w:rsidRPr="00AC4A0A" w:rsidRDefault="00616D9B" w:rsidP="00DF1041">
            <w:pPr>
              <w:pStyle w:val="Ttulo1"/>
              <w:ind w:left="-37"/>
              <w:rPr>
                <w:rFonts w:asciiTheme="minorHAnsi" w:hAnsiTheme="minorHAnsi"/>
                <w:sz w:val="24"/>
              </w:rPr>
            </w:pPr>
            <w:r w:rsidRPr="00AC4A0A">
              <w:rPr>
                <w:rFonts w:asciiTheme="minorHAnsi" w:hAnsiTheme="minorHAnsi"/>
                <w:sz w:val="24"/>
              </w:rPr>
              <w:t>CARRERA</w:t>
            </w:r>
          </w:p>
        </w:tc>
        <w:tc>
          <w:tcPr>
            <w:tcW w:w="5374" w:type="dxa"/>
            <w:gridSpan w:val="2"/>
            <w:vAlign w:val="center"/>
          </w:tcPr>
          <w:p w:rsidR="00616D9B" w:rsidRPr="00F23388" w:rsidRDefault="00616D9B" w:rsidP="00DF1041">
            <w:pPr>
              <w:spacing w:after="0"/>
              <w:ind w:left="-37"/>
              <w:jc w:val="center"/>
              <w:rPr>
                <w:sz w:val="24"/>
                <w:szCs w:val="24"/>
                <w:lang w:eastAsia="es-ES"/>
              </w:rPr>
            </w:pPr>
            <w:proofErr w:type="spellStart"/>
            <w:r>
              <w:rPr>
                <w:sz w:val="24"/>
                <w:szCs w:val="24"/>
                <w:lang w:eastAsia="es-ES"/>
              </w:rPr>
              <w:t>Ingeniería</w:t>
            </w:r>
            <w:proofErr w:type="spellEnd"/>
            <w:r>
              <w:rPr>
                <w:sz w:val="24"/>
                <w:szCs w:val="24"/>
                <w:lang w:eastAsia="es-ES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eastAsia="es-ES"/>
              </w:rPr>
              <w:t>Sistemas</w:t>
            </w:r>
            <w:proofErr w:type="spellEnd"/>
          </w:p>
        </w:tc>
      </w:tr>
      <w:tr w:rsidR="00616D9B" w:rsidRPr="00AC4A0A" w:rsidTr="00DF1041">
        <w:trPr>
          <w:trHeight w:val="429"/>
        </w:trPr>
        <w:tc>
          <w:tcPr>
            <w:tcW w:w="3326" w:type="dxa"/>
            <w:vMerge/>
            <w:vAlign w:val="center"/>
          </w:tcPr>
          <w:p w:rsidR="00616D9B" w:rsidRPr="00AC4A0A" w:rsidRDefault="00616D9B" w:rsidP="00DF1041">
            <w:pPr>
              <w:pStyle w:val="Ttulo1"/>
              <w:rPr>
                <w:rFonts w:asciiTheme="minorHAnsi" w:hAnsiTheme="minorHAnsi"/>
                <w:sz w:val="24"/>
              </w:rPr>
            </w:pPr>
          </w:p>
        </w:tc>
        <w:tc>
          <w:tcPr>
            <w:tcW w:w="1663" w:type="dxa"/>
            <w:vAlign w:val="center"/>
          </w:tcPr>
          <w:p w:rsidR="00616D9B" w:rsidRPr="002C4898" w:rsidRDefault="00616D9B" w:rsidP="00DF1041">
            <w:pPr>
              <w:pStyle w:val="Ttulo1"/>
              <w:ind w:left="-37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AREA</w:t>
            </w:r>
          </w:p>
        </w:tc>
        <w:tc>
          <w:tcPr>
            <w:tcW w:w="5374" w:type="dxa"/>
            <w:gridSpan w:val="2"/>
            <w:vAlign w:val="center"/>
          </w:tcPr>
          <w:p w:rsidR="00616D9B" w:rsidRPr="00F23388" w:rsidRDefault="00616D9B" w:rsidP="00DF1041">
            <w:pPr>
              <w:pStyle w:val="Ttulo1"/>
              <w:ind w:left="-37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INGENIERIA DE SOFTWARE</w:t>
            </w:r>
          </w:p>
        </w:tc>
      </w:tr>
      <w:tr w:rsidR="00616D9B" w:rsidRPr="00AC4A0A" w:rsidTr="00DF1041">
        <w:trPr>
          <w:trHeight w:val="429"/>
        </w:trPr>
        <w:tc>
          <w:tcPr>
            <w:tcW w:w="3326" w:type="dxa"/>
            <w:vMerge/>
            <w:vAlign w:val="center"/>
          </w:tcPr>
          <w:p w:rsidR="00616D9B" w:rsidRPr="00AC4A0A" w:rsidRDefault="00616D9B" w:rsidP="00DF1041">
            <w:pPr>
              <w:pStyle w:val="Ttulo1"/>
              <w:rPr>
                <w:rFonts w:asciiTheme="minorHAnsi" w:hAnsiTheme="minorHAnsi"/>
                <w:sz w:val="24"/>
              </w:rPr>
            </w:pPr>
          </w:p>
        </w:tc>
        <w:tc>
          <w:tcPr>
            <w:tcW w:w="1663" w:type="dxa"/>
            <w:vMerge w:val="restart"/>
            <w:vAlign w:val="center"/>
          </w:tcPr>
          <w:p w:rsidR="00616D9B" w:rsidRPr="002C4898" w:rsidRDefault="00616D9B" w:rsidP="00DF1041">
            <w:pPr>
              <w:pStyle w:val="Ttulo1"/>
              <w:ind w:left="-37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CODIGO</w:t>
            </w:r>
          </w:p>
        </w:tc>
        <w:tc>
          <w:tcPr>
            <w:tcW w:w="3482" w:type="dxa"/>
            <w:vMerge w:val="restart"/>
            <w:vAlign w:val="center"/>
          </w:tcPr>
          <w:p w:rsidR="00616D9B" w:rsidRPr="00F23388" w:rsidRDefault="00616D9B" w:rsidP="00DF1041">
            <w:pPr>
              <w:pStyle w:val="Ttulo1"/>
              <w:spacing w:after="100"/>
              <w:ind w:left="-37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EG-S-IS-0</w:t>
            </w:r>
            <w:r w:rsidR="009F7CF5">
              <w:rPr>
                <w:rFonts w:asciiTheme="minorHAnsi" w:hAnsiTheme="minorHAnsi"/>
                <w:b w:val="0"/>
                <w:sz w:val="24"/>
              </w:rPr>
              <w:t>2</w:t>
            </w:r>
            <w:r>
              <w:rPr>
                <w:rFonts w:asciiTheme="minorHAnsi" w:hAnsiTheme="minorHAnsi"/>
                <w:b w:val="0"/>
                <w:sz w:val="24"/>
              </w:rPr>
              <w:t>-1</w:t>
            </w:r>
            <w:r w:rsidR="00CB0E33">
              <w:rPr>
                <w:rFonts w:asciiTheme="minorHAnsi" w:hAnsiTheme="minorHAnsi"/>
                <w:b w:val="0"/>
                <w:sz w:val="24"/>
              </w:rPr>
              <w:t>8</w:t>
            </w:r>
          </w:p>
        </w:tc>
        <w:tc>
          <w:tcPr>
            <w:tcW w:w="1892" w:type="dxa"/>
            <w:vAlign w:val="center"/>
          </w:tcPr>
          <w:p w:rsidR="00616D9B" w:rsidRPr="00941809" w:rsidRDefault="00616D9B" w:rsidP="00DF1041">
            <w:pPr>
              <w:pStyle w:val="Ttulo1"/>
              <w:ind w:left="-37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Período:</w:t>
            </w:r>
            <w:r w:rsidRPr="002E58B4">
              <w:rPr>
                <w:rFonts w:asciiTheme="minorHAnsi" w:hAnsiTheme="minorHAnsi"/>
                <w:sz w:val="24"/>
              </w:rPr>
              <w:t xml:space="preserve"> </w:t>
            </w:r>
            <w:r w:rsidR="00CB0E33">
              <w:rPr>
                <w:rFonts w:asciiTheme="minorHAnsi" w:hAnsiTheme="minorHAnsi"/>
                <w:sz w:val="24"/>
              </w:rPr>
              <w:t>2</w:t>
            </w:r>
            <w:r w:rsidRPr="002E58B4">
              <w:rPr>
                <w:rFonts w:asciiTheme="minorHAnsi" w:hAnsiTheme="minorHAnsi"/>
                <w:sz w:val="24"/>
              </w:rPr>
              <w:t>/201</w:t>
            </w:r>
            <w:r w:rsidR="00CB0E33">
              <w:rPr>
                <w:rFonts w:asciiTheme="minorHAnsi" w:hAnsiTheme="minorHAnsi"/>
                <w:sz w:val="24"/>
              </w:rPr>
              <w:t>8</w:t>
            </w:r>
          </w:p>
        </w:tc>
      </w:tr>
      <w:tr w:rsidR="00616D9B" w:rsidRPr="00AC4A0A" w:rsidTr="00DF1041">
        <w:trPr>
          <w:trHeight w:val="429"/>
        </w:trPr>
        <w:tc>
          <w:tcPr>
            <w:tcW w:w="3326" w:type="dxa"/>
            <w:vMerge/>
            <w:vAlign w:val="center"/>
          </w:tcPr>
          <w:p w:rsidR="00616D9B" w:rsidRPr="00AC4A0A" w:rsidRDefault="00616D9B" w:rsidP="00DF1041">
            <w:pPr>
              <w:pStyle w:val="Ttulo1"/>
              <w:rPr>
                <w:rFonts w:asciiTheme="minorHAnsi" w:hAnsiTheme="minorHAnsi"/>
                <w:sz w:val="24"/>
              </w:rPr>
            </w:pPr>
          </w:p>
        </w:tc>
        <w:tc>
          <w:tcPr>
            <w:tcW w:w="1663" w:type="dxa"/>
            <w:vMerge/>
            <w:vAlign w:val="center"/>
          </w:tcPr>
          <w:p w:rsidR="00616D9B" w:rsidRDefault="00616D9B" w:rsidP="00DF1041">
            <w:pPr>
              <w:pStyle w:val="Ttulo1"/>
              <w:ind w:left="-37"/>
              <w:rPr>
                <w:rFonts w:asciiTheme="minorHAnsi" w:hAnsiTheme="minorHAnsi"/>
                <w:sz w:val="24"/>
              </w:rPr>
            </w:pPr>
          </w:p>
        </w:tc>
        <w:tc>
          <w:tcPr>
            <w:tcW w:w="3482" w:type="dxa"/>
            <w:vMerge/>
            <w:vAlign w:val="center"/>
          </w:tcPr>
          <w:p w:rsidR="00616D9B" w:rsidRDefault="00616D9B" w:rsidP="00DF1041">
            <w:pPr>
              <w:pStyle w:val="Ttulo1"/>
              <w:ind w:left="-37"/>
              <w:rPr>
                <w:rFonts w:asciiTheme="minorHAnsi" w:hAnsiTheme="minorHAnsi"/>
                <w:sz w:val="24"/>
              </w:rPr>
            </w:pPr>
          </w:p>
        </w:tc>
        <w:tc>
          <w:tcPr>
            <w:tcW w:w="1892" w:type="dxa"/>
            <w:vAlign w:val="center"/>
          </w:tcPr>
          <w:p w:rsidR="00616D9B" w:rsidRDefault="00616D9B" w:rsidP="00DF1041">
            <w:pPr>
              <w:pStyle w:val="Ttulo1"/>
              <w:spacing w:after="100"/>
              <w:ind w:left="-37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CASO # </w:t>
            </w:r>
            <w:r w:rsidR="009F7CF5">
              <w:rPr>
                <w:rFonts w:asciiTheme="minorHAnsi" w:hAnsiTheme="minorHAnsi"/>
                <w:sz w:val="24"/>
              </w:rPr>
              <w:t>2</w:t>
            </w:r>
          </w:p>
        </w:tc>
      </w:tr>
    </w:tbl>
    <w:p w:rsidR="00616D9B" w:rsidRDefault="00616D9B" w:rsidP="009F7CF5">
      <w:pPr>
        <w:jc w:val="center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>SISTEMA DE</w:t>
      </w:r>
      <w:r w:rsidR="009F7CF5">
        <w:rPr>
          <w:rFonts w:ascii="Arial" w:hAnsi="Arial" w:cs="Arial"/>
          <w:b/>
          <w:u w:val="single"/>
          <w:lang w:val="es-ES"/>
        </w:rPr>
        <w:t xml:space="preserve"> INFORMACION ADMINISTRATIVO PARA EL PARQUEO “CAÑOTO”</w:t>
      </w:r>
    </w:p>
    <w:p w:rsidR="009F7CF5" w:rsidRDefault="009F7CF5" w:rsidP="009F7CF5">
      <w:pPr>
        <w:jc w:val="center"/>
        <w:rPr>
          <w:lang w:val="es-ES"/>
        </w:rPr>
      </w:pPr>
    </w:p>
    <w:p w:rsidR="00404C3D" w:rsidRDefault="00404C3D">
      <w:pPr>
        <w:rPr>
          <w:lang w:val="es-ES"/>
        </w:rPr>
      </w:pPr>
      <w:r>
        <w:rPr>
          <w:lang w:val="es-ES"/>
        </w:rPr>
        <w:t xml:space="preserve">Sistema de información para la gestión de lugares, clientes, contratos, pagos y </w:t>
      </w:r>
      <w:r w:rsidR="009F7CF5">
        <w:rPr>
          <w:lang w:val="es-ES"/>
        </w:rPr>
        <w:t>facturación</w:t>
      </w:r>
      <w:r>
        <w:rPr>
          <w:lang w:val="es-ES"/>
        </w:rPr>
        <w:t xml:space="preserve"> del parqueo de 5 pisos ubicado en la avenida Cañoto de la Ciudad de Santa Cruz de la Sierra.</w:t>
      </w:r>
    </w:p>
    <w:p w:rsidR="002B11E5" w:rsidRDefault="002B11E5" w:rsidP="00404C3D">
      <w:pPr>
        <w:rPr>
          <w:lang w:val="es-ES"/>
        </w:rPr>
      </w:pPr>
      <w:r>
        <w:rPr>
          <w:lang w:val="es-ES"/>
        </w:rPr>
        <w:t xml:space="preserve">Actualmente </w:t>
      </w:r>
      <w:r w:rsidR="00404C3D">
        <w:rPr>
          <w:lang w:val="es-ES"/>
        </w:rPr>
        <w:t>el parqueo cuenta con un pequeño sistema que permite registrar la placa, el color, el modelo y la marca del vehículo que ingresa al estacionamiento. Este pequeño sistema imprime el ticket que es entregado al usuario al entrar y es devuelto por el cliente al salir para que se le imprima la factura. Además, el sistema recuerda los datos de los vehículos que ya han ingresado y después de ingresar la placa ayuda a rellenar los demás datos. (modelo color y marca de la movilidad)</w:t>
      </w:r>
    </w:p>
    <w:p w:rsidR="00844CBE" w:rsidRDefault="00844CBE">
      <w:pPr>
        <w:rPr>
          <w:lang w:val="es-ES"/>
        </w:rPr>
      </w:pPr>
      <w:r>
        <w:rPr>
          <w:lang w:val="es-ES"/>
        </w:rPr>
        <w:t xml:space="preserve">El parqueo consta una caseta de atención en la entrada y en la salida, cada una atendida por una empleada que cobra por ticket de estacionamiento. Al entrar una movilidad al estacionamiento, se registra la movilidad anotando la placa, el color, modelo y marca de la movilidad, una copia del ticket se le pasa al cliente y al salir </w:t>
      </w:r>
      <w:proofErr w:type="gramStart"/>
      <w:r>
        <w:rPr>
          <w:lang w:val="es-ES"/>
        </w:rPr>
        <w:t>este muestra</w:t>
      </w:r>
      <w:proofErr w:type="gramEnd"/>
      <w:r>
        <w:rPr>
          <w:lang w:val="es-ES"/>
        </w:rPr>
        <w:t xml:space="preserve"> el ticket y paga para que se le imprima una factura.</w:t>
      </w:r>
    </w:p>
    <w:p w:rsidR="00844CBE" w:rsidRDefault="00844CBE">
      <w:pPr>
        <w:rPr>
          <w:lang w:val="es-ES"/>
        </w:rPr>
      </w:pPr>
      <w:r>
        <w:rPr>
          <w:lang w:val="es-ES"/>
        </w:rPr>
        <w:t>Los tickets cuestan 15Bs. Y el parqueo es muy solicitado.</w:t>
      </w:r>
    </w:p>
    <w:p w:rsidR="00844CBE" w:rsidRDefault="00844CBE">
      <w:pPr>
        <w:rPr>
          <w:lang w:val="es-ES"/>
        </w:rPr>
      </w:pPr>
      <w:r>
        <w:rPr>
          <w:lang w:val="es-ES"/>
        </w:rPr>
        <w:t>Los socios del parqueo han hecho notar los siguientes puntos.</w:t>
      </w:r>
    </w:p>
    <w:p w:rsidR="00844CBE" w:rsidRDefault="00844CBE" w:rsidP="00844C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Hay personas que dejan su auto mas de 5 horas al </w:t>
      </w:r>
      <w:r w:rsidR="00404C3D">
        <w:rPr>
          <w:lang w:val="es-ES"/>
        </w:rPr>
        <w:t>día</w:t>
      </w:r>
      <w:r>
        <w:rPr>
          <w:lang w:val="es-ES"/>
        </w:rPr>
        <w:t xml:space="preserve"> su movilidad en el estacionamiento.</w:t>
      </w:r>
    </w:p>
    <w:p w:rsidR="00844CBE" w:rsidRDefault="00844CBE" w:rsidP="00844C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Hay otros usuarios que solo ocupan el estacionamiento media hora y retiran su movilidad.</w:t>
      </w:r>
    </w:p>
    <w:p w:rsidR="00844CBE" w:rsidRDefault="00844CBE" w:rsidP="00844CBE">
      <w:pPr>
        <w:rPr>
          <w:lang w:val="es-ES"/>
        </w:rPr>
      </w:pPr>
      <w:r>
        <w:rPr>
          <w:lang w:val="es-ES"/>
        </w:rPr>
        <w:t xml:space="preserve">Lo cual </w:t>
      </w:r>
      <w:proofErr w:type="gramStart"/>
      <w:r>
        <w:rPr>
          <w:lang w:val="es-ES"/>
        </w:rPr>
        <w:t>les</w:t>
      </w:r>
      <w:proofErr w:type="gramEnd"/>
      <w:r>
        <w:rPr>
          <w:lang w:val="es-ES"/>
        </w:rPr>
        <w:t xml:space="preserve"> ha llevado a darse cuenta que podrían mejorar su negocio si:</w:t>
      </w:r>
    </w:p>
    <w:p w:rsidR="00844CBE" w:rsidRDefault="00844CBE" w:rsidP="00844CB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Cobraran mas a los que se quedan </w:t>
      </w:r>
      <w:r w:rsidR="005544FE">
        <w:rPr>
          <w:lang w:val="es-ES"/>
        </w:rPr>
        <w:t>más</w:t>
      </w:r>
      <w:r>
        <w:rPr>
          <w:lang w:val="es-ES"/>
        </w:rPr>
        <w:t xml:space="preserve"> tiempo.</w:t>
      </w:r>
    </w:p>
    <w:p w:rsidR="00844CBE" w:rsidRDefault="00844CBE" w:rsidP="00844CB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Cobraran menos a los que se quedan menos tiempo.</w:t>
      </w:r>
    </w:p>
    <w:p w:rsidR="00844CBE" w:rsidRDefault="00C060EA" w:rsidP="00844CB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Podrían</w:t>
      </w:r>
      <w:r w:rsidR="00844CBE">
        <w:rPr>
          <w:lang w:val="es-ES"/>
        </w:rPr>
        <w:t xml:space="preserve"> registrar usuarios que paguen un estacionamiento semanal o mensual.</w:t>
      </w:r>
    </w:p>
    <w:p w:rsidR="00844CBE" w:rsidRDefault="00C060EA" w:rsidP="00844CB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Podrían</w:t>
      </w:r>
      <w:r w:rsidR="00844CBE">
        <w:rPr>
          <w:lang w:val="es-ES"/>
        </w:rPr>
        <w:t xml:space="preserve"> ganar mas si tuvieran usuarios que </w:t>
      </w:r>
      <w:r>
        <w:rPr>
          <w:lang w:val="es-ES"/>
        </w:rPr>
        <w:t>estén</w:t>
      </w:r>
      <w:r w:rsidR="00844CBE">
        <w:rPr>
          <w:lang w:val="es-ES"/>
        </w:rPr>
        <w:t xml:space="preserve"> dispuestos a pagar extra para </w:t>
      </w:r>
      <w:r w:rsidR="005544FE">
        <w:rPr>
          <w:lang w:val="es-ES"/>
        </w:rPr>
        <w:t>obtener</w:t>
      </w:r>
      <w:r w:rsidR="00844CBE">
        <w:rPr>
          <w:lang w:val="es-ES"/>
        </w:rPr>
        <w:t xml:space="preserve"> </w:t>
      </w:r>
      <w:r w:rsidR="005544FE">
        <w:rPr>
          <w:lang w:val="es-ES"/>
        </w:rPr>
        <w:t xml:space="preserve">prioridad sobre los </w:t>
      </w:r>
      <w:r w:rsidR="00844CBE">
        <w:rPr>
          <w:lang w:val="es-ES"/>
        </w:rPr>
        <w:t xml:space="preserve">lugares </w:t>
      </w:r>
      <w:r w:rsidR="005544FE">
        <w:rPr>
          <w:lang w:val="es-ES"/>
        </w:rPr>
        <w:t>más</w:t>
      </w:r>
      <w:r w:rsidR="00844CBE">
        <w:rPr>
          <w:lang w:val="es-ES"/>
        </w:rPr>
        <w:t xml:space="preserve"> </w:t>
      </w:r>
      <w:r w:rsidR="005544FE">
        <w:rPr>
          <w:lang w:val="es-ES"/>
        </w:rPr>
        <w:t>cercanos</w:t>
      </w:r>
      <w:r w:rsidR="00844CBE">
        <w:rPr>
          <w:lang w:val="es-ES"/>
        </w:rPr>
        <w:t xml:space="preserve"> a la entrada/salida.</w:t>
      </w:r>
    </w:p>
    <w:p w:rsidR="002B11E5" w:rsidRDefault="002B11E5" w:rsidP="002B11E5">
      <w:pPr>
        <w:rPr>
          <w:lang w:val="es-ES"/>
        </w:rPr>
      </w:pPr>
      <w:r>
        <w:rPr>
          <w:lang w:val="es-ES"/>
        </w:rPr>
        <w:t>Se necesita entonces un sistema que registre a los clientes, sean estos: ‘visitantes’, ‘abonados’ o ‘abonados vip’ para realizar la tarea de asignarle un espacio en el parqueo (según su prioridad) y para poder hacerle el cobro respectivo (según su contrato).</w:t>
      </w:r>
    </w:p>
    <w:p w:rsidR="002B11E5" w:rsidRPr="00C060EA" w:rsidRDefault="002B11E5" w:rsidP="00C060EA">
      <w:pPr>
        <w:pStyle w:val="Prrafodelista"/>
        <w:numPr>
          <w:ilvl w:val="0"/>
          <w:numId w:val="4"/>
        </w:numPr>
        <w:rPr>
          <w:lang w:val="es-ES"/>
        </w:rPr>
      </w:pPr>
      <w:r w:rsidRPr="00C060EA">
        <w:rPr>
          <w:lang w:val="es-ES"/>
        </w:rPr>
        <w:t>A los clientes ‘</w:t>
      </w:r>
      <w:r w:rsidRPr="00C060EA">
        <w:rPr>
          <w:i/>
          <w:lang w:val="es-ES"/>
        </w:rPr>
        <w:t>visitantes</w:t>
      </w:r>
      <w:r w:rsidRPr="00C060EA">
        <w:rPr>
          <w:lang w:val="es-ES"/>
        </w:rPr>
        <w:t>’, se les cobra 5bs si es que ocup</w:t>
      </w:r>
      <w:r w:rsidR="00C060EA" w:rsidRPr="00C060EA">
        <w:rPr>
          <w:lang w:val="es-ES"/>
        </w:rPr>
        <w:t>a</w:t>
      </w:r>
      <w:r w:rsidRPr="00C060EA">
        <w:rPr>
          <w:lang w:val="es-ES"/>
        </w:rPr>
        <w:t xml:space="preserve"> el estacionamiento hasta 1 hora.</w:t>
      </w:r>
      <w:r w:rsidR="00C060EA" w:rsidRPr="00C060EA">
        <w:rPr>
          <w:lang w:val="es-ES"/>
        </w:rPr>
        <w:t xml:space="preserve"> Y se les asignara el espacio disponible más cercano a partir del 2do piso hasta el 5to.</w:t>
      </w:r>
    </w:p>
    <w:p w:rsidR="00C060EA" w:rsidRDefault="00C060EA" w:rsidP="00C060EA">
      <w:pPr>
        <w:pStyle w:val="Prrafodelista"/>
        <w:numPr>
          <w:ilvl w:val="0"/>
          <w:numId w:val="4"/>
        </w:numPr>
        <w:rPr>
          <w:lang w:val="es-ES"/>
        </w:rPr>
      </w:pPr>
      <w:r w:rsidRPr="00C060EA">
        <w:rPr>
          <w:lang w:val="es-ES"/>
        </w:rPr>
        <w:lastRenderedPageBreak/>
        <w:t>A los clientes ‘</w:t>
      </w:r>
      <w:r w:rsidRPr="00C060EA">
        <w:rPr>
          <w:i/>
          <w:lang w:val="es-ES"/>
        </w:rPr>
        <w:t>abonados</w:t>
      </w:r>
      <w:r w:rsidRPr="00C060EA">
        <w:rPr>
          <w:lang w:val="es-ES"/>
        </w:rPr>
        <w:t>’, se les cobrara 200bs y podrán entrar y salir las veces que quieran del estacionamiento (siempre y cuando estén al día en sus pagos). Se les asignara el espacio disponible más cercano a partir del 2do piso hasta el 5to.</w:t>
      </w:r>
    </w:p>
    <w:p w:rsidR="00C060EA" w:rsidRDefault="00C060EA" w:rsidP="00C060E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 los clientes ‘</w:t>
      </w:r>
      <w:r w:rsidRPr="00C060EA">
        <w:rPr>
          <w:i/>
          <w:lang w:val="es-ES"/>
        </w:rPr>
        <w:t>abonados vip</w:t>
      </w:r>
      <w:r>
        <w:rPr>
          <w:lang w:val="es-ES"/>
        </w:rPr>
        <w:t xml:space="preserve">’, </w:t>
      </w:r>
      <w:r w:rsidRPr="00C060EA">
        <w:rPr>
          <w:lang w:val="es-ES"/>
        </w:rPr>
        <w:t xml:space="preserve">se les cobrara </w:t>
      </w:r>
      <w:r>
        <w:rPr>
          <w:lang w:val="es-ES"/>
        </w:rPr>
        <w:t>400bs</w:t>
      </w:r>
      <w:r w:rsidRPr="00C060EA">
        <w:rPr>
          <w:lang w:val="es-ES"/>
        </w:rPr>
        <w:t xml:space="preserve"> y podrán entrar y salir las veces que quieran del estacionamiento (siempre y cuando estén al día en sus pagos). Se les asignara el espacio disponible más cercano </w:t>
      </w:r>
      <w:r>
        <w:rPr>
          <w:lang w:val="es-ES"/>
        </w:rPr>
        <w:t>en el 1er piso.</w:t>
      </w:r>
    </w:p>
    <w:p w:rsidR="00C060EA" w:rsidRDefault="00C060EA" w:rsidP="00C060EA">
      <w:pPr>
        <w:rPr>
          <w:lang w:val="es-ES"/>
        </w:rPr>
      </w:pPr>
      <w:r>
        <w:rPr>
          <w:lang w:val="es-ES"/>
        </w:rPr>
        <w:t>El sistema deberá:</w:t>
      </w:r>
    </w:p>
    <w:p w:rsidR="00C060EA" w:rsidRPr="00450C7C" w:rsidRDefault="00C060EA" w:rsidP="00C060E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Registrar los datos personales del cliente y los datos básicos de la movilidad que </w:t>
      </w:r>
      <w:r w:rsidR="00450C7C">
        <w:rPr>
          <w:lang w:val="es-ES"/>
        </w:rPr>
        <w:t>se esta registrando. Solo para los casos en los que el cliente es ‘</w:t>
      </w:r>
      <w:r w:rsidR="00450C7C" w:rsidRPr="00450C7C">
        <w:rPr>
          <w:i/>
          <w:lang w:val="es-ES"/>
        </w:rPr>
        <w:t>abonado</w:t>
      </w:r>
      <w:r w:rsidR="00450C7C">
        <w:rPr>
          <w:lang w:val="es-ES"/>
        </w:rPr>
        <w:t>’ o ‘</w:t>
      </w:r>
      <w:r w:rsidR="00450C7C" w:rsidRPr="00450C7C">
        <w:rPr>
          <w:i/>
          <w:lang w:val="es-ES"/>
        </w:rPr>
        <w:t>abonado vip’</w:t>
      </w:r>
      <w:r w:rsidR="00450C7C">
        <w:rPr>
          <w:i/>
          <w:lang w:val="es-ES"/>
        </w:rPr>
        <w:t>.</w:t>
      </w:r>
    </w:p>
    <w:p w:rsidR="00450C7C" w:rsidRDefault="00404C3D" w:rsidP="00C060E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Registrar</w:t>
      </w:r>
      <w:r w:rsidR="00450C7C">
        <w:rPr>
          <w:lang w:val="es-ES"/>
        </w:rPr>
        <w:t xml:space="preserve"> un pago de abono de ‘</w:t>
      </w:r>
      <w:r w:rsidR="00450C7C" w:rsidRPr="00450C7C">
        <w:rPr>
          <w:i/>
          <w:lang w:val="es-ES"/>
        </w:rPr>
        <w:t>abonado</w:t>
      </w:r>
      <w:r w:rsidR="00450C7C">
        <w:rPr>
          <w:lang w:val="es-ES"/>
        </w:rPr>
        <w:t>’ (200Bs) o ‘</w:t>
      </w:r>
      <w:r w:rsidR="00450C7C" w:rsidRPr="00450C7C">
        <w:rPr>
          <w:i/>
          <w:lang w:val="es-ES"/>
        </w:rPr>
        <w:t>abonado vip</w:t>
      </w:r>
      <w:r w:rsidR="00450C7C">
        <w:rPr>
          <w:lang w:val="es-ES"/>
        </w:rPr>
        <w:t>’(400Bs).</w:t>
      </w:r>
    </w:p>
    <w:p w:rsidR="00450C7C" w:rsidRDefault="00450C7C" w:rsidP="00C060E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Registrar el ingreso de un </w:t>
      </w:r>
      <w:r w:rsidR="00404C3D">
        <w:rPr>
          <w:lang w:val="es-ES"/>
        </w:rPr>
        <w:t>vehículo</w:t>
      </w:r>
      <w:r>
        <w:rPr>
          <w:lang w:val="es-ES"/>
        </w:rPr>
        <w:t xml:space="preserve"> ‘</w:t>
      </w:r>
      <w:r w:rsidRPr="00450C7C">
        <w:rPr>
          <w:i/>
          <w:lang w:val="es-ES"/>
        </w:rPr>
        <w:t>abonado</w:t>
      </w:r>
      <w:r>
        <w:rPr>
          <w:lang w:val="es-ES"/>
        </w:rPr>
        <w:t>’ o ‘</w:t>
      </w:r>
      <w:r w:rsidRPr="00450C7C">
        <w:rPr>
          <w:i/>
          <w:lang w:val="es-ES"/>
        </w:rPr>
        <w:t>abonado vip</w:t>
      </w:r>
      <w:r w:rsidRPr="007B1E05">
        <w:rPr>
          <w:lang w:val="es-ES"/>
        </w:rPr>
        <w:t xml:space="preserve">’ </w:t>
      </w:r>
      <w:r>
        <w:rPr>
          <w:lang w:val="es-ES"/>
        </w:rPr>
        <w:t xml:space="preserve">al estacionamiento. </w:t>
      </w:r>
    </w:p>
    <w:p w:rsidR="00450C7C" w:rsidRDefault="00450C7C" w:rsidP="00450C7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Para esto la encargada ingresara la placa del </w:t>
      </w:r>
      <w:r w:rsidR="00404C3D">
        <w:rPr>
          <w:lang w:val="es-ES"/>
        </w:rPr>
        <w:t>vehículo</w:t>
      </w:r>
      <w:r>
        <w:rPr>
          <w:lang w:val="es-ES"/>
        </w:rPr>
        <w:t xml:space="preserve">, el sistema deberá </w:t>
      </w:r>
      <w:r w:rsidR="00404C3D">
        <w:rPr>
          <w:lang w:val="es-ES"/>
        </w:rPr>
        <w:t>dará</w:t>
      </w:r>
      <w:r>
        <w:rPr>
          <w:lang w:val="es-ES"/>
        </w:rPr>
        <w:t xml:space="preserve"> el OK para que este ingrese.</w:t>
      </w:r>
    </w:p>
    <w:p w:rsidR="00450C7C" w:rsidRDefault="00450C7C" w:rsidP="00450C7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Si el hubiera vencido el abono del cliente ese tendrá que pagar su abono o un ticket ‘visitante’ para poder ingresar.</w:t>
      </w:r>
    </w:p>
    <w:p w:rsidR="007B1E05" w:rsidRDefault="007B1E05" w:rsidP="007B1E05">
      <w:pPr>
        <w:pStyle w:val="Prrafodelista"/>
        <w:numPr>
          <w:ilvl w:val="0"/>
          <w:numId w:val="5"/>
        </w:numPr>
        <w:rPr>
          <w:lang w:val="es-ES"/>
        </w:rPr>
      </w:pPr>
      <w:r w:rsidRPr="007B1E05">
        <w:rPr>
          <w:lang w:val="es-ES"/>
        </w:rPr>
        <w:t xml:space="preserve">Registrar el ingreso de un </w:t>
      </w:r>
      <w:r w:rsidR="00404C3D" w:rsidRPr="007B1E05">
        <w:rPr>
          <w:lang w:val="es-ES"/>
        </w:rPr>
        <w:t>vehículo</w:t>
      </w:r>
      <w:r w:rsidRPr="007B1E05">
        <w:rPr>
          <w:lang w:val="es-ES"/>
        </w:rPr>
        <w:t xml:space="preserve"> ‘</w:t>
      </w:r>
      <w:r w:rsidRPr="007B1E05">
        <w:rPr>
          <w:i/>
          <w:lang w:val="es-ES"/>
        </w:rPr>
        <w:t>visitante</w:t>
      </w:r>
      <w:r w:rsidRPr="007B1E05">
        <w:rPr>
          <w:lang w:val="es-ES"/>
        </w:rPr>
        <w:t xml:space="preserve">’ al estacionamiento. </w:t>
      </w:r>
    </w:p>
    <w:p w:rsidR="007B1E05" w:rsidRDefault="007B1E05" w:rsidP="007B1E05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La encargada debe ingresar la placa del </w:t>
      </w:r>
      <w:r w:rsidR="00404C3D">
        <w:rPr>
          <w:lang w:val="es-ES"/>
        </w:rPr>
        <w:t>vehículo</w:t>
      </w:r>
      <w:r>
        <w:rPr>
          <w:lang w:val="es-ES"/>
        </w:rPr>
        <w:t xml:space="preserve">. El sistema le indicara que el </w:t>
      </w:r>
      <w:r w:rsidR="00404C3D">
        <w:rPr>
          <w:lang w:val="es-ES"/>
        </w:rPr>
        <w:t>vehículo</w:t>
      </w:r>
      <w:r>
        <w:rPr>
          <w:lang w:val="es-ES"/>
        </w:rPr>
        <w:t xml:space="preserve"> es ‘visitante’ y ella registrara los datos básicos del </w:t>
      </w:r>
      <w:r w:rsidR="00404C3D">
        <w:rPr>
          <w:lang w:val="es-ES"/>
        </w:rPr>
        <w:t>vehículo</w:t>
      </w:r>
      <w:r>
        <w:rPr>
          <w:lang w:val="es-ES"/>
        </w:rPr>
        <w:t>, el sistema calculara el espacio disponible para el cliente e imprimirá un ticket que la encargada le dará al cliente</w:t>
      </w:r>
    </w:p>
    <w:p w:rsidR="007B1E05" w:rsidRPr="007B1E05" w:rsidRDefault="007B1E05" w:rsidP="007B1E05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Si el sistema detecta que el cliente ‘visitante’ visita mucho el estacionamiento, el sistema mostrara un mensaje para que la encargada le ofrezca un contrato de ‘</w:t>
      </w:r>
      <w:r w:rsidRPr="00450C7C">
        <w:rPr>
          <w:i/>
          <w:lang w:val="es-ES"/>
        </w:rPr>
        <w:t>abonado</w:t>
      </w:r>
      <w:r>
        <w:rPr>
          <w:lang w:val="es-ES"/>
        </w:rPr>
        <w:t>’ o ‘</w:t>
      </w:r>
      <w:r w:rsidRPr="00450C7C">
        <w:rPr>
          <w:i/>
          <w:lang w:val="es-ES"/>
        </w:rPr>
        <w:t>abonado vip</w:t>
      </w:r>
      <w:r w:rsidRPr="007B1E05">
        <w:rPr>
          <w:lang w:val="es-ES"/>
        </w:rPr>
        <w:t>’</w:t>
      </w:r>
      <w:r>
        <w:rPr>
          <w:lang w:val="es-ES"/>
        </w:rPr>
        <w:t xml:space="preserve"> al cliente.</w:t>
      </w:r>
    </w:p>
    <w:p w:rsidR="00450C7C" w:rsidRDefault="007B1E05" w:rsidP="00450C7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Registrar la salida de un vehículo ‘</w:t>
      </w:r>
      <w:r w:rsidRPr="00450C7C">
        <w:rPr>
          <w:i/>
          <w:lang w:val="es-ES"/>
        </w:rPr>
        <w:t>abonado</w:t>
      </w:r>
      <w:r>
        <w:rPr>
          <w:lang w:val="es-ES"/>
        </w:rPr>
        <w:t>’ o ‘</w:t>
      </w:r>
      <w:r w:rsidRPr="00450C7C">
        <w:rPr>
          <w:i/>
          <w:lang w:val="es-ES"/>
        </w:rPr>
        <w:t>abonado vip</w:t>
      </w:r>
      <w:r w:rsidRPr="002A60F5">
        <w:rPr>
          <w:lang w:val="es-ES"/>
        </w:rPr>
        <w:t xml:space="preserve">’ </w:t>
      </w:r>
      <w:r>
        <w:rPr>
          <w:lang w:val="es-ES"/>
        </w:rPr>
        <w:t>del estacionamiento.</w:t>
      </w:r>
    </w:p>
    <w:p w:rsidR="002A60F5" w:rsidRDefault="002A60F5" w:rsidP="002A60F5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La encargada ingresa la placa del </w:t>
      </w:r>
      <w:r w:rsidR="00404C3D">
        <w:rPr>
          <w:lang w:val="es-ES"/>
        </w:rPr>
        <w:t xml:space="preserve">vehículo </w:t>
      </w:r>
      <w:r>
        <w:rPr>
          <w:lang w:val="es-ES"/>
        </w:rPr>
        <w:t xml:space="preserve">que sale del estacionamiento. El sistema indica que el </w:t>
      </w:r>
      <w:r w:rsidR="00404C3D">
        <w:rPr>
          <w:lang w:val="es-ES"/>
        </w:rPr>
        <w:t xml:space="preserve">vehículo </w:t>
      </w:r>
      <w:r>
        <w:rPr>
          <w:lang w:val="es-ES"/>
        </w:rPr>
        <w:t xml:space="preserve">de </w:t>
      </w:r>
      <w:bookmarkStart w:id="0" w:name="_GoBack"/>
      <w:bookmarkEnd w:id="0"/>
      <w:r>
        <w:rPr>
          <w:lang w:val="es-ES"/>
        </w:rPr>
        <w:t>un ‘</w:t>
      </w:r>
      <w:r w:rsidRPr="00450C7C">
        <w:rPr>
          <w:i/>
          <w:lang w:val="es-ES"/>
        </w:rPr>
        <w:t>abonado</w:t>
      </w:r>
      <w:r>
        <w:rPr>
          <w:lang w:val="es-ES"/>
        </w:rPr>
        <w:t>’ o ‘</w:t>
      </w:r>
      <w:r w:rsidRPr="00450C7C">
        <w:rPr>
          <w:i/>
          <w:lang w:val="es-ES"/>
        </w:rPr>
        <w:t>abonado vip</w:t>
      </w:r>
      <w:r w:rsidRPr="002A60F5">
        <w:rPr>
          <w:lang w:val="es-ES"/>
        </w:rPr>
        <w:t>’</w:t>
      </w:r>
      <w:r>
        <w:rPr>
          <w:lang w:val="es-ES"/>
        </w:rPr>
        <w:t xml:space="preserve"> y autoriza la salida del mismo.</w:t>
      </w:r>
    </w:p>
    <w:p w:rsidR="002A60F5" w:rsidRDefault="002A60F5" w:rsidP="002A60F5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Si le quedan solo dos días de contrato, el sistema mostrara un mensaje de recordatorio para que la encargada pueda recordarle al cliente pagar otro mes</w:t>
      </w:r>
      <w:r w:rsidR="0005422C">
        <w:rPr>
          <w:lang w:val="es-ES"/>
        </w:rPr>
        <w:t>.</w:t>
      </w:r>
    </w:p>
    <w:p w:rsidR="007B1E05" w:rsidRDefault="007B1E05" w:rsidP="007B1E0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Registrar la salida de un vehículo ‘</w:t>
      </w:r>
      <w:r>
        <w:rPr>
          <w:i/>
          <w:lang w:val="es-ES"/>
        </w:rPr>
        <w:t>visitante</w:t>
      </w:r>
      <w:r w:rsidRPr="007B1E05">
        <w:rPr>
          <w:lang w:val="es-ES"/>
        </w:rPr>
        <w:t>’ d</w:t>
      </w:r>
      <w:r>
        <w:rPr>
          <w:lang w:val="es-ES"/>
        </w:rPr>
        <w:t>el estacionamiento.</w:t>
      </w:r>
    </w:p>
    <w:p w:rsidR="00C060EA" w:rsidRPr="00D11142" w:rsidRDefault="0005422C" w:rsidP="00D1114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Al salir la encargada ingresa la placa del </w:t>
      </w:r>
      <w:r w:rsidR="00404C3D">
        <w:rPr>
          <w:lang w:val="es-ES"/>
        </w:rPr>
        <w:t xml:space="preserve">vehículo </w:t>
      </w:r>
      <w:r>
        <w:rPr>
          <w:lang w:val="es-ES"/>
        </w:rPr>
        <w:t xml:space="preserve">y el sistema lo reconoce como ‘visitante’, procediendo a calcular el importe de su </w:t>
      </w:r>
      <w:r w:rsidR="00404C3D">
        <w:rPr>
          <w:lang w:val="es-ES"/>
        </w:rPr>
        <w:t>estadía</w:t>
      </w:r>
      <w:r>
        <w:rPr>
          <w:lang w:val="es-ES"/>
        </w:rPr>
        <w:t xml:space="preserve"> en el estacionamiento y a imprimir una factura.</w:t>
      </w:r>
    </w:p>
    <w:p w:rsidR="00C060EA" w:rsidRDefault="00C060EA" w:rsidP="002B11E5">
      <w:pPr>
        <w:rPr>
          <w:lang w:val="es-ES"/>
        </w:rPr>
      </w:pPr>
    </w:p>
    <w:p w:rsidR="00080C57" w:rsidRPr="00C02AFA" w:rsidRDefault="00080C57" w:rsidP="00080C57">
      <w:pPr>
        <w:rPr>
          <w:rFonts w:cstheme="minorHAnsi"/>
          <w:b/>
          <w:lang w:val="es-ES"/>
        </w:rPr>
      </w:pPr>
      <w:r w:rsidRPr="00C02AFA">
        <w:rPr>
          <w:rFonts w:cstheme="minorHAnsi"/>
          <w:b/>
          <w:lang w:val="es-ES"/>
        </w:rPr>
        <w:t>El documento debe incluir:</w:t>
      </w:r>
    </w:p>
    <w:p w:rsidR="00080C57" w:rsidRPr="00C02AFA" w:rsidRDefault="00080C57" w:rsidP="00080C57">
      <w:pPr>
        <w:rPr>
          <w:rFonts w:cstheme="minorHAnsi"/>
          <w:u w:val="single"/>
          <w:lang w:val="es-ES"/>
        </w:rPr>
      </w:pPr>
      <w:r w:rsidRPr="00C02AFA">
        <w:rPr>
          <w:rFonts w:cstheme="minorHAnsi"/>
          <w:u w:val="single"/>
          <w:lang w:val="es-ES"/>
        </w:rPr>
        <w:t>MARCO TEÓRICO INGENIERÍA DE SOFTWARE</w:t>
      </w:r>
    </w:p>
    <w:p w:rsidR="00080C57" w:rsidRPr="006A206E" w:rsidRDefault="00080C57" w:rsidP="00080C57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Que es y que no es ingeniería de software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Administración del proyecto</w:t>
      </w:r>
    </w:p>
    <w:p w:rsidR="00080C57" w:rsidRPr="006A206E" w:rsidRDefault="00080C57" w:rsidP="00080C57">
      <w:pPr>
        <w:pStyle w:val="Prrafodelista"/>
        <w:numPr>
          <w:ilvl w:val="1"/>
          <w:numId w:val="6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El espectro administrativo</w:t>
      </w:r>
    </w:p>
    <w:p w:rsidR="00080C57" w:rsidRPr="006A206E" w:rsidRDefault="00080C57" w:rsidP="00080C57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Calendarización del proyecto</w:t>
      </w:r>
    </w:p>
    <w:p w:rsidR="00080C57" w:rsidRPr="006A206E" w:rsidRDefault="00080C57" w:rsidP="00080C57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Métricas del producto</w:t>
      </w:r>
    </w:p>
    <w:p w:rsidR="00080C57" w:rsidRPr="006A206E" w:rsidRDefault="00080C57" w:rsidP="00080C57">
      <w:pPr>
        <w:pStyle w:val="Prrafodelista"/>
        <w:numPr>
          <w:ilvl w:val="1"/>
          <w:numId w:val="6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Métricas para el modelado de requerimientos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Administración del riesgo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1"/>
          <w:numId w:val="6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lastRenderedPageBreak/>
        <w:t>Identificación de riesgos</w:t>
      </w:r>
    </w:p>
    <w:p w:rsidR="00080C57" w:rsidRPr="006A206E" w:rsidRDefault="00080C57" w:rsidP="00080C57">
      <w:pPr>
        <w:pStyle w:val="Prrafodelista"/>
        <w:numPr>
          <w:ilvl w:val="1"/>
          <w:numId w:val="6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Proyección del riesgo</w:t>
      </w:r>
    </w:p>
    <w:p w:rsidR="00080C57" w:rsidRPr="006A206E" w:rsidRDefault="00080C57" w:rsidP="00080C57">
      <w:pPr>
        <w:pStyle w:val="Prrafodelista"/>
        <w:numPr>
          <w:ilvl w:val="1"/>
          <w:numId w:val="6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Valoración de impacto de riesgo</w:t>
      </w:r>
    </w:p>
    <w:p w:rsidR="00080C57" w:rsidRPr="006A206E" w:rsidRDefault="00080C57" w:rsidP="00080C57">
      <w:pPr>
        <w:pStyle w:val="Prrafodelista"/>
        <w:numPr>
          <w:ilvl w:val="1"/>
          <w:numId w:val="6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El plan MMMR</w:t>
      </w:r>
    </w:p>
    <w:p w:rsidR="00080C57" w:rsidRPr="00C02AFA" w:rsidRDefault="00080C57" w:rsidP="00080C57">
      <w:pPr>
        <w:rPr>
          <w:rFonts w:cstheme="minorHAnsi"/>
          <w:u w:val="single"/>
          <w:lang w:val="es-ES"/>
        </w:rPr>
      </w:pPr>
      <w:r w:rsidRPr="00C02AFA">
        <w:rPr>
          <w:rFonts w:cstheme="minorHAnsi"/>
          <w:u w:val="single"/>
          <w:lang w:val="es-ES"/>
        </w:rPr>
        <w:t>INGENIERÍA DE SOFTWARE DEL PROYECTO</w:t>
      </w:r>
    </w:p>
    <w:p w:rsidR="00080C57" w:rsidRPr="006A206E" w:rsidRDefault="00080C57" w:rsidP="00080C57">
      <w:pPr>
        <w:pStyle w:val="Prrafodelista"/>
        <w:numPr>
          <w:ilvl w:val="0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Planificación temporal.</w:t>
      </w:r>
    </w:p>
    <w:p w:rsidR="00080C57" w:rsidRPr="006A206E" w:rsidRDefault="00080C57" w:rsidP="00080C57">
      <w:pPr>
        <w:pStyle w:val="Prrafodelista"/>
        <w:numPr>
          <w:ilvl w:val="0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Organización del personal (Estructura de desarrollo del software)</w:t>
      </w:r>
    </w:p>
    <w:p w:rsidR="00080C57" w:rsidRPr="006A206E" w:rsidRDefault="00080C57" w:rsidP="00080C57">
      <w:pPr>
        <w:pStyle w:val="Prrafodelista"/>
        <w:numPr>
          <w:ilvl w:val="0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Estimación del proyecto</w:t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Métricas basadas en punto de función.</w:t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Valores de ajuste de complejidad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Calculo de punto de función</w:t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Calculo del esfuerzo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Calculo de duración</w:t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Calculo de número de personas que conforman el equipo de desarrollo del software</w:t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Costo del personal.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Costo del software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0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Análisis y gestión de riesgos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Riesgo del personal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Riesgo metodológico</w:t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Riesgo del negocio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0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Gestión de calidad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Calidad en función a 5 métricas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Normas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0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Presupuesto</w:t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Costo parcial de recursos</w:t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Costo parcial de servicios básicos</w:t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Costo parcial de material extra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pStyle w:val="Prrafodelista"/>
        <w:numPr>
          <w:ilvl w:val="1"/>
          <w:numId w:val="7"/>
        </w:numPr>
        <w:rPr>
          <w:rFonts w:cstheme="minorHAnsi"/>
          <w:lang w:val="es-ES"/>
        </w:rPr>
      </w:pPr>
      <w:r w:rsidRPr="006A206E">
        <w:rPr>
          <w:rFonts w:cstheme="minorHAnsi"/>
          <w:lang w:val="es-ES"/>
        </w:rPr>
        <w:t>Costo total del proyecto</w:t>
      </w:r>
      <w:r w:rsidRPr="006A206E">
        <w:rPr>
          <w:rFonts w:cstheme="minorHAnsi"/>
          <w:lang w:val="es-ES"/>
        </w:rPr>
        <w:tab/>
      </w:r>
    </w:p>
    <w:p w:rsidR="00080C57" w:rsidRPr="006A206E" w:rsidRDefault="00080C57" w:rsidP="00080C57">
      <w:pPr>
        <w:rPr>
          <w:rFonts w:cstheme="minorHAnsi"/>
          <w:lang w:val="es-ES"/>
        </w:rPr>
      </w:pPr>
    </w:p>
    <w:p w:rsidR="00080C57" w:rsidRPr="006A206E" w:rsidRDefault="00080C57" w:rsidP="00080C57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Sea que elijas SCRUM o PUDS, debes incluir los siguientes artefactos:</w:t>
      </w:r>
    </w:p>
    <w:p w:rsidR="00080C57" w:rsidRPr="00C02AFA" w:rsidRDefault="00080C57" w:rsidP="00080C57">
      <w:pPr>
        <w:pStyle w:val="Prrafodelista"/>
        <w:numPr>
          <w:ilvl w:val="0"/>
          <w:numId w:val="8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Diagrama de clases conceptuales</w:t>
      </w:r>
    </w:p>
    <w:p w:rsidR="00080C57" w:rsidRPr="00C02AFA" w:rsidRDefault="00080C57" w:rsidP="00080C57">
      <w:pPr>
        <w:pStyle w:val="Prrafodelista"/>
        <w:numPr>
          <w:ilvl w:val="0"/>
          <w:numId w:val="8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Diagrama de clases de diseño</w:t>
      </w:r>
    </w:p>
    <w:p w:rsidR="00080C57" w:rsidRPr="00C02AFA" w:rsidRDefault="00080C57" w:rsidP="00080C57">
      <w:pPr>
        <w:pStyle w:val="Prrafodelista"/>
        <w:numPr>
          <w:ilvl w:val="0"/>
          <w:numId w:val="8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Diseño de base de datos: Lógico y físico</w:t>
      </w:r>
    </w:p>
    <w:p w:rsidR="00080C57" w:rsidRPr="00C02AFA" w:rsidRDefault="00080C57" w:rsidP="00080C57">
      <w:pPr>
        <w:pStyle w:val="Prrafodelista"/>
        <w:numPr>
          <w:ilvl w:val="0"/>
          <w:numId w:val="8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Modelo de datos relacional</w:t>
      </w:r>
    </w:p>
    <w:p w:rsidR="00080C57" w:rsidRPr="00C02AFA" w:rsidRDefault="00080C57" w:rsidP="00080C57">
      <w:pPr>
        <w:pStyle w:val="Prrafodelista"/>
        <w:numPr>
          <w:ilvl w:val="0"/>
          <w:numId w:val="8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Diseño de reportes</w:t>
      </w:r>
    </w:p>
    <w:p w:rsidR="00080C57" w:rsidRPr="006A206E" w:rsidRDefault="00080C57" w:rsidP="00080C57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Si eliges SCRUM debes incluir</w:t>
      </w:r>
      <w:r w:rsidRPr="006A206E">
        <w:rPr>
          <w:rFonts w:cstheme="minorHAnsi"/>
          <w:lang w:val="es-ES"/>
        </w:rPr>
        <w:t>:</w:t>
      </w:r>
    </w:p>
    <w:p w:rsidR="00080C57" w:rsidRPr="00C02AFA" w:rsidRDefault="00080C57" w:rsidP="00080C57">
      <w:pPr>
        <w:pStyle w:val="Prrafodelista"/>
        <w:numPr>
          <w:ilvl w:val="0"/>
          <w:numId w:val="9"/>
        </w:numPr>
        <w:rPr>
          <w:rFonts w:cstheme="minorHAnsi"/>
          <w:lang w:val="es-ES"/>
        </w:rPr>
      </w:pPr>
      <w:proofErr w:type="spellStart"/>
      <w:r w:rsidRPr="00C02AFA">
        <w:rPr>
          <w:rFonts w:cstheme="minorHAnsi"/>
          <w:lang w:val="es-ES"/>
        </w:rPr>
        <w:t>Product</w:t>
      </w:r>
      <w:proofErr w:type="spellEnd"/>
      <w:r w:rsidRPr="00C02AFA">
        <w:rPr>
          <w:rFonts w:cstheme="minorHAnsi"/>
          <w:lang w:val="es-ES"/>
        </w:rPr>
        <w:t xml:space="preserve"> Backlog con todas las historias de usuario</w:t>
      </w:r>
    </w:p>
    <w:p w:rsidR="00080C57" w:rsidRPr="00C02AFA" w:rsidRDefault="00080C57" w:rsidP="00080C57">
      <w:pPr>
        <w:pStyle w:val="Prrafodelista"/>
        <w:numPr>
          <w:ilvl w:val="0"/>
          <w:numId w:val="9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P</w:t>
      </w:r>
      <w:r w:rsidRPr="00C02AFA">
        <w:rPr>
          <w:rFonts w:cstheme="minorHAnsi"/>
          <w:lang w:val="es-ES"/>
        </w:rPr>
        <w:t>ara cada sprint</w:t>
      </w:r>
      <w:r>
        <w:rPr>
          <w:rFonts w:cstheme="minorHAnsi"/>
          <w:lang w:val="es-ES"/>
        </w:rPr>
        <w:t>:</w:t>
      </w:r>
    </w:p>
    <w:p w:rsidR="00080C57" w:rsidRPr="00C02AFA" w:rsidRDefault="00080C57" w:rsidP="00080C57">
      <w:pPr>
        <w:pStyle w:val="Prrafodelista"/>
        <w:numPr>
          <w:ilvl w:val="1"/>
          <w:numId w:val="9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S</w:t>
      </w:r>
      <w:r w:rsidRPr="00C02AFA">
        <w:rPr>
          <w:rFonts w:cstheme="minorHAnsi"/>
          <w:lang w:val="es-ES"/>
        </w:rPr>
        <w:t xml:space="preserve">print </w:t>
      </w:r>
      <w:r>
        <w:rPr>
          <w:rFonts w:cstheme="minorHAnsi"/>
          <w:lang w:val="es-ES"/>
        </w:rPr>
        <w:t>B</w:t>
      </w:r>
      <w:r w:rsidRPr="00C02AFA">
        <w:rPr>
          <w:rFonts w:cstheme="minorHAnsi"/>
          <w:lang w:val="es-ES"/>
        </w:rPr>
        <w:t>acklog</w:t>
      </w:r>
    </w:p>
    <w:p w:rsidR="00080C57" w:rsidRPr="004F6C29" w:rsidRDefault="00080C57" w:rsidP="00080C57">
      <w:pPr>
        <w:pStyle w:val="Prrafodelista"/>
        <w:numPr>
          <w:ilvl w:val="1"/>
          <w:numId w:val="9"/>
        </w:numPr>
        <w:rPr>
          <w:rFonts w:cstheme="minorHAnsi"/>
        </w:rPr>
      </w:pPr>
      <w:r w:rsidRPr="004F6C29">
        <w:rPr>
          <w:rFonts w:cstheme="minorHAnsi"/>
        </w:rPr>
        <w:t xml:space="preserve">Burn Down Chart </w:t>
      </w:r>
    </w:p>
    <w:p w:rsidR="00080C57" w:rsidRPr="00C02AFA" w:rsidRDefault="00080C57" w:rsidP="00080C57">
      <w:p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lastRenderedPageBreak/>
        <w:t>Si eliges PUDS debes i</w:t>
      </w:r>
      <w:r>
        <w:rPr>
          <w:rFonts w:cstheme="minorHAnsi"/>
          <w:lang w:val="es-ES"/>
        </w:rPr>
        <w:t>ncluir:</w:t>
      </w:r>
    </w:p>
    <w:p w:rsidR="00080C57" w:rsidRPr="00C02AFA" w:rsidRDefault="00080C57" w:rsidP="00080C57">
      <w:pPr>
        <w:pStyle w:val="Prrafodelista"/>
        <w:numPr>
          <w:ilvl w:val="0"/>
          <w:numId w:val="10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Modelo de Requisitos</w:t>
      </w:r>
    </w:p>
    <w:p w:rsidR="00080C57" w:rsidRPr="00C02AFA" w:rsidRDefault="00080C57" w:rsidP="00080C57">
      <w:pPr>
        <w:pStyle w:val="Prrafodelista"/>
        <w:numPr>
          <w:ilvl w:val="1"/>
          <w:numId w:val="10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Requerimientos funcionales</w:t>
      </w:r>
    </w:p>
    <w:p w:rsidR="00080C57" w:rsidRPr="00C02AFA" w:rsidRDefault="00080C57" w:rsidP="00080C57">
      <w:pPr>
        <w:pStyle w:val="Prrafodelista"/>
        <w:numPr>
          <w:ilvl w:val="1"/>
          <w:numId w:val="10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Descripción de los actores</w:t>
      </w:r>
    </w:p>
    <w:p w:rsidR="00080C57" w:rsidRPr="00C02AFA" w:rsidRDefault="00080C57" w:rsidP="00080C57">
      <w:pPr>
        <w:pStyle w:val="Prrafodelista"/>
        <w:numPr>
          <w:ilvl w:val="0"/>
          <w:numId w:val="10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 xml:space="preserve">Modelo de Análisis </w:t>
      </w:r>
    </w:p>
    <w:p w:rsidR="00080C57" w:rsidRPr="00C02AFA" w:rsidRDefault="00080C57" w:rsidP="00080C57">
      <w:pPr>
        <w:pStyle w:val="Prrafodelista"/>
        <w:numPr>
          <w:ilvl w:val="1"/>
          <w:numId w:val="10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Diagrama general de los casos de uso (todos)</w:t>
      </w:r>
    </w:p>
    <w:p w:rsidR="00080C57" w:rsidRPr="00C02AFA" w:rsidRDefault="00080C57" w:rsidP="00080C57">
      <w:pPr>
        <w:pStyle w:val="Prrafodelista"/>
        <w:numPr>
          <w:ilvl w:val="1"/>
          <w:numId w:val="10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Especificación del caso de uso seleccionado.</w:t>
      </w:r>
    </w:p>
    <w:p w:rsidR="00080C57" w:rsidRPr="00C02AFA" w:rsidRDefault="00080C57" w:rsidP="00080C57">
      <w:pPr>
        <w:pStyle w:val="Prrafodelista"/>
        <w:numPr>
          <w:ilvl w:val="1"/>
          <w:numId w:val="10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Modelo de dominio</w:t>
      </w:r>
    </w:p>
    <w:p w:rsidR="00080C57" w:rsidRPr="00C02AFA" w:rsidRDefault="00080C57" w:rsidP="00080C57">
      <w:pPr>
        <w:pStyle w:val="Prrafodelista"/>
        <w:numPr>
          <w:ilvl w:val="0"/>
          <w:numId w:val="10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Modelo de Diseño</w:t>
      </w:r>
    </w:p>
    <w:p w:rsidR="00080C57" w:rsidRPr="00C02AFA" w:rsidRDefault="00080C57" w:rsidP="00080C57">
      <w:pPr>
        <w:pStyle w:val="Prrafodelista"/>
        <w:numPr>
          <w:ilvl w:val="1"/>
          <w:numId w:val="10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 xml:space="preserve">Diagrama de secuencia </w:t>
      </w:r>
    </w:p>
    <w:p w:rsidR="00080C57" w:rsidRPr="00C02AFA" w:rsidRDefault="00080C57" w:rsidP="00080C57">
      <w:pPr>
        <w:pStyle w:val="Prrafodelista"/>
        <w:numPr>
          <w:ilvl w:val="0"/>
          <w:numId w:val="10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Modelo de Implementación</w:t>
      </w:r>
    </w:p>
    <w:p w:rsidR="00080C57" w:rsidRPr="00C02AFA" w:rsidRDefault="00080C57" w:rsidP="00080C57">
      <w:pPr>
        <w:pStyle w:val="Prrafodelista"/>
        <w:numPr>
          <w:ilvl w:val="1"/>
          <w:numId w:val="10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Modelo de Componentes</w:t>
      </w:r>
    </w:p>
    <w:p w:rsidR="00080C57" w:rsidRPr="00C02AFA" w:rsidRDefault="00080C57" w:rsidP="00080C57">
      <w:pPr>
        <w:pStyle w:val="Prrafodelista"/>
        <w:numPr>
          <w:ilvl w:val="1"/>
          <w:numId w:val="10"/>
        </w:numPr>
        <w:rPr>
          <w:rFonts w:cstheme="minorHAnsi"/>
          <w:lang w:val="es-ES"/>
        </w:rPr>
      </w:pPr>
      <w:r w:rsidRPr="00C02AFA">
        <w:rPr>
          <w:rFonts w:cstheme="minorHAnsi"/>
          <w:lang w:val="es-ES"/>
        </w:rPr>
        <w:t>Modelo de Despliegue</w:t>
      </w:r>
    </w:p>
    <w:p w:rsidR="00080C57" w:rsidRDefault="00080C57" w:rsidP="002B11E5">
      <w:pPr>
        <w:rPr>
          <w:lang w:val="es-ES"/>
        </w:rPr>
      </w:pPr>
    </w:p>
    <w:sectPr w:rsidR="0008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831B3"/>
    <w:multiLevelType w:val="hybridMultilevel"/>
    <w:tmpl w:val="D768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16136"/>
    <w:multiLevelType w:val="hybridMultilevel"/>
    <w:tmpl w:val="4D040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766F9"/>
    <w:multiLevelType w:val="hybridMultilevel"/>
    <w:tmpl w:val="41CA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3470B"/>
    <w:multiLevelType w:val="hybridMultilevel"/>
    <w:tmpl w:val="75A839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76482"/>
    <w:multiLevelType w:val="hybridMultilevel"/>
    <w:tmpl w:val="460CA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D44BA"/>
    <w:multiLevelType w:val="hybridMultilevel"/>
    <w:tmpl w:val="91BA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A0937"/>
    <w:multiLevelType w:val="hybridMultilevel"/>
    <w:tmpl w:val="5FB6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8649D"/>
    <w:multiLevelType w:val="hybridMultilevel"/>
    <w:tmpl w:val="67105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D26EF"/>
    <w:multiLevelType w:val="hybridMultilevel"/>
    <w:tmpl w:val="8F2E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84F00"/>
    <w:multiLevelType w:val="hybridMultilevel"/>
    <w:tmpl w:val="FCC4B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F2"/>
    <w:rsid w:val="0005422C"/>
    <w:rsid w:val="00080C57"/>
    <w:rsid w:val="001D194F"/>
    <w:rsid w:val="00213001"/>
    <w:rsid w:val="002A60F5"/>
    <w:rsid w:val="002B11E5"/>
    <w:rsid w:val="00404C3D"/>
    <w:rsid w:val="00450C7C"/>
    <w:rsid w:val="004F0F65"/>
    <w:rsid w:val="005544FE"/>
    <w:rsid w:val="00616D9B"/>
    <w:rsid w:val="006D40FB"/>
    <w:rsid w:val="006E0195"/>
    <w:rsid w:val="007B1E05"/>
    <w:rsid w:val="00844CBE"/>
    <w:rsid w:val="009F7CF5"/>
    <w:rsid w:val="00C02F5A"/>
    <w:rsid w:val="00C060EA"/>
    <w:rsid w:val="00CB0E33"/>
    <w:rsid w:val="00D11142"/>
    <w:rsid w:val="00E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9027"/>
  <w15:chartTrackingRefBased/>
  <w15:docId w15:val="{FE6A67A9-573F-4538-925B-74218BBC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6D9B"/>
    <w:pPr>
      <w:keepNext/>
      <w:keepLines/>
      <w:spacing w:before="240" w:beforeAutospacing="1" w:after="0" w:afterAutospacing="1" w:line="276" w:lineRule="auto"/>
      <w:ind w:left="720"/>
      <w:contextualSpacing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9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6D9B"/>
    <w:rPr>
      <w:rFonts w:asciiTheme="majorHAnsi" w:eastAsiaTheme="majorEastAsia" w:hAnsiTheme="majorHAnsi" w:cstheme="majorBidi"/>
      <w:b/>
      <w:sz w:val="32"/>
      <w:szCs w:val="32"/>
      <w:lang w:val="es-ES"/>
    </w:rPr>
  </w:style>
  <w:style w:type="paragraph" w:styleId="Sinespaciado">
    <w:name w:val="No Spacing"/>
    <w:uiPriority w:val="1"/>
    <w:qFormat/>
    <w:rsid w:val="00616D9B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43C6E-3CC7-408B-A914-CBC3859D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8</cp:revision>
  <dcterms:created xsi:type="dcterms:W3CDTF">2019-01-26T21:56:00Z</dcterms:created>
  <dcterms:modified xsi:type="dcterms:W3CDTF">2019-01-27T21:35:00Z</dcterms:modified>
</cp:coreProperties>
</file>