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horzAnchor="margin" w:tblpX="-1139" w:tblpY="-375"/>
        <w:tblW w:w="11204" w:type="dxa"/>
        <w:tblLook w:val="04A0" w:firstRow="1" w:lastRow="0" w:firstColumn="1" w:lastColumn="0" w:noHBand="0" w:noVBand="1"/>
      </w:tblPr>
      <w:tblGrid>
        <w:gridCol w:w="11204"/>
      </w:tblGrid>
      <w:tr w:rsidR="00C72A73" w:rsidRPr="00C72A73" w14:paraId="56E19352" w14:textId="77777777" w:rsidTr="00D27C13">
        <w:trPr>
          <w:trHeight w:val="1134"/>
        </w:trPr>
        <w:tc>
          <w:tcPr>
            <w:tcW w:w="11204" w:type="dxa"/>
          </w:tcPr>
          <w:p w14:paraId="698272D9" w14:textId="2EE91EFE" w:rsidR="00D27C13" w:rsidRDefault="00D27C13" w:rsidP="00291ADF">
            <w:pPr>
              <w:pStyle w:val="Ttulo2"/>
              <w:rPr>
                <w:rFonts w:ascii="Raleway" w:hAnsi="Raleway"/>
                <w:color w:val="212121"/>
                <w:spacing w:val="-10"/>
                <w:sz w:val="96"/>
                <w:szCs w:val="96"/>
              </w:rPr>
            </w:pPr>
            <w:r w:rsidRPr="00C72A73">
              <w:t>T</w:t>
            </w:r>
            <w:r w:rsidR="00C72A73" w:rsidRPr="00C72A73">
              <w:t>itulo</w:t>
            </w:r>
            <w:r w:rsidR="00291ADF">
              <w:t xml:space="preserve"> TODO LO QUE NECESITAS SABE</w:t>
            </w:r>
            <w:r w:rsidR="0053269A">
              <w:t>R</w:t>
            </w:r>
            <w:r w:rsidR="00291ADF">
              <w:t xml:space="preserve"> SOBRE AVATAR, TRAMA, HORARIO, CURIOSIDADES Y MAS! </w:t>
            </w:r>
          </w:p>
          <w:p w14:paraId="3E6F822B" w14:textId="4C7CCE24" w:rsidR="00C72A73" w:rsidRPr="00C72A73" w:rsidRDefault="00C72A73" w:rsidP="00D27C13">
            <w:pPr>
              <w:rPr>
                <w:rFonts w:ascii="Times New Roman" w:hAnsi="Times New Roman" w:cs="Times New Roman"/>
                <w:b/>
                <w:bCs/>
              </w:rPr>
            </w:pPr>
          </w:p>
        </w:tc>
      </w:tr>
    </w:tbl>
    <w:p w14:paraId="154B0058" w14:textId="43D7C69B" w:rsidR="00D34D74" w:rsidRDefault="00C72A73">
      <w:r>
        <w:rPr>
          <w:noProof/>
        </w:rPr>
        <mc:AlternateContent>
          <mc:Choice Requires="wps">
            <w:drawing>
              <wp:anchor distT="0" distB="0" distL="114300" distR="114300" simplePos="0" relativeHeight="251659264" behindDoc="0" locked="0" layoutInCell="1" allowOverlap="1" wp14:anchorId="47EAF5A2" wp14:editId="64A620AE">
                <wp:simplePos x="0" y="0"/>
                <wp:positionH relativeFrom="column">
                  <wp:posOffset>-975360</wp:posOffset>
                </wp:positionH>
                <wp:positionV relativeFrom="paragraph">
                  <wp:posOffset>-1375410</wp:posOffset>
                </wp:positionV>
                <wp:extent cx="1181100" cy="371475"/>
                <wp:effectExtent l="0" t="0" r="19050" b="28575"/>
                <wp:wrapNone/>
                <wp:docPr id="1" name="Rectángulo 1"/>
                <wp:cNvGraphicFramePr/>
                <a:graphic xmlns:a="http://schemas.openxmlformats.org/drawingml/2006/main">
                  <a:graphicData uri="http://schemas.microsoft.com/office/word/2010/wordprocessingShape">
                    <wps:wsp>
                      <wps:cNvSpPr/>
                      <wps:spPr>
                        <a:xfrm>
                          <a:off x="0" y="0"/>
                          <a:ext cx="1181100"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89AFFA" w14:textId="5007A880" w:rsidR="00C72A73" w:rsidRDefault="00C72A73" w:rsidP="00C72A73">
                            <w:pPr>
                              <w:jc w:val="center"/>
                            </w:pPr>
                            <w:proofErr w:type="gramStart"/>
                            <w:r>
                              <w:t>Home )</w:t>
                            </w:r>
                            <w:proofErr w:type="gramEnd"/>
                            <w:r>
                              <w:t xml:space="preserve"> </w:t>
                            </w:r>
                            <w:proofErr w:type="spellStart"/>
                            <w:r>
                              <w:t>cull</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EAF5A2" id="Rectángulo 1" o:spid="_x0000_s1026" style="position:absolute;margin-left:-76.8pt;margin-top:-108.3pt;width:93pt;height:29.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" fillcolor="white [3201]" strokecolor="#70ad47 [3209]" strokeweight="1pt">
                <v:textbox>
                  <w:txbxContent>
                    <w:p w14:paraId="5589AFFA" w14:textId="5007A880" w:rsidR="00C72A73" w:rsidRDefault="00C72A73" w:rsidP="00C72A73">
                      <w:pPr>
                        <w:jc w:val="center"/>
                      </w:pPr>
                      <w:proofErr w:type="gramStart"/>
                      <w:r>
                        <w:t>Home )</w:t>
                      </w:r>
                      <w:proofErr w:type="gramEnd"/>
                      <w:r>
                        <w:t xml:space="preserve"> </w:t>
                      </w:r>
                      <w:proofErr w:type="spellStart"/>
                      <w:r>
                        <w:t>cull</w:t>
                      </w:r>
                      <w:proofErr w:type="spellEnd"/>
                      <w:r>
                        <w:t>.</w:t>
                      </w:r>
                    </w:p>
                  </w:txbxContent>
                </v:textbox>
              </v:rect>
            </w:pict>
          </mc:Fallback>
        </mc:AlternateContent>
      </w:r>
    </w:p>
    <w:tbl>
      <w:tblPr>
        <w:tblStyle w:val="Tablaconcuadrcula"/>
        <w:tblW w:w="9640" w:type="dxa"/>
        <w:tblInd w:w="-856" w:type="dxa"/>
        <w:tblLook w:val="04A0" w:firstRow="1" w:lastRow="0" w:firstColumn="1" w:lastColumn="0" w:noHBand="0" w:noVBand="1"/>
      </w:tblPr>
      <w:tblGrid>
        <w:gridCol w:w="2559"/>
        <w:gridCol w:w="2921"/>
        <w:gridCol w:w="2389"/>
        <w:gridCol w:w="1771"/>
      </w:tblGrid>
      <w:tr w:rsidR="00291ADF" w:rsidRPr="00C72A73" w14:paraId="3B7311E3" w14:textId="77777777" w:rsidTr="00291ADF">
        <w:tc>
          <w:tcPr>
            <w:tcW w:w="2559" w:type="dxa"/>
          </w:tcPr>
          <w:p w14:paraId="1BA6DC17" w14:textId="6F06EEEE" w:rsidR="00C72A73" w:rsidRPr="00C72A73" w:rsidRDefault="00D27C13">
            <w:pPr>
              <w:rPr>
                <w:rFonts w:ascii="Times New Roman" w:hAnsi="Times New Roman" w:cs="Times New Roman"/>
              </w:rPr>
            </w:pPr>
            <w:r>
              <w:rPr>
                <w:rFonts w:ascii="Times New Roman" w:hAnsi="Times New Roman" w:cs="Times New Roman"/>
              </w:rPr>
              <w:t>Por</w:t>
            </w:r>
            <w:r w:rsidR="00291ADF">
              <w:rPr>
                <w:rFonts w:ascii="Raleway" w:hAnsi="Raleway"/>
                <w:noProof/>
                <w:color w:val="A0A0A0"/>
                <w:sz w:val="20"/>
                <w:szCs w:val="20"/>
                <w:shd w:val="clear" w:color="auto" w:fill="FFFFFF"/>
              </w:rPr>
              <w:drawing>
                <wp:inline distT="0" distB="0" distL="0" distR="0" wp14:anchorId="78090C81" wp14:editId="13D9BC29">
                  <wp:extent cx="749405" cy="990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6277" cy="999684"/>
                          </a:xfrm>
                          <a:prstGeom prst="rect">
                            <a:avLst/>
                          </a:prstGeom>
                        </pic:spPr>
                      </pic:pic>
                    </a:graphicData>
                  </a:graphic>
                </wp:inline>
              </w:drawing>
            </w:r>
            <w:r>
              <w:rPr>
                <w:rFonts w:ascii="Raleway" w:hAnsi="Raleway"/>
                <w:color w:val="A0A0A0"/>
                <w:sz w:val="20"/>
                <w:szCs w:val="20"/>
                <w:shd w:val="clear" w:color="auto" w:fill="FFFFFF"/>
              </w:rPr>
              <w:t> </w:t>
            </w:r>
            <w:r>
              <w:rPr>
                <w:rStyle w:val="metatext"/>
                <w:rFonts w:ascii="Raleway" w:hAnsi="Raleway"/>
                <w:color w:val="A0A0A0"/>
                <w:sz w:val="20"/>
                <w:szCs w:val="20"/>
                <w:bdr w:val="none" w:sz="0" w:space="0" w:color="auto" w:frame="1"/>
                <w:shd w:val="clear" w:color="auto" w:fill="FFFFFF"/>
              </w:rPr>
              <w:t>por</w:t>
            </w:r>
            <w:r>
              <w:rPr>
                <w:rFonts w:ascii="Raleway" w:hAnsi="Raleway"/>
                <w:color w:val="A0A0A0"/>
                <w:sz w:val="20"/>
                <w:szCs w:val="20"/>
                <w:shd w:val="clear" w:color="auto" w:fill="FFFFFF"/>
              </w:rPr>
              <w:t> </w:t>
            </w:r>
            <w:r w:rsidR="00291ADF">
              <w:t xml:space="preserve">ezequiel sosa </w:t>
            </w:r>
            <w:r w:rsidR="00291ADF" w:rsidRPr="00C72A73">
              <w:rPr>
                <w:rFonts w:ascii="Times New Roman" w:hAnsi="Times New Roman" w:cs="Times New Roman"/>
              </w:rPr>
              <w:t xml:space="preserve"> </w:t>
            </w:r>
          </w:p>
        </w:tc>
        <w:tc>
          <w:tcPr>
            <w:tcW w:w="2921" w:type="dxa"/>
          </w:tcPr>
          <w:p w14:paraId="6DC0250A" w14:textId="77777777" w:rsidR="00C72A73" w:rsidRDefault="00C72A73" w:rsidP="00C72A73">
            <w:pPr>
              <w:ind w:firstLine="708"/>
              <w:rPr>
                <w:rFonts w:ascii="Times New Roman" w:hAnsi="Times New Roman" w:cs="Times New Roman"/>
              </w:rPr>
            </w:pPr>
            <w:r w:rsidRPr="00C72A73">
              <w:rPr>
                <w:rFonts w:ascii="Times New Roman" w:hAnsi="Times New Roman" w:cs="Times New Roman"/>
              </w:rPr>
              <w:t>Cuando</w:t>
            </w:r>
          </w:p>
          <w:p w14:paraId="59BA4617" w14:textId="77777777" w:rsidR="00D27C13" w:rsidRPr="00D27C13" w:rsidRDefault="00D27C13" w:rsidP="00D27C13">
            <w:pPr>
              <w:rPr>
                <w:rFonts w:ascii="Times New Roman" w:eastAsia="Times New Roman" w:hAnsi="Times New Roman" w:cs="Times New Roman"/>
                <w:sz w:val="24"/>
                <w:szCs w:val="24"/>
                <w:lang w:eastAsia="es-AR"/>
              </w:rPr>
            </w:pPr>
            <w:r w:rsidRPr="00D27C13">
              <w:rPr>
                <w:rFonts w:ascii="Raleway" w:eastAsia="Times New Roman" w:hAnsi="Raleway" w:cs="Times New Roman"/>
                <w:color w:val="A0A0A0"/>
                <w:sz w:val="20"/>
                <w:szCs w:val="20"/>
                <w:shd w:val="clear" w:color="auto" w:fill="FFFFFF"/>
                <w:lang w:eastAsia="es-AR"/>
              </w:rPr>
              <w:t> </w:t>
            </w:r>
          </w:p>
          <w:p w14:paraId="5A1FBCBE" w14:textId="0E920532" w:rsidR="00D27C13" w:rsidRPr="00D27C13" w:rsidRDefault="00D27C13" w:rsidP="00D27C13">
            <w:pPr>
              <w:shd w:val="clear" w:color="auto" w:fill="FFFFFF"/>
              <w:jc w:val="center"/>
              <w:textAlignment w:val="baseline"/>
              <w:rPr>
                <w:rFonts w:ascii="Raleway" w:eastAsia="Times New Roman" w:hAnsi="Raleway" w:cs="Times New Roman"/>
                <w:color w:val="A0A0A0"/>
                <w:sz w:val="20"/>
                <w:szCs w:val="20"/>
                <w:lang w:eastAsia="es-AR"/>
              </w:rPr>
            </w:pPr>
            <w:r w:rsidRPr="00D27C13">
              <w:rPr>
                <w:rFonts w:ascii="Raleway" w:eastAsia="Times New Roman" w:hAnsi="Raleway" w:cs="Times New Roman"/>
                <w:color w:val="A0A0A0"/>
                <w:sz w:val="20"/>
                <w:szCs w:val="20"/>
                <w:lang w:eastAsia="es-AR"/>
              </w:rPr>
              <w:t> </w:t>
            </w:r>
            <w:hyperlink r:id="rId6" w:history="1">
              <w:r w:rsidRPr="00D27C13">
                <w:rPr>
                  <w:rFonts w:ascii="inherit" w:eastAsia="Times New Roman" w:hAnsi="inherit" w:cs="Times New Roman"/>
                  <w:color w:val="0000FF"/>
                  <w:sz w:val="20"/>
                  <w:szCs w:val="20"/>
                  <w:u w:val="single"/>
                  <w:bdr w:val="none" w:sz="0" w:space="0" w:color="auto" w:frame="1"/>
                  <w:lang w:eastAsia="es-AR"/>
                </w:rPr>
                <w:t>1</w:t>
              </w:r>
              <w:r w:rsidR="00291ADF">
                <w:rPr>
                  <w:rFonts w:ascii="inherit" w:eastAsia="Times New Roman" w:hAnsi="inherit" w:cs="Times New Roman"/>
                  <w:color w:val="0000FF"/>
                  <w:sz w:val="20"/>
                  <w:szCs w:val="20"/>
                  <w:u w:val="single"/>
                  <w:bdr w:val="none" w:sz="0" w:space="0" w:color="auto" w:frame="1"/>
                  <w:lang w:eastAsia="es-AR"/>
                </w:rPr>
                <w:t xml:space="preserve">2de </w:t>
              </w:r>
              <w:proofErr w:type="gramStart"/>
              <w:r w:rsidR="00291ADF">
                <w:rPr>
                  <w:rFonts w:ascii="inherit" w:eastAsia="Times New Roman" w:hAnsi="inherit" w:cs="Times New Roman"/>
                  <w:color w:val="0000FF"/>
                  <w:sz w:val="20"/>
                  <w:szCs w:val="20"/>
                  <w:u w:val="single"/>
                  <w:bdr w:val="none" w:sz="0" w:space="0" w:color="auto" w:frame="1"/>
                  <w:lang w:eastAsia="es-AR"/>
                </w:rPr>
                <w:t>diciembre</w:t>
              </w:r>
              <w:r w:rsidRPr="00D27C13">
                <w:rPr>
                  <w:rFonts w:ascii="inherit" w:eastAsia="Times New Roman" w:hAnsi="inherit" w:cs="Times New Roman"/>
                  <w:color w:val="0000FF"/>
                  <w:sz w:val="20"/>
                  <w:szCs w:val="20"/>
                  <w:u w:val="single"/>
                  <w:bdr w:val="none" w:sz="0" w:space="0" w:color="auto" w:frame="1"/>
                  <w:lang w:eastAsia="es-AR"/>
                </w:rPr>
                <w:t xml:space="preserve"> ,</w:t>
              </w:r>
              <w:proofErr w:type="gramEnd"/>
              <w:r w:rsidRPr="00D27C13">
                <w:rPr>
                  <w:rFonts w:ascii="inherit" w:eastAsia="Times New Roman" w:hAnsi="inherit" w:cs="Times New Roman"/>
                  <w:color w:val="0000FF"/>
                  <w:sz w:val="20"/>
                  <w:szCs w:val="20"/>
                  <w:u w:val="single"/>
                  <w:bdr w:val="none" w:sz="0" w:space="0" w:color="auto" w:frame="1"/>
                  <w:lang w:eastAsia="es-AR"/>
                </w:rPr>
                <w:t xml:space="preserve"> 2022</w:t>
              </w:r>
            </w:hyperlink>
          </w:p>
          <w:p w14:paraId="6B562576" w14:textId="5FAF93A6" w:rsidR="00D27C13" w:rsidRPr="00C72A73" w:rsidRDefault="00D27C13" w:rsidP="00C72A73">
            <w:pPr>
              <w:ind w:firstLine="708"/>
              <w:rPr>
                <w:rFonts w:ascii="Times New Roman" w:hAnsi="Times New Roman" w:cs="Times New Roman"/>
              </w:rPr>
            </w:pPr>
          </w:p>
        </w:tc>
        <w:tc>
          <w:tcPr>
            <w:tcW w:w="2389" w:type="dxa"/>
          </w:tcPr>
          <w:p w14:paraId="0FDCB86B" w14:textId="77777777" w:rsidR="00C72A73" w:rsidRDefault="00C72A73">
            <w:pPr>
              <w:rPr>
                <w:rFonts w:ascii="Times New Roman" w:hAnsi="Times New Roman" w:cs="Times New Roman"/>
              </w:rPr>
            </w:pPr>
            <w:r w:rsidRPr="00C72A73">
              <w:rPr>
                <w:rFonts w:ascii="Times New Roman" w:hAnsi="Times New Roman" w:cs="Times New Roman"/>
              </w:rPr>
              <w:t xml:space="preserve">Tema </w:t>
            </w:r>
            <w:proofErr w:type="spellStart"/>
            <w:r w:rsidRPr="00C72A73">
              <w:rPr>
                <w:rFonts w:ascii="Times New Roman" w:hAnsi="Times New Roman" w:cs="Times New Roman"/>
              </w:rPr>
              <w:t>gral</w:t>
            </w:r>
            <w:proofErr w:type="spellEnd"/>
          </w:p>
          <w:p w14:paraId="241176BC" w14:textId="77777777" w:rsidR="00D27C13" w:rsidRPr="00D27C13" w:rsidRDefault="00D27C13" w:rsidP="00D27C13">
            <w:pPr>
              <w:rPr>
                <w:rFonts w:ascii="Times New Roman" w:eastAsia="Times New Roman" w:hAnsi="Times New Roman" w:cs="Times New Roman"/>
                <w:sz w:val="24"/>
                <w:szCs w:val="24"/>
                <w:lang w:eastAsia="es-AR"/>
              </w:rPr>
            </w:pPr>
            <w:r w:rsidRPr="00D27C13">
              <w:rPr>
                <w:rFonts w:ascii="Raleway" w:eastAsia="Times New Roman" w:hAnsi="Raleway" w:cs="Times New Roman"/>
                <w:color w:val="A0A0A0"/>
                <w:sz w:val="20"/>
                <w:szCs w:val="20"/>
                <w:shd w:val="clear" w:color="auto" w:fill="FFFFFF"/>
                <w:lang w:eastAsia="es-AR"/>
              </w:rPr>
              <w:t> </w:t>
            </w:r>
          </w:p>
          <w:p w14:paraId="4D04DA3F" w14:textId="784B4454" w:rsidR="00D27C13" w:rsidRPr="00D27C13" w:rsidRDefault="00D27C13" w:rsidP="00D27C13">
            <w:pPr>
              <w:shd w:val="clear" w:color="auto" w:fill="FFFFFF"/>
              <w:jc w:val="center"/>
              <w:textAlignment w:val="baseline"/>
              <w:rPr>
                <w:rFonts w:ascii="Raleway" w:eastAsia="Times New Roman" w:hAnsi="Raleway" w:cs="Times New Roman"/>
                <w:color w:val="A0A0A0"/>
                <w:sz w:val="20"/>
                <w:szCs w:val="20"/>
                <w:lang w:eastAsia="es-AR"/>
              </w:rPr>
            </w:pPr>
            <w:r w:rsidRPr="00D27C13">
              <w:rPr>
                <w:rFonts w:ascii="Raleway" w:eastAsia="Times New Roman" w:hAnsi="Raleway" w:cs="Times New Roman"/>
                <w:color w:val="A0A0A0"/>
                <w:sz w:val="20"/>
                <w:szCs w:val="20"/>
                <w:bdr w:val="none" w:sz="0" w:space="0" w:color="auto" w:frame="1"/>
                <w:lang w:eastAsia="es-AR"/>
              </w:rPr>
              <w:t>en </w:t>
            </w:r>
            <w:hyperlink r:id="rId7" w:history="1">
              <w:r w:rsidR="00291ADF">
                <w:t xml:space="preserve">cines / </w:t>
              </w:r>
              <w:proofErr w:type="spellStart"/>
              <w:proofErr w:type="gramStart"/>
              <w:r w:rsidR="00291ADF">
                <w:t>imax</w:t>
              </w:r>
              <w:proofErr w:type="spellEnd"/>
              <w:r w:rsidR="00291ADF">
                <w:t xml:space="preserve"> </w:t>
              </w:r>
              <w:r w:rsidRPr="00D27C13">
                <w:rPr>
                  <w:rFonts w:ascii="inherit" w:eastAsia="Times New Roman" w:hAnsi="inherit" w:cs="Times New Roman"/>
                  <w:b/>
                  <w:bCs/>
                  <w:color w:val="0000FF"/>
                  <w:sz w:val="20"/>
                  <w:szCs w:val="20"/>
                  <w:u w:val="single"/>
                  <w:bdr w:val="none" w:sz="0" w:space="0" w:color="auto" w:frame="1"/>
                  <w:lang w:eastAsia="es-AR"/>
                </w:rPr>
                <w:t xml:space="preserve"> Video</w:t>
              </w:r>
              <w:proofErr w:type="gramEnd"/>
            </w:hyperlink>
            <w:r w:rsidRPr="00D27C13">
              <w:rPr>
                <w:rFonts w:ascii="Raleway" w:eastAsia="Times New Roman" w:hAnsi="Raleway" w:cs="Times New Roman"/>
                <w:color w:val="A0A0A0"/>
                <w:sz w:val="20"/>
                <w:szCs w:val="20"/>
                <w:bdr w:val="none" w:sz="0" w:space="0" w:color="auto" w:frame="1"/>
                <w:lang w:eastAsia="es-AR"/>
              </w:rPr>
              <w:t>, </w:t>
            </w:r>
            <w:hyperlink r:id="rId8" w:history="1">
              <w:r w:rsidRPr="00D27C13">
                <w:rPr>
                  <w:rFonts w:ascii="inherit" w:eastAsia="Times New Roman" w:hAnsi="inherit" w:cs="Times New Roman"/>
                  <w:b/>
                  <w:bCs/>
                  <w:color w:val="0000FF"/>
                  <w:sz w:val="20"/>
                  <w:szCs w:val="20"/>
                  <w:u w:val="single"/>
                  <w:bdr w:val="none" w:sz="0" w:space="0" w:color="auto" w:frame="1"/>
                  <w:lang w:eastAsia="es-AR"/>
                </w:rPr>
                <w:t>Destacado</w:t>
              </w:r>
            </w:hyperlink>
            <w:r w:rsidRPr="00D27C13">
              <w:rPr>
                <w:rFonts w:ascii="Raleway" w:eastAsia="Times New Roman" w:hAnsi="Raleway" w:cs="Times New Roman"/>
                <w:color w:val="A0A0A0"/>
                <w:sz w:val="20"/>
                <w:szCs w:val="20"/>
                <w:bdr w:val="none" w:sz="0" w:space="0" w:color="auto" w:frame="1"/>
                <w:lang w:eastAsia="es-AR"/>
              </w:rPr>
              <w:t>,</w:t>
            </w:r>
            <w:r w:rsidR="00291ADF">
              <w:rPr>
                <w:rFonts w:ascii="Raleway" w:eastAsia="Times New Roman" w:hAnsi="Raleway" w:cs="Times New Roman"/>
                <w:color w:val="A0A0A0"/>
                <w:sz w:val="20"/>
                <w:szCs w:val="20"/>
                <w:bdr w:val="none" w:sz="0" w:space="0" w:color="auto" w:frame="1"/>
                <w:lang w:eastAsia="es-AR"/>
              </w:rPr>
              <w:t xml:space="preserve">, Disney plus </w:t>
            </w:r>
            <w:r w:rsidR="00291ADF" w:rsidRPr="00D27C13">
              <w:rPr>
                <w:rFonts w:ascii="Raleway" w:eastAsia="Times New Roman" w:hAnsi="Raleway" w:cs="Times New Roman"/>
                <w:color w:val="A0A0A0"/>
                <w:sz w:val="20"/>
                <w:szCs w:val="20"/>
                <w:lang w:eastAsia="es-AR"/>
              </w:rPr>
              <w:t xml:space="preserve"> </w:t>
            </w:r>
          </w:p>
          <w:p w14:paraId="62E8082A" w14:textId="0E989D71" w:rsidR="00D27C13" w:rsidRPr="00C72A73" w:rsidRDefault="00D27C13">
            <w:pPr>
              <w:rPr>
                <w:rFonts w:ascii="Times New Roman" w:hAnsi="Times New Roman" w:cs="Times New Roman"/>
              </w:rPr>
            </w:pPr>
          </w:p>
        </w:tc>
        <w:tc>
          <w:tcPr>
            <w:tcW w:w="1771" w:type="dxa"/>
          </w:tcPr>
          <w:p w14:paraId="73E7E9C9" w14:textId="2300AD85" w:rsidR="00C72A73" w:rsidRDefault="00C72A73">
            <w:pPr>
              <w:pBdr>
                <w:bottom w:val="single" w:sz="6" w:space="1" w:color="auto"/>
              </w:pBdr>
              <w:rPr>
                <w:rFonts w:ascii="Times New Roman" w:hAnsi="Times New Roman" w:cs="Times New Roman"/>
              </w:rPr>
            </w:pPr>
          </w:p>
          <w:p w14:paraId="004331A0" w14:textId="77777777" w:rsidR="00D27C13" w:rsidRPr="00D27C13" w:rsidRDefault="00000000" w:rsidP="00D27C13">
            <w:pPr>
              <w:shd w:val="clear" w:color="auto" w:fill="FFFFFF"/>
              <w:jc w:val="right"/>
              <w:textAlignment w:val="baseline"/>
              <w:rPr>
                <w:rFonts w:ascii="Raleway" w:eastAsia="Times New Roman" w:hAnsi="Raleway" w:cs="Times New Roman"/>
                <w:color w:val="A0A0A0"/>
                <w:sz w:val="24"/>
                <w:szCs w:val="24"/>
                <w:lang w:eastAsia="es-AR"/>
              </w:rPr>
            </w:pPr>
            <w:hyperlink r:id="rId9" w:history="1">
              <w:r w:rsidR="00D27C13" w:rsidRPr="00D27C13">
                <w:rPr>
                  <w:rFonts w:ascii="inherit" w:eastAsia="Times New Roman" w:hAnsi="inherit" w:cs="Times New Roman"/>
                  <w:color w:val="53585C"/>
                  <w:sz w:val="24"/>
                  <w:szCs w:val="24"/>
                  <w:u w:val="single"/>
                  <w:bdr w:val="none" w:sz="0" w:space="0" w:color="auto" w:frame="1"/>
                  <w:lang w:eastAsia="es-AR"/>
                </w:rPr>
                <w:t> 0 </w:t>
              </w:r>
            </w:hyperlink>
            <w:hyperlink r:id="rId10" w:history="1">
              <w:r w:rsidR="00D27C13" w:rsidRPr="00D27C13">
                <w:rPr>
                  <w:rFonts w:ascii="inherit" w:eastAsia="Times New Roman" w:hAnsi="inherit" w:cs="Times New Roman"/>
                  <w:color w:val="53585C"/>
                  <w:sz w:val="24"/>
                  <w:szCs w:val="24"/>
                  <w:u w:val="single"/>
                  <w:bdr w:val="none" w:sz="0" w:space="0" w:color="auto" w:frame="1"/>
                  <w:lang w:eastAsia="es-AR"/>
                </w:rPr>
                <w:t> 0</w:t>
              </w:r>
            </w:hyperlink>
          </w:p>
          <w:p w14:paraId="2CD38A90" w14:textId="77777777" w:rsidR="00D27C13" w:rsidRPr="00D27C13" w:rsidRDefault="00D27C13" w:rsidP="00D27C13">
            <w:pPr>
              <w:rPr>
                <w:rFonts w:ascii="Times New Roman" w:eastAsia="Times New Roman" w:hAnsi="Times New Roman" w:cs="Times New Roman"/>
                <w:sz w:val="24"/>
                <w:szCs w:val="24"/>
                <w:lang w:eastAsia="es-AR"/>
              </w:rPr>
            </w:pPr>
            <w:r w:rsidRPr="00D27C13">
              <w:rPr>
                <w:rFonts w:ascii="Raleway" w:eastAsia="Times New Roman" w:hAnsi="Raleway" w:cs="Times New Roman"/>
                <w:color w:val="A0A0A0"/>
                <w:sz w:val="20"/>
                <w:szCs w:val="20"/>
                <w:shd w:val="clear" w:color="auto" w:fill="FFFFFF"/>
                <w:lang w:eastAsia="es-AR"/>
              </w:rPr>
              <w:t> </w:t>
            </w:r>
          </w:p>
          <w:p w14:paraId="4A778A72" w14:textId="77777777" w:rsidR="00D27C13" w:rsidRPr="00D27C13" w:rsidRDefault="00000000" w:rsidP="00D27C13">
            <w:pPr>
              <w:shd w:val="clear" w:color="auto" w:fill="FFFFFF"/>
              <w:jc w:val="right"/>
              <w:textAlignment w:val="baseline"/>
              <w:rPr>
                <w:rFonts w:ascii="Raleway" w:eastAsia="Times New Roman" w:hAnsi="Raleway" w:cs="Times New Roman"/>
                <w:color w:val="A0A0A0"/>
                <w:sz w:val="24"/>
                <w:szCs w:val="24"/>
                <w:lang w:eastAsia="es-AR"/>
              </w:rPr>
            </w:pPr>
            <w:hyperlink r:id="rId11" w:anchor="comments" w:history="1">
              <w:r w:rsidR="00D27C13" w:rsidRPr="00D27C13">
                <w:rPr>
                  <w:rFonts w:ascii="inherit" w:eastAsia="Times New Roman" w:hAnsi="inherit" w:cs="Times New Roman"/>
                  <w:color w:val="53585C"/>
                  <w:sz w:val="24"/>
                  <w:szCs w:val="24"/>
                  <w:u w:val="single"/>
                  <w:bdr w:val="none" w:sz="0" w:space="0" w:color="auto" w:frame="1"/>
                  <w:lang w:eastAsia="es-AR"/>
                </w:rPr>
                <w:t> 0</w:t>
              </w:r>
            </w:hyperlink>
          </w:p>
          <w:p w14:paraId="7A8E2D76" w14:textId="4E357575" w:rsidR="00D27C13" w:rsidRPr="00C72A73" w:rsidRDefault="00D27C13">
            <w:pPr>
              <w:rPr>
                <w:rFonts w:ascii="Times New Roman" w:hAnsi="Times New Roman" w:cs="Times New Roman"/>
              </w:rPr>
            </w:pPr>
          </w:p>
        </w:tc>
      </w:tr>
    </w:tbl>
    <w:p w14:paraId="2D257A32" w14:textId="50D8125D" w:rsidR="00C72A73" w:rsidRDefault="00C72A73">
      <w:pPr>
        <w:rPr>
          <w:rFonts w:ascii="Times New Roman" w:hAnsi="Times New Roman" w:cs="Times New Roman"/>
        </w:rPr>
      </w:pPr>
    </w:p>
    <w:tbl>
      <w:tblPr>
        <w:tblStyle w:val="Tablaconcuadrcula"/>
        <w:tblpPr w:leftFromText="141" w:rightFromText="141" w:vertAnchor="text" w:horzAnchor="margin" w:tblpY="160"/>
        <w:tblW w:w="0" w:type="auto"/>
        <w:tblLook w:val="04A0" w:firstRow="1" w:lastRow="0" w:firstColumn="1" w:lastColumn="0" w:noHBand="0" w:noVBand="1"/>
      </w:tblPr>
      <w:tblGrid>
        <w:gridCol w:w="8494"/>
      </w:tblGrid>
      <w:tr w:rsidR="00C72A73" w14:paraId="60F6B83C" w14:textId="77777777" w:rsidTr="00D27C13">
        <w:trPr>
          <w:trHeight w:val="1833"/>
        </w:trPr>
        <w:tc>
          <w:tcPr>
            <w:tcW w:w="8494" w:type="dxa"/>
          </w:tcPr>
          <w:p w14:paraId="3647FAF5" w14:textId="1F5ECD3F" w:rsidR="00C72A73" w:rsidRDefault="00D27C13" w:rsidP="00C72A73">
            <w:pPr>
              <w:rPr>
                <w:rFonts w:ascii="Times New Roman" w:hAnsi="Times New Roman" w:cs="Times New Roman"/>
              </w:rPr>
            </w:pPr>
            <w:proofErr w:type="spellStart"/>
            <w:r>
              <w:rPr>
                <w:rFonts w:ascii="Times New Roman" w:hAnsi="Times New Roman" w:cs="Times New Roman"/>
              </w:rPr>
              <w:t>F</w:t>
            </w:r>
            <w:r w:rsidR="00C72A73">
              <w:rPr>
                <w:rFonts w:ascii="Times New Roman" w:hAnsi="Times New Roman" w:cs="Times New Roman"/>
              </w:rPr>
              <w:t>oteli</w:t>
            </w:r>
            <w:proofErr w:type="spellEnd"/>
          </w:p>
          <w:p w14:paraId="4FEA0CB7" w14:textId="61EFF260" w:rsidR="00D27C13" w:rsidRDefault="00FF0387" w:rsidP="00C72A73">
            <w:pPr>
              <w:rPr>
                <w:rFonts w:ascii="Times New Roman" w:hAnsi="Times New Roman" w:cs="Times New Roman"/>
              </w:rPr>
            </w:pPr>
            <w:r>
              <w:rPr>
                <w:noProof/>
              </w:rPr>
              <w:drawing>
                <wp:inline distT="0" distB="0" distL="0" distR="0" wp14:anchorId="7DA0799B" wp14:editId="74E3CB02">
                  <wp:extent cx="5391150" cy="29241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2924175"/>
                          </a:xfrm>
                          <a:prstGeom prst="rect">
                            <a:avLst/>
                          </a:prstGeom>
                          <a:noFill/>
                          <a:ln>
                            <a:noFill/>
                          </a:ln>
                        </pic:spPr>
                      </pic:pic>
                    </a:graphicData>
                  </a:graphic>
                </wp:inline>
              </w:drawing>
            </w:r>
          </w:p>
        </w:tc>
      </w:tr>
    </w:tbl>
    <w:p w14:paraId="0C4547CA" w14:textId="58DFC73B" w:rsidR="00C72A73" w:rsidRDefault="00C72A73">
      <w:pPr>
        <w:rPr>
          <w:rFonts w:ascii="Times New Roman" w:hAnsi="Times New Roman" w:cs="Times New Roman"/>
        </w:rPr>
      </w:pPr>
    </w:p>
    <w:p w14:paraId="1BEAFAC7" w14:textId="04B93AAD" w:rsidR="00C72A73" w:rsidRDefault="00C72A73">
      <w:pPr>
        <w:rPr>
          <w:rFonts w:ascii="Times New Roman" w:hAnsi="Times New Roman" w:cs="Times New Roman"/>
        </w:rPr>
      </w:pPr>
      <w:r>
        <w:rPr>
          <w:rFonts w:ascii="Times New Roman" w:hAnsi="Times New Roman" w:cs="Times New Roman"/>
        </w:rPr>
        <w:t xml:space="preserve">         </w:t>
      </w:r>
    </w:p>
    <w:tbl>
      <w:tblPr>
        <w:tblStyle w:val="Tablaconcuadrcula"/>
        <w:tblpPr w:leftFromText="141" w:rightFromText="141" w:vertAnchor="text" w:horzAnchor="margin" w:tblpY="-28"/>
        <w:tblW w:w="0" w:type="auto"/>
        <w:tblLook w:val="04A0" w:firstRow="1" w:lastRow="0" w:firstColumn="1" w:lastColumn="0" w:noHBand="0" w:noVBand="1"/>
      </w:tblPr>
      <w:tblGrid>
        <w:gridCol w:w="8494"/>
      </w:tblGrid>
      <w:tr w:rsidR="002D271A" w14:paraId="47485C58" w14:textId="77777777" w:rsidTr="002D271A">
        <w:trPr>
          <w:trHeight w:val="3491"/>
        </w:trPr>
        <w:tc>
          <w:tcPr>
            <w:tcW w:w="8494" w:type="dxa"/>
          </w:tcPr>
          <w:p w14:paraId="43BD38AF" w14:textId="77777777" w:rsidR="002D271A" w:rsidRDefault="002D271A" w:rsidP="002D271A">
            <w:pPr>
              <w:rPr>
                <w:rFonts w:ascii="Times New Roman" w:hAnsi="Times New Roman" w:cs="Times New Roman"/>
              </w:rPr>
            </w:pPr>
            <w:r>
              <w:rPr>
                <w:rFonts w:ascii="Times New Roman" w:hAnsi="Times New Roman" w:cs="Times New Roman"/>
              </w:rPr>
              <w:t xml:space="preserve">Nota breve contexto del </w:t>
            </w:r>
            <w:proofErr w:type="spellStart"/>
            <w:r>
              <w:rPr>
                <w:rFonts w:ascii="Times New Roman" w:hAnsi="Times New Roman" w:cs="Times New Roman"/>
              </w:rPr>
              <w:t>titulo</w:t>
            </w:r>
            <w:proofErr w:type="spellEnd"/>
            <w:r>
              <w:rPr>
                <w:rFonts w:ascii="Times New Roman" w:hAnsi="Times New Roman" w:cs="Times New Roman"/>
              </w:rPr>
              <w:t xml:space="preserve"> principal y subtitulo </w:t>
            </w:r>
          </w:p>
          <w:p w14:paraId="4D346CC3" w14:textId="77777777" w:rsidR="002D271A" w:rsidRPr="002D271A" w:rsidRDefault="002D271A" w:rsidP="002D271A">
            <w:pPr>
              <w:rPr>
                <w:rFonts w:ascii="Times New Roman" w:hAnsi="Times New Roman" w:cs="Times New Roman"/>
              </w:rPr>
            </w:pPr>
          </w:p>
          <w:p w14:paraId="6F3D50D9" w14:textId="41866744" w:rsidR="002D271A" w:rsidRPr="002D271A" w:rsidRDefault="002D271A" w:rsidP="002D271A">
            <w:pPr>
              <w:pStyle w:val="NormalWeb"/>
              <w:shd w:val="clear" w:color="auto" w:fill="FFFFFF"/>
              <w:spacing w:before="0" w:beforeAutospacing="0" w:after="0" w:afterAutospacing="0"/>
              <w:textAlignment w:val="baseline"/>
            </w:pPr>
            <w:r w:rsidRPr="002D271A">
              <w:rPr>
                <w:b/>
                <w:bCs/>
              </w:rPr>
              <w:t>“</w:t>
            </w:r>
            <w:hyperlink r:id="rId13" w:history="1">
              <w:r w:rsidRPr="002D271A">
                <w:rPr>
                  <w:rStyle w:val="Hipervnculo"/>
                  <w:rFonts w:ascii="Segoe UI" w:hAnsi="Segoe UI" w:cs="Segoe UI"/>
                  <w:b/>
                  <w:bCs/>
                  <w:color w:val="121416"/>
                  <w:u w:val="none"/>
                  <w:shd w:val="clear" w:color="auto" w:fill="FFFFFF"/>
                </w:rPr>
                <w:t>avatar: el sentido del agua</w:t>
              </w:r>
              <w:r w:rsidR="001742AC">
                <w:rPr>
                  <w:rStyle w:val="Hipervnculo"/>
                  <w:rFonts w:ascii="Segoe UI" w:hAnsi="Segoe UI" w:cs="Segoe UI"/>
                  <w:b/>
                  <w:bCs/>
                  <w:color w:val="121416"/>
                  <w:u w:val="none"/>
                  <w:shd w:val="clear" w:color="auto" w:fill="FFFFFF"/>
                </w:rPr>
                <w:t>”</w:t>
              </w:r>
              <w:r w:rsidRPr="002D271A">
                <w:rPr>
                  <w:rStyle w:val="Hipervnculo"/>
                  <w:rFonts w:ascii="Segoe UI" w:hAnsi="Segoe UI" w:cs="Segoe UI"/>
                  <w:b/>
                  <w:bCs/>
                  <w:color w:val="121416"/>
                  <w:u w:val="none"/>
                  <w:shd w:val="clear" w:color="auto" w:fill="FFFFFF"/>
                </w:rPr>
                <w:t xml:space="preserve"> </w:t>
              </w:r>
              <w:r w:rsidRPr="002D271A">
                <w:rPr>
                  <w:rStyle w:val="Hipervnculo"/>
                  <w:rFonts w:ascii="Segoe UI" w:hAnsi="Segoe UI" w:cs="Segoe UI"/>
                  <w:color w:val="121416"/>
                  <w:u w:val="none"/>
                  <w:shd w:val="clear" w:color="auto" w:fill="FFFFFF"/>
                </w:rPr>
                <w:t>Es la g</w:t>
              </w:r>
              <w:r>
                <w:rPr>
                  <w:rStyle w:val="Hipervnculo"/>
                  <w:rFonts w:ascii="Segoe UI" w:hAnsi="Segoe UI" w:cs="Segoe UI"/>
                  <w:color w:val="121416"/>
                  <w:u w:val="none"/>
                  <w:shd w:val="clear" w:color="auto" w:fill="FFFFFF"/>
                </w:rPr>
                <w:t>igante</w:t>
              </w:r>
              <w:r w:rsidRPr="002D271A">
                <w:rPr>
                  <w:rStyle w:val="Hipervnculo"/>
                  <w:rFonts w:ascii="Segoe UI" w:hAnsi="Segoe UI" w:cs="Segoe UI"/>
                  <w:color w:val="121416"/>
                  <w:u w:val="none"/>
                  <w:shd w:val="clear" w:color="auto" w:fill="FFFFFF"/>
                </w:rPr>
                <w:t xml:space="preserve"> </w:t>
              </w:r>
              <w:r w:rsidRPr="002D271A">
                <w:rPr>
                  <w:rStyle w:val="Hipervnculo"/>
                  <w:rFonts w:ascii="Segoe UI" w:hAnsi="Segoe UI" w:cs="Segoe UI"/>
                  <w:color w:val="121416"/>
                  <w:u w:val="none"/>
                  <w:shd w:val="clear" w:color="auto" w:fill="FFFFFF"/>
                </w:rPr>
                <w:t>mega producción</w:t>
              </w:r>
              <w:r w:rsidRPr="002D271A">
                <w:rPr>
                  <w:rStyle w:val="Hipervnculo"/>
                  <w:rFonts w:ascii="Segoe UI" w:hAnsi="Segoe UI" w:cs="Segoe UI"/>
                  <w:color w:val="121416"/>
                  <w:u w:val="none"/>
                  <w:shd w:val="clear" w:color="auto" w:fill="FFFFFF"/>
                </w:rPr>
                <w:t xml:space="preserve"> restante antes de que se nos vaya este 2022. Con una duración de 3 h</w:t>
              </w:r>
              <w:r>
                <w:rPr>
                  <w:rStyle w:val="Hipervnculo"/>
                  <w:rFonts w:ascii="Segoe UI" w:hAnsi="Segoe UI" w:cs="Segoe UI"/>
                  <w:color w:val="121416"/>
                  <w:u w:val="none"/>
                  <w:shd w:val="clear" w:color="auto" w:fill="FFFFFF"/>
                </w:rPr>
                <w:t>o</w:t>
              </w:r>
              <w:r w:rsidRPr="002D271A">
                <w:rPr>
                  <w:rStyle w:val="Hipervnculo"/>
                  <w:rFonts w:ascii="Segoe UI" w:hAnsi="Segoe UI" w:cs="Segoe UI"/>
                  <w:color w:val="121416"/>
                  <w:u w:val="none"/>
                  <w:shd w:val="clear" w:color="auto" w:fill="FFFFFF"/>
                </w:rPr>
                <w:t>r</w:t>
              </w:r>
              <w:r>
                <w:rPr>
                  <w:rStyle w:val="Hipervnculo"/>
                  <w:rFonts w:ascii="Segoe UI" w:hAnsi="Segoe UI" w:cs="Segoe UI"/>
                  <w:color w:val="121416"/>
                  <w:u w:val="none"/>
                  <w:shd w:val="clear" w:color="auto" w:fill="FFFFFF"/>
                </w:rPr>
                <w:t>a</w:t>
              </w:r>
              <w:r w:rsidRPr="002D271A">
                <w:rPr>
                  <w:rStyle w:val="Hipervnculo"/>
                  <w:rFonts w:ascii="Segoe UI" w:hAnsi="Segoe UI" w:cs="Segoe UI"/>
                  <w:color w:val="121416"/>
                  <w:u w:val="none"/>
                  <w:shd w:val="clear" w:color="auto" w:fill="FFFFFF"/>
                </w:rPr>
                <w:t xml:space="preserve">s 10 min la secuela de avatar pretende romper todo tipo de paradigmas y brindar un gran viaje nuevamente hacia el emocionante mundo de pandora que tuvo su </w:t>
              </w:r>
              <w:r w:rsidRPr="002D271A">
                <w:rPr>
                  <w:rStyle w:val="Hipervnculo"/>
                  <w:rFonts w:ascii="Segoe UI" w:hAnsi="Segoe UI" w:cs="Segoe UI"/>
                  <w:color w:val="121416"/>
                  <w:u w:val="none"/>
                  <w:shd w:val="clear" w:color="auto" w:fill="FFFFFF"/>
                </w:rPr>
                <w:t>último</w:t>
              </w:r>
              <w:r w:rsidRPr="002D271A">
                <w:rPr>
                  <w:rStyle w:val="Hipervnculo"/>
                  <w:rFonts w:ascii="Segoe UI" w:hAnsi="Segoe UI" w:cs="Segoe UI"/>
                  <w:color w:val="121416"/>
                  <w:u w:val="none"/>
                  <w:shd w:val="clear" w:color="auto" w:fill="FFFFFF"/>
                </w:rPr>
                <w:t xml:space="preserve"> viaje por allá por el 2009. Al día de hoy 12/12 avatar </w:t>
              </w:r>
              <w:r>
                <w:rPr>
                  <w:rStyle w:val="Hipervnculo"/>
                  <w:rFonts w:ascii="Segoe UI" w:hAnsi="Segoe UI" w:cs="Segoe UI"/>
                  <w:color w:val="121416"/>
                  <w:u w:val="none"/>
                  <w:shd w:val="clear" w:color="auto" w:fill="FFFFFF"/>
                </w:rPr>
                <w:t>posee</w:t>
              </w:r>
              <w:r w:rsidRPr="002D271A">
                <w:rPr>
                  <w:rStyle w:val="Hipervnculo"/>
                  <w:rFonts w:ascii="Segoe UI" w:hAnsi="Segoe UI" w:cs="Segoe UI"/>
                  <w:color w:val="121416"/>
                  <w:u w:val="none"/>
                  <w:shd w:val="clear" w:color="auto" w:fill="FFFFFF"/>
                </w:rPr>
                <w:t xml:space="preserve"> recientes </w:t>
              </w:r>
              <w:r w:rsidRPr="002D271A">
                <w:rPr>
                  <w:rStyle w:val="Hipervnculo"/>
                  <w:rFonts w:ascii="Segoe UI" w:hAnsi="Segoe UI" w:cs="Segoe UI"/>
                  <w:color w:val="121416"/>
                  <w:u w:val="none"/>
                  <w:shd w:val="clear" w:color="auto" w:fill="FFFFFF"/>
                </w:rPr>
                <w:t>críticas</w:t>
              </w:r>
              <w:r w:rsidRPr="002D271A">
                <w:rPr>
                  <w:rStyle w:val="Hipervnculo"/>
                  <w:rFonts w:ascii="Segoe UI" w:hAnsi="Segoe UI" w:cs="Segoe UI"/>
                  <w:color w:val="121416"/>
                  <w:u w:val="none"/>
                  <w:shd w:val="clear" w:color="auto" w:fill="FFFFFF"/>
                </w:rPr>
                <w:t xml:space="preserve"> en donde la opinión general fue de lo increíble que </w:t>
              </w:r>
              <w:r w:rsidRPr="002D271A">
                <w:rPr>
                  <w:rStyle w:val="Hipervnculo"/>
                  <w:rFonts w:ascii="Segoe UI" w:hAnsi="Segoe UI" w:cs="Segoe UI"/>
                  <w:color w:val="121416"/>
                  <w:u w:val="none"/>
                  <w:shd w:val="clear" w:color="auto" w:fill="FFFFFF"/>
                </w:rPr>
                <w:t>es...</w:t>
              </w:r>
              <w:r w:rsidRPr="002D271A">
                <w:rPr>
                  <w:rStyle w:val="Hipervnculo"/>
                  <w:rFonts w:ascii="Segoe UI" w:hAnsi="Segoe UI" w:cs="Segoe UI"/>
                  <w:color w:val="121416"/>
                  <w:u w:val="none"/>
                  <w:shd w:val="clear" w:color="auto" w:fill="FFFFFF"/>
                </w:rPr>
                <w:t xml:space="preserve"> por lo que es muy alentador ya que james </w:t>
              </w:r>
              <w:r w:rsidRPr="002D271A">
                <w:rPr>
                  <w:rStyle w:val="Hipervnculo"/>
                  <w:rFonts w:ascii="Segoe UI" w:hAnsi="Segoe UI" w:cs="Segoe UI"/>
                  <w:color w:val="121416"/>
                  <w:u w:val="none"/>
                  <w:shd w:val="clear" w:color="auto" w:fill="FFFFFF"/>
                </w:rPr>
                <w:t>camerón</w:t>
              </w:r>
              <w:r w:rsidRPr="002D271A">
                <w:rPr>
                  <w:rStyle w:val="Hipervnculo"/>
                  <w:rFonts w:ascii="Segoe UI" w:hAnsi="Segoe UI" w:cs="Segoe UI"/>
                  <w:color w:val="121416"/>
                  <w:u w:val="none"/>
                  <w:shd w:val="clear" w:color="auto" w:fill="FFFFFF"/>
                </w:rPr>
                <w:t xml:space="preserve"> (director) dijo concretamente que para que avatar sea rentable tiene que recaudar una suma de 2000 mil millones de usd.</w:t>
              </w:r>
            </w:hyperlink>
          </w:p>
          <w:p w14:paraId="1E539722" w14:textId="77777777" w:rsidR="002D271A" w:rsidRDefault="002D271A" w:rsidP="002D271A">
            <w:pPr>
              <w:pStyle w:val="NormalWeb"/>
              <w:shd w:val="clear" w:color="auto" w:fill="FFFFFF"/>
              <w:spacing w:before="0" w:beforeAutospacing="0" w:after="0" w:afterAutospacing="0"/>
              <w:textAlignment w:val="baseline"/>
              <w:rPr>
                <w:rFonts w:ascii="Helvetica" w:hAnsi="Helvetica"/>
                <w:color w:val="333333"/>
              </w:rPr>
            </w:pPr>
          </w:p>
          <w:p w14:paraId="07D9C866" w14:textId="77777777" w:rsidR="002D271A" w:rsidRPr="002D271A" w:rsidRDefault="002D271A" w:rsidP="002D271A">
            <w:pPr>
              <w:pStyle w:val="NormalWeb"/>
              <w:shd w:val="clear" w:color="auto" w:fill="FFFFFF"/>
              <w:spacing w:before="0" w:beforeAutospacing="0" w:after="0" w:afterAutospacing="0"/>
              <w:textAlignment w:val="baseline"/>
              <w:rPr>
                <w:rFonts w:ascii="Helvetica" w:hAnsi="Helvetica"/>
                <w:b/>
                <w:bCs/>
                <w:color w:val="FFC000" w:themeColor="accent4"/>
              </w:rPr>
            </w:pPr>
            <w:r>
              <w:rPr>
                <w:rFonts w:ascii="Helvetica" w:hAnsi="Helvetica"/>
                <w:color w:val="333333"/>
              </w:rPr>
              <w:t xml:space="preserve">Disponible solo en cines desde el </w:t>
            </w:r>
            <w:r w:rsidRPr="002D271A">
              <w:rPr>
                <w:rFonts w:ascii="Helvetica" w:hAnsi="Helvetica"/>
                <w:b/>
                <w:bCs/>
                <w:color w:val="FFC000" w:themeColor="accent4"/>
              </w:rPr>
              <w:t xml:space="preserve">15 de diciembre en argentina. </w:t>
            </w:r>
          </w:p>
          <w:p w14:paraId="48E9AAC0" w14:textId="77777777" w:rsidR="002D271A" w:rsidRDefault="002D271A" w:rsidP="002D271A">
            <w:pPr>
              <w:rPr>
                <w:rFonts w:ascii="Times New Roman" w:hAnsi="Times New Roman" w:cs="Times New Roman"/>
              </w:rPr>
            </w:pPr>
          </w:p>
        </w:tc>
      </w:tr>
    </w:tbl>
    <w:p w14:paraId="71B92FE4" w14:textId="265003EF" w:rsidR="00C72A73" w:rsidRDefault="001742AC" w:rsidP="001742AC">
      <w:pPr>
        <w:rPr>
          <w:rFonts w:ascii="Times New Roman" w:hAnsi="Times New Roman" w:cs="Times New Roman"/>
        </w:rPr>
      </w:pPr>
      <w:r>
        <w:rPr>
          <w:noProof/>
        </w:rPr>
        <w:lastRenderedPageBreak/>
        <w:drawing>
          <wp:inline distT="0" distB="0" distL="0" distR="0" wp14:anchorId="66B3C062" wp14:editId="18E85120">
            <wp:extent cx="5391150" cy="28289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2828925"/>
                    </a:xfrm>
                    <a:prstGeom prst="rect">
                      <a:avLst/>
                    </a:prstGeom>
                    <a:noFill/>
                    <a:ln>
                      <a:noFill/>
                    </a:ln>
                  </pic:spPr>
                </pic:pic>
              </a:graphicData>
            </a:graphic>
          </wp:inline>
        </w:drawing>
      </w:r>
    </w:p>
    <w:p w14:paraId="0F8EA084" w14:textId="6DB09642" w:rsidR="00C72A73" w:rsidRDefault="00C72A73">
      <w:pPr>
        <w:rPr>
          <w:rFonts w:ascii="Times New Roman" w:hAnsi="Times New Roman" w:cs="Times New Roman"/>
        </w:rPr>
      </w:pPr>
    </w:p>
    <w:p w14:paraId="20B9F682" w14:textId="77777777" w:rsidR="0072542E" w:rsidRDefault="0072542E" w:rsidP="0072542E">
      <w:r>
        <w:t>En marzo de 2022, el presidente de 20th Century Fox, Steve Asbell, se jactó de que la secuela "alucinaría", y agregó que no estaban listos para lo que había hecho Jim (el director).</w:t>
      </w:r>
    </w:p>
    <w:p w14:paraId="349551D9" w14:textId="28F21AD1" w:rsidR="0072542E" w:rsidRDefault="0072542E" w:rsidP="0072542E">
      <w:r>
        <w:t xml:space="preserve">  Gran parte del significado narrativo de la película radica en el agua, por lo que ser parte del título no es solo una coincidencia, sino una conexión que existe dentro de la película misma. Esa es una de las razones por las que tomó tanto tiempo hacer la película, porque "el proceso parece </w:t>
      </w:r>
      <w:r>
        <w:t>demencial</w:t>
      </w:r>
      <w:r>
        <w:t xml:space="preserve">", admitió a EW sobre el mismo proyecto loco. Agregaré </w:t>
      </w:r>
      <w:r w:rsidR="0053269A">
        <w:t>que,</w:t>
      </w:r>
      <w:r>
        <w:t xml:space="preserve"> si Avatar no fuera la película más taquillera de la historia, nunca la hubiéramos hecho porque es una locura. Es una hazaña que solo alguien como James Cameron, el director responsable de dos de las tres películas más taquilleras de todos los tiempos (Avatar y Titanic), puede lograr. </w:t>
      </w:r>
    </w:p>
    <w:p w14:paraId="46C509CB" w14:textId="77777777" w:rsidR="0072542E" w:rsidRDefault="0072542E" w:rsidP="0072542E">
      <w:r>
        <w:t xml:space="preserve"> </w:t>
      </w:r>
      <w:r>
        <w:t>Cameron también confirmó dos años consecutivos de películas, por lo que 2024 será Avatar 3, 2026 será Avatar 4 y 2028 será Avatar 5.</w:t>
      </w:r>
    </w:p>
    <w:p w14:paraId="4E1EA95C" w14:textId="659E6D23" w:rsidR="00D27C13" w:rsidRDefault="0072542E" w:rsidP="0072542E">
      <w:r>
        <w:t xml:space="preserve"> </w:t>
      </w:r>
      <w:r>
        <w:t xml:space="preserve"> La verdadera pregunta ahora es </w:t>
      </w:r>
      <w:r>
        <w:t>¿</w:t>
      </w:r>
      <w:r>
        <w:t xml:space="preserve">la gente volverá con el mismo entusiasmo </w:t>
      </w:r>
      <w:r>
        <w:t>a e</w:t>
      </w:r>
      <w:r>
        <w:t xml:space="preserve">ste maravilloso universo creado en 2009? </w:t>
      </w:r>
      <w:r w:rsidR="00D27C13">
        <w:br w:type="page"/>
      </w:r>
    </w:p>
    <w:tbl>
      <w:tblPr>
        <w:tblStyle w:val="Tablaconcuadrcula"/>
        <w:tblpPr w:leftFromText="141" w:rightFromText="141" w:horzAnchor="page" w:tblpX="601" w:tblpY="-645"/>
        <w:tblW w:w="8498" w:type="dxa"/>
        <w:tblLook w:val="04A0" w:firstRow="1" w:lastRow="0" w:firstColumn="1" w:lastColumn="0" w:noHBand="0" w:noVBand="1"/>
      </w:tblPr>
      <w:tblGrid>
        <w:gridCol w:w="8498"/>
      </w:tblGrid>
      <w:tr w:rsidR="00D27C13" w14:paraId="55E39A1B" w14:textId="77777777" w:rsidTr="001742AC">
        <w:trPr>
          <w:trHeight w:val="3115"/>
        </w:trPr>
        <w:tc>
          <w:tcPr>
            <w:tcW w:w="8498" w:type="dxa"/>
          </w:tcPr>
          <w:p w14:paraId="721E66AD" w14:textId="135F6E41" w:rsidR="00D27C13" w:rsidRDefault="00D27C13" w:rsidP="001742AC">
            <w:pPr>
              <w:pStyle w:val="Ttulo3"/>
              <w:shd w:val="clear" w:color="auto" w:fill="FFFFFF"/>
              <w:spacing w:before="0"/>
              <w:textAlignment w:val="baseline"/>
              <w:outlineLvl w:val="2"/>
              <w:rPr>
                <w:rFonts w:ascii="inherit" w:hAnsi="inherit"/>
                <w:color w:val="212121"/>
              </w:rPr>
            </w:pPr>
            <w:r>
              <w:rPr>
                <w:rFonts w:ascii="inherit" w:hAnsi="inherit"/>
                <w:b/>
                <w:bCs/>
                <w:color w:val="212121"/>
                <w:bdr w:val="none" w:sz="0" w:space="0" w:color="auto" w:frame="1"/>
              </w:rPr>
              <w:lastRenderedPageBreak/>
              <w:t xml:space="preserve">Te </w:t>
            </w:r>
            <w:r w:rsidR="0053269A">
              <w:rPr>
                <w:rFonts w:ascii="inherit" w:hAnsi="inherit"/>
                <w:b/>
                <w:bCs/>
                <w:color w:val="212121"/>
                <w:bdr w:val="none" w:sz="0" w:space="0" w:color="auto" w:frame="1"/>
              </w:rPr>
              <w:t>puede</w:t>
            </w:r>
            <w:r w:rsidR="0053269A">
              <w:rPr>
                <w:rStyle w:val="Textoennegrita"/>
                <w:rFonts w:ascii="inherit" w:hAnsi="inherit"/>
                <w:b w:val="0"/>
                <w:bCs w:val="0"/>
                <w:color w:val="E4A00C"/>
                <w:bdr w:val="none" w:sz="0" w:space="0" w:color="auto" w:frame="1"/>
              </w:rPr>
              <w:t xml:space="preserve"> interesar</w:t>
            </w:r>
          </w:p>
          <w:p w14:paraId="1355FA14" w14:textId="77777777" w:rsidR="00D27C13" w:rsidRDefault="00D27C13" w:rsidP="001742AC">
            <w:pPr>
              <w:shd w:val="clear" w:color="auto" w:fill="FFFFFF"/>
              <w:textAlignment w:val="baseline"/>
              <w:rPr>
                <w:rStyle w:val="Hipervnculo"/>
                <w:rFonts w:ascii="Raleway" w:hAnsi="Raleway"/>
                <w:color w:val="E4A00C"/>
                <w:u w:val="none"/>
                <w:bdr w:val="none" w:sz="0" w:space="0" w:color="auto" w:frame="1"/>
              </w:rPr>
            </w:pPr>
            <w:r>
              <w:rPr>
                <w:rFonts w:ascii="Raleway" w:hAnsi="Raleway"/>
                <w:color w:val="333333"/>
              </w:rPr>
              <w:fldChar w:fldCharType="begin"/>
            </w:r>
            <w:r>
              <w:rPr>
                <w:rFonts w:ascii="Raleway" w:hAnsi="Raleway"/>
                <w:color w:val="333333"/>
              </w:rPr>
              <w:instrText xml:space="preserve"> HYPERLINK "https://cinefilosoficial.com/2022/10/22/house-of-the-dragon-todo-lo-que-tenes-que-saber-antes-del-final-de-la-primera-temporada/" </w:instrText>
            </w:r>
            <w:r>
              <w:rPr>
                <w:rFonts w:ascii="Raleway" w:hAnsi="Raleway"/>
                <w:color w:val="333333"/>
              </w:rPr>
            </w:r>
            <w:r>
              <w:rPr>
                <w:rFonts w:ascii="Raleway" w:hAnsi="Raleway"/>
                <w:color w:val="333333"/>
              </w:rPr>
              <w:fldChar w:fldCharType="separate"/>
            </w:r>
          </w:p>
          <w:p w14:paraId="64679539" w14:textId="603B33A0" w:rsidR="00D27C13" w:rsidRDefault="00D27C13" w:rsidP="001742AC">
            <w:pPr>
              <w:shd w:val="clear" w:color="auto" w:fill="FFFFFF"/>
              <w:textAlignment w:val="baseline"/>
            </w:pPr>
            <w:r>
              <w:rPr>
                <w:rFonts w:ascii="Raleway" w:hAnsi="Raleway"/>
                <w:noProof/>
                <w:color w:val="E4A00C"/>
                <w:bdr w:val="none" w:sz="0" w:space="0" w:color="auto" w:frame="1"/>
              </w:rPr>
              <w:drawing>
                <wp:inline distT="0" distB="0" distL="0" distR="0" wp14:anchorId="3BD651F3" wp14:editId="3F2742D1">
                  <wp:extent cx="1143000" cy="819150"/>
                  <wp:effectExtent l="0" t="0" r="0" b="0"/>
                  <wp:docPr id="6" name="Imagen 6" descr="House of the dragon: Todo lo que tenés que saber antes del final de la primera temporada">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use of the dragon: Todo lo que tenés que saber antes del final de la primera temporada">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0" cy="819150"/>
                          </a:xfrm>
                          <a:prstGeom prst="rect">
                            <a:avLst/>
                          </a:prstGeom>
                          <a:noFill/>
                          <a:ln>
                            <a:noFill/>
                          </a:ln>
                        </pic:spPr>
                      </pic:pic>
                    </a:graphicData>
                  </a:graphic>
                </wp:inline>
              </w:drawing>
            </w:r>
          </w:p>
          <w:p w14:paraId="74D4A23E" w14:textId="77777777" w:rsidR="00D27C13" w:rsidRDefault="00D27C13" w:rsidP="001742AC">
            <w:pPr>
              <w:shd w:val="clear" w:color="auto" w:fill="FFFFFF"/>
              <w:textAlignment w:val="baseline"/>
              <w:rPr>
                <w:rFonts w:ascii="Raleway" w:hAnsi="Raleway"/>
                <w:color w:val="333333"/>
              </w:rPr>
            </w:pPr>
            <w:r>
              <w:rPr>
                <w:rFonts w:ascii="Raleway" w:hAnsi="Raleway"/>
                <w:color w:val="333333"/>
              </w:rPr>
              <w:fldChar w:fldCharType="end"/>
            </w:r>
          </w:p>
          <w:p w14:paraId="1C610C00" w14:textId="4695318F" w:rsidR="00D27C13" w:rsidRDefault="00000000" w:rsidP="001742AC">
            <w:pPr>
              <w:pStyle w:val="Ttulo3"/>
              <w:shd w:val="clear" w:color="auto" w:fill="FFFFFF"/>
              <w:spacing w:before="0" w:line="336" w:lineRule="atLeast"/>
              <w:textAlignment w:val="baseline"/>
              <w:outlineLvl w:val="2"/>
              <w:rPr>
                <w:rFonts w:ascii="inherit" w:hAnsi="inherit"/>
                <w:color w:val="212121"/>
                <w:sz w:val="21"/>
                <w:szCs w:val="21"/>
              </w:rPr>
            </w:pPr>
            <w:hyperlink r:id="rId17" w:history="1">
              <w:r w:rsidR="00D27C13">
                <w:rPr>
                  <w:rStyle w:val="Hipervnculo"/>
                  <w:rFonts w:ascii="inherit" w:hAnsi="inherit"/>
                  <w:color w:val="212121"/>
                  <w:sz w:val="21"/>
                  <w:szCs w:val="21"/>
                  <w:u w:val="none"/>
                  <w:bdr w:val="none" w:sz="0" w:space="0" w:color="auto" w:frame="1"/>
                </w:rPr>
                <w:t xml:space="preserve">House of the </w:t>
              </w:r>
              <w:r w:rsidR="0053269A">
                <w:rPr>
                  <w:rStyle w:val="Hipervnculo"/>
                  <w:rFonts w:ascii="inherit" w:hAnsi="inherit"/>
                  <w:color w:val="212121"/>
                  <w:sz w:val="21"/>
                  <w:szCs w:val="21"/>
                  <w:u w:val="none"/>
                  <w:bdr w:val="none" w:sz="0" w:space="0" w:color="auto" w:frame="1"/>
                </w:rPr>
                <w:t>dragón</w:t>
              </w:r>
              <w:r w:rsidR="00D27C13">
                <w:rPr>
                  <w:rStyle w:val="Hipervnculo"/>
                  <w:rFonts w:ascii="inherit" w:hAnsi="inherit"/>
                  <w:color w:val="212121"/>
                  <w:sz w:val="21"/>
                  <w:szCs w:val="21"/>
                  <w:u w:val="none"/>
                  <w:bdr w:val="none" w:sz="0" w:space="0" w:color="auto" w:frame="1"/>
                </w:rPr>
                <w:t>: Todo lo que tenés que saber antes del final de la primera temporada</w:t>
              </w:r>
            </w:hyperlink>
            <w:r w:rsidR="0053269A">
              <w:rPr>
                <w:rStyle w:val="Hipervnculo"/>
                <w:rFonts w:ascii="inherit" w:hAnsi="inherit"/>
                <w:color w:val="212121"/>
                <w:sz w:val="21"/>
                <w:szCs w:val="21"/>
                <w:u w:val="none"/>
                <w:bdr w:val="none" w:sz="0" w:space="0" w:color="auto" w:frame="1"/>
              </w:rPr>
              <w:t>.</w:t>
            </w:r>
          </w:p>
          <w:p w14:paraId="52162FFE" w14:textId="0CE49544" w:rsidR="00D27C13" w:rsidRDefault="00000000" w:rsidP="001742AC">
            <w:pPr>
              <w:shd w:val="clear" w:color="auto" w:fill="FFFFFF"/>
              <w:textAlignment w:val="baseline"/>
              <w:rPr>
                <w:rFonts w:ascii="inherit" w:hAnsi="inherit"/>
                <w:caps/>
                <w:color w:val="A0A0A0"/>
                <w:sz w:val="17"/>
                <w:szCs w:val="17"/>
              </w:rPr>
            </w:pPr>
            <w:hyperlink r:id="rId18" w:history="1">
              <w:r w:rsidR="00D27C13">
                <w:rPr>
                  <w:rStyle w:val="Hipervnculo"/>
                  <w:rFonts w:ascii="inherit" w:hAnsi="inherit"/>
                  <w:caps/>
                  <w:sz w:val="17"/>
                  <w:szCs w:val="17"/>
                  <w:u w:val="none"/>
                  <w:bdr w:val="none" w:sz="0" w:space="0" w:color="auto" w:frame="1"/>
                </w:rPr>
                <w:t> </w:t>
              </w:r>
              <w:r w:rsidR="0053269A">
                <w:rPr>
                  <w:rStyle w:val="Hipervnculo"/>
                  <w:rFonts w:ascii="inherit" w:hAnsi="inherit"/>
                  <w:caps/>
                  <w:sz w:val="17"/>
                  <w:szCs w:val="17"/>
                  <w:u w:val="none"/>
                  <w:bdr w:val="none" w:sz="0" w:space="0" w:color="auto" w:frame="1"/>
                </w:rPr>
                <w:t>12 de diciembre</w:t>
              </w:r>
              <w:r w:rsidR="00D27C13">
                <w:rPr>
                  <w:rStyle w:val="Hipervnculo"/>
                  <w:rFonts w:ascii="inherit" w:hAnsi="inherit"/>
                  <w:caps/>
                  <w:sz w:val="17"/>
                  <w:szCs w:val="17"/>
                  <w:u w:val="none"/>
                  <w:bdr w:val="none" w:sz="0" w:space="0" w:color="auto" w:frame="1"/>
                </w:rPr>
                <w:t>, 2022</w:t>
              </w:r>
            </w:hyperlink>
          </w:p>
          <w:p w14:paraId="383C14DE" w14:textId="77777777" w:rsidR="00D27C13" w:rsidRDefault="00D27C13" w:rsidP="001742AC">
            <w:pPr>
              <w:shd w:val="clear" w:color="auto" w:fill="FFFFFF"/>
              <w:textAlignment w:val="baseline"/>
              <w:rPr>
                <w:rStyle w:val="Hipervnculo"/>
                <w:rFonts w:ascii="Raleway" w:hAnsi="Raleway"/>
                <w:color w:val="E4A00C"/>
                <w:sz w:val="24"/>
                <w:szCs w:val="24"/>
                <w:u w:val="none"/>
                <w:bdr w:val="none" w:sz="0" w:space="0" w:color="auto" w:frame="1"/>
              </w:rPr>
            </w:pPr>
            <w:r>
              <w:rPr>
                <w:rFonts w:ascii="Raleway" w:hAnsi="Raleway"/>
                <w:color w:val="333333"/>
              </w:rPr>
              <w:fldChar w:fldCharType="begin"/>
            </w:r>
            <w:r>
              <w:rPr>
                <w:rFonts w:ascii="Raleway" w:hAnsi="Raleway"/>
                <w:color w:val="333333"/>
              </w:rPr>
              <w:instrText xml:space="preserve"> HYPERLINK "https://cinefilosoficial.com/2022/10/21/se-estreno-en-prime-video-la-nueva-serie-de-los-creadores-de-westworld/" </w:instrText>
            </w:r>
            <w:r>
              <w:rPr>
                <w:rFonts w:ascii="Raleway" w:hAnsi="Raleway"/>
                <w:color w:val="333333"/>
              </w:rPr>
            </w:r>
            <w:r>
              <w:rPr>
                <w:rFonts w:ascii="Raleway" w:hAnsi="Raleway"/>
                <w:color w:val="333333"/>
              </w:rPr>
              <w:fldChar w:fldCharType="separate"/>
            </w:r>
          </w:p>
          <w:p w14:paraId="73F94A35" w14:textId="2DB2206B" w:rsidR="00D27C13" w:rsidRDefault="00AD4D70" w:rsidP="001742AC">
            <w:pPr>
              <w:shd w:val="clear" w:color="auto" w:fill="FFFFFF"/>
              <w:textAlignment w:val="baseline"/>
            </w:pPr>
            <w:r>
              <w:rPr>
                <w:rFonts w:ascii="Raleway" w:hAnsi="Raleway"/>
                <w:noProof/>
                <w:color w:val="E4A00C"/>
                <w:bdr w:val="none" w:sz="0" w:space="0" w:color="auto" w:frame="1"/>
              </w:rPr>
              <w:drawing>
                <wp:inline distT="0" distB="0" distL="0" distR="0" wp14:anchorId="6A273795" wp14:editId="54977FA6">
                  <wp:extent cx="1099226" cy="1099226"/>
                  <wp:effectExtent l="0" t="0" r="5715"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03959" cy="1103959"/>
                          </a:xfrm>
                          <a:prstGeom prst="rect">
                            <a:avLst/>
                          </a:prstGeom>
                          <a:noFill/>
                          <a:ln>
                            <a:noFill/>
                          </a:ln>
                        </pic:spPr>
                      </pic:pic>
                    </a:graphicData>
                  </a:graphic>
                </wp:inline>
              </w:drawing>
            </w:r>
          </w:p>
          <w:p w14:paraId="3DA0D0FC" w14:textId="77777777" w:rsidR="00D27C13" w:rsidRPr="0053269A" w:rsidRDefault="00D27C13" w:rsidP="001742AC">
            <w:pPr>
              <w:shd w:val="clear" w:color="auto" w:fill="FFFFFF"/>
              <w:textAlignment w:val="baseline"/>
              <w:rPr>
                <w:rFonts w:ascii="Raleway" w:hAnsi="Raleway"/>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aleway" w:hAnsi="Raleway"/>
                <w:color w:val="333333"/>
              </w:rPr>
              <w:fldChar w:fldCharType="end"/>
            </w:r>
          </w:p>
          <w:p w14:paraId="5D7E2598" w14:textId="65569B6A" w:rsidR="00D27C13" w:rsidRPr="0053269A" w:rsidRDefault="00000000" w:rsidP="001742AC">
            <w:pPr>
              <w:pStyle w:val="Ttulo3"/>
              <w:shd w:val="clear" w:color="auto" w:fill="FFFFFF"/>
              <w:spacing w:before="0" w:line="336" w:lineRule="atLeast"/>
              <w:textAlignment w:val="baseline"/>
              <w:outlineLvl w:val="2"/>
              <w:rPr>
                <w:rFonts w:ascii="inherit" w:hAnsi="inherit"/>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0" w:history="1">
              <w:r w:rsidR="00D27C13" w:rsidRPr="0053269A">
                <w:rPr>
                  <w:rStyle w:val="Hipervnculo"/>
                  <w:rFonts w:ascii="inherit" w:hAnsi="inherit"/>
                  <w:bCs/>
                  <w:color w:val="000000" w:themeColor="text1"/>
                  <w:sz w:val="21"/>
                  <w:szCs w:val="21"/>
                  <w:u w:val="non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 estrenó en </w:t>
              </w:r>
              <w:r w:rsidR="0053269A" w:rsidRPr="0053269A">
                <w:rPr>
                  <w:rStyle w:val="Hipervnculo"/>
                  <w:rFonts w:ascii="inherit" w:hAnsi="inherit"/>
                  <w:bCs/>
                  <w:color w:val="000000" w:themeColor="text1"/>
                  <w:sz w:val="21"/>
                  <w:szCs w:val="21"/>
                  <w:u w:val="non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Netflix</w:t>
              </w:r>
              <w:r w:rsidR="00D27C13" w:rsidRPr="0053269A">
                <w:rPr>
                  <w:rStyle w:val="Hipervnculo"/>
                  <w:rFonts w:ascii="inherit" w:hAnsi="inherit"/>
                  <w:bCs/>
                  <w:color w:val="000000" w:themeColor="text1"/>
                  <w:sz w:val="21"/>
                  <w:szCs w:val="21"/>
                  <w:u w:val="non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nueva seri</w:t>
              </w:r>
              <w:r w:rsidR="0053269A" w:rsidRPr="0053269A">
                <w:rPr>
                  <w:rStyle w:val="Hipervnculo"/>
                  <w:rFonts w:ascii="inherit" w:hAnsi="inherit"/>
                  <w:bCs/>
                  <w:color w:val="000000" w:themeColor="text1"/>
                  <w:sz w:val="21"/>
                  <w:szCs w:val="21"/>
                  <w:u w:val="non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D27C13" w:rsidRPr="0053269A">
                <w:rPr>
                  <w:rStyle w:val="Hipervnculo"/>
                  <w:rFonts w:ascii="inherit" w:hAnsi="inherit"/>
                  <w:bCs/>
                  <w:color w:val="000000" w:themeColor="text1"/>
                  <w:sz w:val="21"/>
                  <w:szCs w:val="21"/>
                  <w:u w:val="non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w:t>
              </w:r>
              <w:r w:rsidR="0053269A" w:rsidRPr="0053269A">
                <w:rPr>
                  <w:rStyle w:val="Hipervnculo"/>
                  <w:rFonts w:ascii="inherit" w:hAnsi="inherit"/>
                  <w:bCs/>
                  <w:color w:val="000000" w:themeColor="text1"/>
                  <w:sz w:val="21"/>
                  <w:szCs w:val="21"/>
                  <w:u w:val="non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 gran director</w:t>
              </w:r>
              <w:r w:rsidR="0053269A">
                <w:rPr>
                  <w:rStyle w:val="Hipervnculo"/>
                  <w:rFonts w:ascii="inherit" w:hAnsi="inherit"/>
                  <w:bCs/>
                  <w:color w:val="000000" w:themeColor="text1"/>
                  <w:sz w:val="21"/>
                  <w:szCs w:val="21"/>
                  <w:u w:val="non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t>
              </w:r>
              <w:r w:rsidR="0053269A" w:rsidRPr="0053269A">
                <w:rPr>
                  <w:rStyle w:val="Hipervnculo"/>
                  <w:rFonts w:ascii="inherit" w:hAnsi="inherit"/>
                  <w:bCs/>
                  <w:color w:val="000000" w:themeColor="text1"/>
                  <w:sz w:val="21"/>
                  <w:szCs w:val="21"/>
                  <w:u w:val="non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w:t>
              </w:r>
            </w:hyperlink>
            <w:r w:rsidR="0053269A">
              <w:rPr>
                <w:rStyle w:val="Hipervnculo"/>
                <w:rFonts w:ascii="inherit" w:hAnsi="inherit"/>
                <w:bCs/>
                <w:color w:val="000000" w:themeColor="text1"/>
                <w:sz w:val="21"/>
                <w:szCs w:val="21"/>
                <w:u w:val="non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3269A" w:rsidRPr="0053269A">
              <w:rPr>
                <w:rStyle w:val="Hipervnculo"/>
                <w:rFonts w:ascii="inherit" w:hAnsi="inherit"/>
                <w:bCs/>
                <w:color w:val="000000" w:themeColor="text1"/>
                <w:sz w:val="21"/>
                <w:szCs w:val="21"/>
                <w:u w:val="non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3269A" w:rsidRPr="0053269A">
              <w:rPr>
                <w:rStyle w:val="Hipervnculo"/>
                <w:rFonts w:ascii="inherit" w:hAnsi="inherit"/>
                <w:bCs/>
                <w:color w:val="993366"/>
                <w:sz w:val="21"/>
                <w:szCs w:val="21"/>
                <w:u w:val="non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Burton</w:t>
            </w:r>
            <w:r w:rsidR="0053269A">
              <w:rPr>
                <w:rStyle w:val="Hipervnculo"/>
                <w:rFonts w:ascii="inherit" w:hAnsi="inherit"/>
                <w:bCs/>
                <w:color w:val="993366"/>
                <w:sz w:val="21"/>
                <w:szCs w:val="21"/>
                <w:u w:val="non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3269A" w:rsidRPr="0053269A">
              <w:rPr>
                <w:rStyle w:val="Hipervnculo"/>
                <w:rFonts w:ascii="inherit" w:hAnsi="inherit"/>
                <w:bCs/>
                <w:color w:val="000000" w:themeColor="text1"/>
                <w:sz w:val="21"/>
                <w:szCs w:val="21"/>
                <w:u w:val="non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B750E16" w14:textId="5DCF59AB" w:rsidR="00D27C13" w:rsidRDefault="00000000" w:rsidP="001742AC">
            <w:pPr>
              <w:shd w:val="clear" w:color="auto" w:fill="FFFFFF"/>
              <w:textAlignment w:val="baseline"/>
              <w:rPr>
                <w:rFonts w:ascii="inherit" w:hAnsi="inherit"/>
                <w:caps/>
                <w:color w:val="A0A0A0"/>
                <w:sz w:val="17"/>
                <w:szCs w:val="17"/>
              </w:rPr>
            </w:pPr>
            <w:hyperlink r:id="rId21" w:history="1">
              <w:r w:rsidR="00D27C13">
                <w:rPr>
                  <w:rStyle w:val="Hipervnculo"/>
                  <w:rFonts w:ascii="inherit" w:hAnsi="inherit"/>
                  <w:caps/>
                  <w:sz w:val="17"/>
                  <w:szCs w:val="17"/>
                  <w:u w:val="none"/>
                  <w:bdr w:val="none" w:sz="0" w:space="0" w:color="auto" w:frame="1"/>
                </w:rPr>
                <w:t> </w:t>
              </w:r>
              <w:r w:rsidR="0053269A">
                <w:rPr>
                  <w:rStyle w:val="Hipervnculo"/>
                  <w:rFonts w:ascii="inherit" w:hAnsi="inherit"/>
                  <w:caps/>
                  <w:sz w:val="17"/>
                  <w:szCs w:val="17"/>
                  <w:u w:val="none"/>
                  <w:bdr w:val="none" w:sz="0" w:space="0" w:color="auto" w:frame="1"/>
                </w:rPr>
                <w:t>23 de noviembre</w:t>
              </w:r>
              <w:r w:rsidR="00D27C13">
                <w:rPr>
                  <w:rStyle w:val="Hipervnculo"/>
                  <w:rFonts w:ascii="inherit" w:hAnsi="inherit"/>
                  <w:caps/>
                  <w:sz w:val="17"/>
                  <w:szCs w:val="17"/>
                  <w:u w:val="none"/>
                  <w:bdr w:val="none" w:sz="0" w:space="0" w:color="auto" w:frame="1"/>
                </w:rPr>
                <w:t>, 2022</w:t>
              </w:r>
            </w:hyperlink>
          </w:p>
          <w:p w14:paraId="64AA41F9" w14:textId="77777777" w:rsidR="00D27C13" w:rsidRDefault="00D27C13" w:rsidP="001742AC">
            <w:pPr>
              <w:shd w:val="clear" w:color="auto" w:fill="FFFFFF"/>
              <w:jc w:val="center"/>
              <w:textAlignment w:val="baseline"/>
              <w:rPr>
                <w:rFonts w:ascii="Raleway" w:hAnsi="Raleway"/>
                <w:color w:val="333333"/>
                <w:sz w:val="24"/>
                <w:szCs w:val="24"/>
              </w:rPr>
            </w:pPr>
            <w:r>
              <w:rPr>
                <w:rFonts w:ascii="Raleway" w:hAnsi="Raleway"/>
                <w:color w:val="333333"/>
              </w:rPr>
              <w:t> </w:t>
            </w:r>
          </w:p>
          <w:p w14:paraId="0876F00B" w14:textId="33FDAFA3" w:rsidR="00D27C13" w:rsidRDefault="00D27C13" w:rsidP="001742AC">
            <w:pPr>
              <w:rPr>
                <w:rFonts w:ascii="Times New Roman" w:hAnsi="Times New Roman" w:cs="Times New Roman"/>
              </w:rPr>
            </w:pPr>
          </w:p>
        </w:tc>
      </w:tr>
    </w:tbl>
    <w:p w14:paraId="542976A1" w14:textId="77777777" w:rsidR="00C72A73" w:rsidRPr="00C72A73" w:rsidRDefault="00C72A73">
      <w:pPr>
        <w:rPr>
          <w:rFonts w:ascii="Times New Roman" w:hAnsi="Times New Roman" w:cs="Times New Roman"/>
        </w:rPr>
      </w:pPr>
    </w:p>
    <w:sectPr w:rsidR="00C72A73" w:rsidRPr="00C72A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Trebuchet MS"/>
    <w:charset w:val="00"/>
    <w:family w:val="auto"/>
    <w:pitch w:val="variable"/>
    <w:sig w:usb0="A00002FF" w:usb1="5000205B" w:usb2="00000000" w:usb3="00000000" w:csb0="00000197"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A73"/>
    <w:rsid w:val="001742AC"/>
    <w:rsid w:val="00291ADF"/>
    <w:rsid w:val="002D271A"/>
    <w:rsid w:val="004E00B6"/>
    <w:rsid w:val="0053269A"/>
    <w:rsid w:val="006439BA"/>
    <w:rsid w:val="0072542E"/>
    <w:rsid w:val="009422B8"/>
    <w:rsid w:val="00AD4D70"/>
    <w:rsid w:val="00C72A73"/>
    <w:rsid w:val="00D1214E"/>
    <w:rsid w:val="00D27C13"/>
    <w:rsid w:val="00D34D74"/>
    <w:rsid w:val="00E93F21"/>
    <w:rsid w:val="00FF038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96554"/>
  <w15:chartTrackingRefBased/>
  <w15:docId w15:val="{91F87DDF-6E4D-47A7-BFBD-FB87095A3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7C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D27C13"/>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D27C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72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27C1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D27C13"/>
    <w:rPr>
      <w:b/>
      <w:bCs/>
    </w:rPr>
  </w:style>
  <w:style w:type="character" w:styleId="Hipervnculo">
    <w:name w:val="Hyperlink"/>
    <w:basedOn w:val="Fuentedeprrafopredeter"/>
    <w:uiPriority w:val="99"/>
    <w:unhideWhenUsed/>
    <w:rsid w:val="00D27C13"/>
    <w:rPr>
      <w:color w:val="0000FF"/>
      <w:u w:val="single"/>
    </w:rPr>
  </w:style>
  <w:style w:type="character" w:styleId="nfasis">
    <w:name w:val="Emphasis"/>
    <w:basedOn w:val="Fuentedeprrafopredeter"/>
    <w:uiPriority w:val="20"/>
    <w:qFormat/>
    <w:rsid w:val="00D27C13"/>
    <w:rPr>
      <w:i/>
      <w:iCs/>
    </w:rPr>
  </w:style>
  <w:style w:type="character" w:customStyle="1" w:styleId="Ttulo2Car">
    <w:name w:val="Título 2 Car"/>
    <w:basedOn w:val="Fuentedeprrafopredeter"/>
    <w:link w:val="Ttulo2"/>
    <w:uiPriority w:val="9"/>
    <w:rsid w:val="00D27C13"/>
    <w:rPr>
      <w:rFonts w:ascii="Times New Roman" w:eastAsia="Times New Roman" w:hAnsi="Times New Roman" w:cs="Times New Roman"/>
      <w:b/>
      <w:bCs/>
      <w:sz w:val="36"/>
      <w:szCs w:val="36"/>
      <w:lang w:eastAsia="es-AR"/>
    </w:rPr>
  </w:style>
  <w:style w:type="character" w:customStyle="1" w:styleId="metatext">
    <w:name w:val="meta_text"/>
    <w:basedOn w:val="Fuentedeprrafopredeter"/>
    <w:rsid w:val="00D27C13"/>
  </w:style>
  <w:style w:type="character" w:customStyle="1" w:styleId="Ttulo1Car">
    <w:name w:val="Título 1 Car"/>
    <w:basedOn w:val="Fuentedeprrafopredeter"/>
    <w:link w:val="Ttulo1"/>
    <w:uiPriority w:val="9"/>
    <w:rsid w:val="00D27C1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27C13"/>
    <w:rPr>
      <w:rFonts w:asciiTheme="majorHAnsi" w:eastAsiaTheme="majorEastAsia" w:hAnsiTheme="majorHAnsi" w:cstheme="majorBidi"/>
      <w:color w:val="1F3763" w:themeColor="accent1" w:themeShade="7F"/>
      <w:sz w:val="24"/>
      <w:szCs w:val="24"/>
    </w:rPr>
  </w:style>
  <w:style w:type="character" w:styleId="Hipervnculovisitado">
    <w:name w:val="FollowedHyperlink"/>
    <w:basedOn w:val="Fuentedeprrafopredeter"/>
    <w:uiPriority w:val="99"/>
    <w:semiHidden/>
    <w:unhideWhenUsed/>
    <w:rsid w:val="005326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099092">
      <w:bodyDiv w:val="1"/>
      <w:marLeft w:val="0"/>
      <w:marRight w:val="0"/>
      <w:marTop w:val="0"/>
      <w:marBottom w:val="0"/>
      <w:divBdr>
        <w:top w:val="none" w:sz="0" w:space="0" w:color="auto"/>
        <w:left w:val="none" w:sz="0" w:space="0" w:color="auto"/>
        <w:bottom w:val="none" w:sz="0" w:space="0" w:color="auto"/>
        <w:right w:val="none" w:sz="0" w:space="0" w:color="auto"/>
      </w:divBdr>
      <w:divsChild>
        <w:div w:id="1997024497">
          <w:marLeft w:val="0"/>
          <w:marRight w:val="240"/>
          <w:marTop w:val="0"/>
          <w:marBottom w:val="0"/>
          <w:divBdr>
            <w:top w:val="none" w:sz="0" w:space="0" w:color="auto"/>
            <w:left w:val="none" w:sz="0" w:space="0" w:color="auto"/>
            <w:bottom w:val="none" w:sz="0" w:space="0" w:color="auto"/>
            <w:right w:val="none" w:sz="0" w:space="0" w:color="auto"/>
          </w:divBdr>
        </w:div>
      </w:divsChild>
    </w:div>
    <w:div w:id="643580802">
      <w:bodyDiv w:val="1"/>
      <w:marLeft w:val="0"/>
      <w:marRight w:val="0"/>
      <w:marTop w:val="0"/>
      <w:marBottom w:val="0"/>
      <w:divBdr>
        <w:top w:val="none" w:sz="0" w:space="0" w:color="auto"/>
        <w:left w:val="none" w:sz="0" w:space="0" w:color="auto"/>
        <w:bottom w:val="none" w:sz="0" w:space="0" w:color="auto"/>
        <w:right w:val="none" w:sz="0" w:space="0" w:color="auto"/>
      </w:divBdr>
      <w:divsChild>
        <w:div w:id="1305963488">
          <w:marLeft w:val="0"/>
          <w:marRight w:val="240"/>
          <w:marTop w:val="0"/>
          <w:marBottom w:val="0"/>
          <w:divBdr>
            <w:top w:val="none" w:sz="0" w:space="0" w:color="auto"/>
            <w:left w:val="none" w:sz="0" w:space="0" w:color="auto"/>
            <w:bottom w:val="none" w:sz="0" w:space="0" w:color="auto"/>
            <w:right w:val="none" w:sz="0" w:space="0" w:color="auto"/>
          </w:divBdr>
        </w:div>
      </w:divsChild>
    </w:div>
    <w:div w:id="1077048326">
      <w:bodyDiv w:val="1"/>
      <w:marLeft w:val="0"/>
      <w:marRight w:val="0"/>
      <w:marTop w:val="0"/>
      <w:marBottom w:val="0"/>
      <w:divBdr>
        <w:top w:val="none" w:sz="0" w:space="0" w:color="auto"/>
        <w:left w:val="none" w:sz="0" w:space="0" w:color="auto"/>
        <w:bottom w:val="none" w:sz="0" w:space="0" w:color="auto"/>
        <w:right w:val="none" w:sz="0" w:space="0" w:color="auto"/>
      </w:divBdr>
    </w:div>
    <w:div w:id="1213153319">
      <w:bodyDiv w:val="1"/>
      <w:marLeft w:val="0"/>
      <w:marRight w:val="0"/>
      <w:marTop w:val="0"/>
      <w:marBottom w:val="0"/>
      <w:divBdr>
        <w:top w:val="none" w:sz="0" w:space="0" w:color="auto"/>
        <w:left w:val="none" w:sz="0" w:space="0" w:color="auto"/>
        <w:bottom w:val="none" w:sz="0" w:space="0" w:color="auto"/>
        <w:right w:val="none" w:sz="0" w:space="0" w:color="auto"/>
      </w:divBdr>
    </w:div>
    <w:div w:id="1377973153">
      <w:bodyDiv w:val="1"/>
      <w:marLeft w:val="0"/>
      <w:marRight w:val="0"/>
      <w:marTop w:val="0"/>
      <w:marBottom w:val="0"/>
      <w:divBdr>
        <w:top w:val="none" w:sz="0" w:space="0" w:color="auto"/>
        <w:left w:val="none" w:sz="0" w:space="0" w:color="auto"/>
        <w:bottom w:val="none" w:sz="0" w:space="0" w:color="auto"/>
        <w:right w:val="none" w:sz="0" w:space="0" w:color="auto"/>
      </w:divBdr>
    </w:div>
    <w:div w:id="1752654744">
      <w:bodyDiv w:val="1"/>
      <w:marLeft w:val="0"/>
      <w:marRight w:val="0"/>
      <w:marTop w:val="0"/>
      <w:marBottom w:val="0"/>
      <w:divBdr>
        <w:top w:val="none" w:sz="0" w:space="0" w:color="auto"/>
        <w:left w:val="none" w:sz="0" w:space="0" w:color="auto"/>
        <w:bottom w:val="none" w:sz="0" w:space="0" w:color="auto"/>
        <w:right w:val="none" w:sz="0" w:space="0" w:color="auto"/>
      </w:divBdr>
      <w:divsChild>
        <w:div w:id="419253165">
          <w:marLeft w:val="0"/>
          <w:marRight w:val="0"/>
          <w:marTop w:val="120"/>
          <w:marBottom w:val="300"/>
          <w:divBdr>
            <w:top w:val="none" w:sz="0" w:space="0" w:color="auto"/>
            <w:left w:val="none" w:sz="0" w:space="0" w:color="auto"/>
            <w:bottom w:val="single" w:sz="12" w:space="0" w:color="EEEEEE"/>
            <w:right w:val="none" w:sz="0" w:space="0" w:color="auto"/>
          </w:divBdr>
        </w:div>
        <w:div w:id="1741903281">
          <w:marLeft w:val="0"/>
          <w:marRight w:val="0"/>
          <w:marTop w:val="0"/>
          <w:marBottom w:val="0"/>
          <w:divBdr>
            <w:top w:val="none" w:sz="0" w:space="0" w:color="auto"/>
            <w:left w:val="none" w:sz="0" w:space="0" w:color="auto"/>
            <w:bottom w:val="none" w:sz="0" w:space="0" w:color="auto"/>
            <w:right w:val="none" w:sz="0" w:space="0" w:color="auto"/>
          </w:divBdr>
          <w:divsChild>
            <w:div w:id="815804872">
              <w:marLeft w:val="0"/>
              <w:marRight w:val="-450"/>
              <w:marTop w:val="0"/>
              <w:marBottom w:val="0"/>
              <w:divBdr>
                <w:top w:val="none" w:sz="0" w:space="0" w:color="auto"/>
                <w:left w:val="none" w:sz="0" w:space="0" w:color="auto"/>
                <w:bottom w:val="none" w:sz="0" w:space="0" w:color="auto"/>
                <w:right w:val="none" w:sz="0" w:space="0" w:color="auto"/>
              </w:divBdr>
              <w:divsChild>
                <w:div w:id="1569150328">
                  <w:marLeft w:val="0"/>
                  <w:marRight w:val="0"/>
                  <w:marTop w:val="0"/>
                  <w:marBottom w:val="0"/>
                  <w:divBdr>
                    <w:top w:val="none" w:sz="0" w:space="0" w:color="auto"/>
                    <w:left w:val="none" w:sz="0" w:space="0" w:color="auto"/>
                    <w:bottom w:val="none" w:sz="0" w:space="0" w:color="auto"/>
                    <w:right w:val="none" w:sz="0" w:space="0" w:color="auto"/>
                  </w:divBdr>
                  <w:divsChild>
                    <w:div w:id="1910265251">
                      <w:marLeft w:val="0"/>
                      <w:marRight w:val="0"/>
                      <w:marTop w:val="0"/>
                      <w:marBottom w:val="0"/>
                      <w:divBdr>
                        <w:top w:val="none" w:sz="0" w:space="0" w:color="auto"/>
                        <w:left w:val="none" w:sz="0" w:space="0" w:color="auto"/>
                        <w:bottom w:val="none" w:sz="0" w:space="0" w:color="auto"/>
                        <w:right w:val="none" w:sz="0" w:space="0" w:color="auto"/>
                      </w:divBdr>
                    </w:div>
                  </w:divsChild>
                </w:div>
                <w:div w:id="186867707">
                  <w:marLeft w:val="1350"/>
                  <w:marRight w:val="0"/>
                  <w:marTop w:val="0"/>
                  <w:marBottom w:val="0"/>
                  <w:divBdr>
                    <w:top w:val="none" w:sz="0" w:space="0" w:color="auto"/>
                    <w:left w:val="none" w:sz="0" w:space="0" w:color="auto"/>
                    <w:bottom w:val="none" w:sz="0" w:space="0" w:color="auto"/>
                    <w:right w:val="none" w:sz="0" w:space="0" w:color="auto"/>
                  </w:divBdr>
                  <w:divsChild>
                    <w:div w:id="940801283">
                      <w:marLeft w:val="0"/>
                      <w:marRight w:val="0"/>
                      <w:marTop w:val="120"/>
                      <w:marBottom w:val="0"/>
                      <w:divBdr>
                        <w:top w:val="none" w:sz="0" w:space="0" w:color="auto"/>
                        <w:left w:val="none" w:sz="0" w:space="0" w:color="auto"/>
                        <w:bottom w:val="none" w:sz="0" w:space="0" w:color="auto"/>
                        <w:right w:val="none" w:sz="0" w:space="0" w:color="auto"/>
                      </w:divBdr>
                      <w:divsChild>
                        <w:div w:id="415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3150">
                  <w:marLeft w:val="0"/>
                  <w:marRight w:val="0"/>
                  <w:marTop w:val="0"/>
                  <w:marBottom w:val="0"/>
                  <w:divBdr>
                    <w:top w:val="none" w:sz="0" w:space="0" w:color="auto"/>
                    <w:left w:val="none" w:sz="0" w:space="0" w:color="auto"/>
                    <w:bottom w:val="none" w:sz="0" w:space="0" w:color="auto"/>
                    <w:right w:val="none" w:sz="0" w:space="0" w:color="auto"/>
                  </w:divBdr>
                  <w:divsChild>
                    <w:div w:id="377515898">
                      <w:marLeft w:val="0"/>
                      <w:marRight w:val="0"/>
                      <w:marTop w:val="0"/>
                      <w:marBottom w:val="0"/>
                      <w:divBdr>
                        <w:top w:val="none" w:sz="0" w:space="0" w:color="auto"/>
                        <w:left w:val="none" w:sz="0" w:space="0" w:color="auto"/>
                        <w:bottom w:val="none" w:sz="0" w:space="0" w:color="auto"/>
                        <w:right w:val="none" w:sz="0" w:space="0" w:color="auto"/>
                      </w:divBdr>
                    </w:div>
                  </w:divsChild>
                </w:div>
                <w:div w:id="1957174102">
                  <w:marLeft w:val="1350"/>
                  <w:marRight w:val="0"/>
                  <w:marTop w:val="0"/>
                  <w:marBottom w:val="0"/>
                  <w:divBdr>
                    <w:top w:val="none" w:sz="0" w:space="0" w:color="auto"/>
                    <w:left w:val="none" w:sz="0" w:space="0" w:color="auto"/>
                    <w:bottom w:val="none" w:sz="0" w:space="0" w:color="auto"/>
                    <w:right w:val="none" w:sz="0" w:space="0" w:color="auto"/>
                  </w:divBdr>
                  <w:divsChild>
                    <w:div w:id="472328118">
                      <w:marLeft w:val="0"/>
                      <w:marRight w:val="0"/>
                      <w:marTop w:val="120"/>
                      <w:marBottom w:val="0"/>
                      <w:divBdr>
                        <w:top w:val="none" w:sz="0" w:space="0" w:color="auto"/>
                        <w:left w:val="none" w:sz="0" w:space="0" w:color="auto"/>
                        <w:bottom w:val="none" w:sz="0" w:space="0" w:color="auto"/>
                        <w:right w:val="none" w:sz="0" w:space="0" w:color="auto"/>
                      </w:divBdr>
                      <w:divsChild>
                        <w:div w:id="18290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074001">
          <w:marLeft w:val="0"/>
          <w:marRight w:val="0"/>
          <w:marTop w:val="300"/>
          <w:marBottom w:val="300"/>
          <w:divBdr>
            <w:top w:val="none" w:sz="0" w:space="0" w:color="auto"/>
            <w:left w:val="none" w:sz="0" w:space="0" w:color="auto"/>
            <w:bottom w:val="none" w:sz="0" w:space="0" w:color="auto"/>
            <w:right w:val="none" w:sz="0" w:space="0" w:color="auto"/>
          </w:divBdr>
          <w:divsChild>
            <w:div w:id="21195266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757507775">
      <w:bodyDiv w:val="1"/>
      <w:marLeft w:val="0"/>
      <w:marRight w:val="0"/>
      <w:marTop w:val="0"/>
      <w:marBottom w:val="0"/>
      <w:divBdr>
        <w:top w:val="none" w:sz="0" w:space="0" w:color="auto"/>
        <w:left w:val="none" w:sz="0" w:space="0" w:color="auto"/>
        <w:bottom w:val="none" w:sz="0" w:space="0" w:color="auto"/>
        <w:right w:val="none" w:sz="0" w:space="0" w:color="auto"/>
      </w:divBdr>
      <w:divsChild>
        <w:div w:id="505751086">
          <w:marLeft w:val="225"/>
          <w:marRight w:val="0"/>
          <w:marTop w:val="0"/>
          <w:marBottom w:val="0"/>
          <w:divBdr>
            <w:top w:val="none" w:sz="0" w:space="0" w:color="auto"/>
            <w:left w:val="none" w:sz="0" w:space="0" w:color="auto"/>
            <w:bottom w:val="none" w:sz="0" w:space="0" w:color="auto"/>
            <w:right w:val="none" w:sz="0" w:space="0" w:color="auto"/>
          </w:divBdr>
        </w:div>
        <w:div w:id="1483500794">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nefilosoficial.com/category/top-destacado/" TargetMode="External"/><Relationship Id="rId13" Type="http://schemas.openxmlformats.org/officeDocument/2006/relationships/hyperlink" Target="javascript:editar('1')" TargetMode="External"/><Relationship Id="rId18" Type="http://schemas.openxmlformats.org/officeDocument/2006/relationships/hyperlink" Target="https://cinefilosoficial.com/2022/10/22/house-of-the-dragon-todo-lo-que-tenes-que-saber-antes-del-final-de-la-primera-temporada/" TargetMode="External"/><Relationship Id="rId3" Type="http://schemas.openxmlformats.org/officeDocument/2006/relationships/settings" Target="settings.xml"/><Relationship Id="rId21" Type="http://schemas.openxmlformats.org/officeDocument/2006/relationships/hyperlink" Target="https://cinefilosoficial.com/2022/10/21/se-estreno-en-prime-video-la-nueva-serie-de-los-creadores-de-westworld/" TargetMode="External"/><Relationship Id="rId7" Type="http://schemas.openxmlformats.org/officeDocument/2006/relationships/hyperlink" Target="https://cinefilosoficial.com/category/amazon-prime-video/" TargetMode="External"/><Relationship Id="rId12" Type="http://schemas.openxmlformats.org/officeDocument/2006/relationships/image" Target="media/image2.jpeg"/><Relationship Id="rId17" Type="http://schemas.openxmlformats.org/officeDocument/2006/relationships/hyperlink" Target="https://cinefilosoficial.com/2022/10/22/house-of-the-dragon-todo-lo-que-tenes-que-saber-antes-del-final-de-la-primera-temporada/"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cinefilosoficial.com/2022/10/21/se-estreno-en-prime-video-la-nueva-serie-de-los-creadores-de-westworld/" TargetMode="External"/><Relationship Id="rId1" Type="http://schemas.openxmlformats.org/officeDocument/2006/relationships/customXml" Target="../customXml/item1.xml"/><Relationship Id="rId6" Type="http://schemas.openxmlformats.org/officeDocument/2006/relationships/hyperlink" Target="https://cinefilosoficial.com/2022/10/21/3-peliculas-para-ver-este-fin-de-semana/" TargetMode="External"/><Relationship Id="rId11" Type="http://schemas.openxmlformats.org/officeDocument/2006/relationships/hyperlink" Target="https://cinefilosoficial.com/2022/10/21/3-peliculas-para-ver-este-fin-de-semana/" TargetMode="External"/><Relationship Id="rId5" Type="http://schemas.openxmlformats.org/officeDocument/2006/relationships/image" Target="media/image1.jpeg"/><Relationship Id="rId15" Type="http://schemas.openxmlformats.org/officeDocument/2006/relationships/hyperlink" Target="https://cinefilosoficial.com/2022/10/22/house-of-the-dragon-todo-lo-que-tenes-que-saber-antes-del-final-de-la-primera-temporada/" TargetMode="External"/><Relationship Id="rId23" Type="http://schemas.openxmlformats.org/officeDocument/2006/relationships/theme" Target="theme/theme1.xml"/><Relationship Id="rId10" Type="http://schemas.openxmlformats.org/officeDocument/2006/relationships/hyperlink" Target="https://cinefilosoficial.com/2022/10/21/3-peliculas-para-ver-este-fin-de-semana/"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cinefilosoficial.com/2022/10/21/3-peliculas-para-ver-este-fin-de-semana/" TargetMode="Externa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BD420-9F94-4E6E-B235-E31A57CFD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567</Words>
  <Characters>3124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sosa</dc:creator>
  <cp:keywords/>
  <dc:description/>
  <cp:lastModifiedBy>ezequiel sosa</cp:lastModifiedBy>
  <cp:revision>2</cp:revision>
  <dcterms:created xsi:type="dcterms:W3CDTF">2022-12-12T16:49:00Z</dcterms:created>
  <dcterms:modified xsi:type="dcterms:W3CDTF">2022-12-12T16:49:00Z</dcterms:modified>
</cp:coreProperties>
</file>