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9D69" w14:textId="46F035EA" w:rsidR="00564A18" w:rsidRDefault="00000A92" w:rsidP="00000A92">
      <w:pPr>
        <w:pStyle w:val="Ttulo"/>
        <w:jc w:val="center"/>
        <w:rPr>
          <w:lang w:val="es-ES"/>
        </w:rPr>
      </w:pPr>
      <w:r>
        <w:rPr>
          <w:lang w:val="es-ES"/>
        </w:rPr>
        <w:t>Copywriting</w:t>
      </w:r>
    </w:p>
    <w:p w14:paraId="08511F43" w14:textId="2B290B3B" w:rsidR="00000A92" w:rsidRDefault="00000A92" w:rsidP="00000A92">
      <w:pPr>
        <w:jc w:val="both"/>
        <w:rPr>
          <w:sz w:val="24"/>
          <w:szCs w:val="24"/>
          <w:lang w:val="es-ES"/>
        </w:rPr>
      </w:pPr>
    </w:p>
    <w:p w14:paraId="60A0B19F" w14:textId="67EB911C" w:rsidR="00000A92" w:rsidRDefault="00165D7E" w:rsidP="00165D7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Redacción creativa y sus protagonistas</w:t>
      </w:r>
    </w:p>
    <w:p w14:paraId="532AC36D" w14:textId="7C5DF5BF" w:rsidR="00165D7E" w:rsidRDefault="00165D7E" w:rsidP="00165D7E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¿Qué es el copywriting?</w:t>
      </w:r>
    </w:p>
    <w:p w14:paraId="3BA9A77C" w14:textId="1F18C85F" w:rsidR="00165D7E" w:rsidRDefault="00165D7E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escribir de manera persuasiva con la intención de generar una acción en el otro.</w:t>
      </w:r>
    </w:p>
    <w:p w14:paraId="14CBB058" w14:textId="13858D4C" w:rsidR="00165D7E" w:rsidRPr="00165D7E" w:rsidRDefault="00165D7E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solo escribimos </w:t>
      </w:r>
      <w:r w:rsidRPr="00165D7E">
        <w:rPr>
          <w:b/>
          <w:bCs/>
          <w:sz w:val="24"/>
          <w:szCs w:val="24"/>
          <w:lang w:val="es-ES"/>
        </w:rPr>
        <w:t>textos</w:t>
      </w:r>
      <w:r>
        <w:rPr>
          <w:sz w:val="24"/>
          <w:szCs w:val="24"/>
          <w:lang w:val="es-ES"/>
        </w:rPr>
        <w:t xml:space="preserve">, generamos </w:t>
      </w:r>
      <w:r>
        <w:rPr>
          <w:b/>
          <w:bCs/>
          <w:sz w:val="24"/>
          <w:szCs w:val="24"/>
          <w:lang w:val="es-ES"/>
        </w:rPr>
        <w:t>ideas</w:t>
      </w:r>
      <w:r>
        <w:rPr>
          <w:sz w:val="24"/>
          <w:szCs w:val="24"/>
          <w:lang w:val="es-ES"/>
        </w:rPr>
        <w:t xml:space="preserve">. Lo que no está escrito </w:t>
      </w:r>
      <w:r w:rsidRPr="00165D7E">
        <w:rPr>
          <w:b/>
          <w:bCs/>
          <w:sz w:val="24"/>
          <w:szCs w:val="24"/>
          <w:lang w:val="es-ES"/>
        </w:rPr>
        <w:t>también</w:t>
      </w:r>
      <w:r>
        <w:rPr>
          <w:sz w:val="24"/>
          <w:szCs w:val="24"/>
          <w:lang w:val="es-ES"/>
        </w:rPr>
        <w:t xml:space="preserve"> lo pensamos nosotros.</w:t>
      </w:r>
    </w:p>
    <w:p w14:paraId="566F069F" w14:textId="6E487F48" w:rsidR="00165D7E" w:rsidRDefault="00F44EA6" w:rsidP="00165D7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Los maestros, sus agencias y sus campañas:</w:t>
      </w:r>
    </w:p>
    <w:p w14:paraId="6E47D2C2" w14:textId="4B9D956A" w:rsidR="00F44EA6" w:rsidRDefault="00F44EA6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 xml:space="preserve">John </w:t>
      </w:r>
      <w:proofErr w:type="spellStart"/>
      <w:r>
        <w:rPr>
          <w:sz w:val="24"/>
          <w:szCs w:val="24"/>
          <w:u w:val="single"/>
          <w:lang w:val="es-ES"/>
        </w:rPr>
        <w:t>Emory</w:t>
      </w:r>
      <w:proofErr w:type="spellEnd"/>
      <w:r>
        <w:rPr>
          <w:sz w:val="24"/>
          <w:szCs w:val="24"/>
          <w:u w:val="single"/>
          <w:lang w:val="es-ES"/>
        </w:rPr>
        <w:t xml:space="preserve"> Powers:</w:t>
      </w:r>
      <w:r>
        <w:rPr>
          <w:sz w:val="24"/>
          <w:szCs w:val="24"/>
          <w:lang w:val="es-ES"/>
        </w:rPr>
        <w:t xml:space="preserve"> </w:t>
      </w:r>
    </w:p>
    <w:p w14:paraId="7779F2D9" w14:textId="50F6008B" w:rsidR="00F44EA6" w:rsidRDefault="00F44EA6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Padre de la redacción publicitaria moderna.</w:t>
      </w:r>
    </w:p>
    <w:p w14:paraId="087FBF59" w14:textId="54758277" w:rsidR="00F44EA6" w:rsidRDefault="00F44EA6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Su estilo </w:t>
      </w:r>
      <w:r w:rsidRPr="00F44EA6">
        <w:rPr>
          <w:i/>
          <w:iCs/>
          <w:sz w:val="24"/>
          <w:szCs w:val="24"/>
          <w:lang w:val="es-ES"/>
        </w:rPr>
        <w:t xml:space="preserve">Tell </w:t>
      </w:r>
      <w:proofErr w:type="spellStart"/>
      <w:r w:rsidRPr="00F44EA6">
        <w:rPr>
          <w:i/>
          <w:iCs/>
          <w:sz w:val="24"/>
          <w:szCs w:val="24"/>
          <w:lang w:val="es-ES"/>
        </w:rPr>
        <w:t>it</w:t>
      </w:r>
      <w:proofErr w:type="spellEnd"/>
      <w:r w:rsidRPr="00F44EA6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F44EA6">
        <w:rPr>
          <w:i/>
          <w:iCs/>
          <w:sz w:val="24"/>
          <w:szCs w:val="24"/>
          <w:lang w:val="es-ES"/>
        </w:rPr>
        <w:t>like</w:t>
      </w:r>
      <w:proofErr w:type="spellEnd"/>
      <w:r w:rsidRPr="00F44EA6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F44EA6">
        <w:rPr>
          <w:i/>
          <w:iCs/>
          <w:sz w:val="24"/>
          <w:szCs w:val="24"/>
          <w:lang w:val="es-ES"/>
        </w:rPr>
        <w:t>is</w:t>
      </w:r>
      <w:proofErr w:type="spellEnd"/>
      <w:r>
        <w:rPr>
          <w:sz w:val="24"/>
          <w:szCs w:val="24"/>
          <w:lang w:val="es-ES"/>
        </w:rPr>
        <w:t xml:space="preserve"> se convirtió en un referente para toda la industria por ser un tono de comunicación simple, directo y lleno de verdad.</w:t>
      </w:r>
    </w:p>
    <w:p w14:paraId="3B1AF7D5" w14:textId="4D0CCEF5" w:rsidR="00F44EA6" w:rsidRDefault="00F44EA6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tiempo fue reconocido como </w:t>
      </w:r>
      <w:proofErr w:type="spellStart"/>
      <w:r>
        <w:rPr>
          <w:i/>
          <w:iCs/>
          <w:sz w:val="24"/>
          <w:szCs w:val="24"/>
          <w:lang w:val="es-ES"/>
        </w:rPr>
        <w:t>The</w:t>
      </w:r>
      <w:proofErr w:type="spellEnd"/>
      <w:r>
        <w:rPr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i/>
          <w:iCs/>
          <w:sz w:val="24"/>
          <w:szCs w:val="24"/>
          <w:lang w:val="es-ES"/>
        </w:rPr>
        <w:t>Power</w:t>
      </w:r>
      <w:proofErr w:type="spellEnd"/>
      <w:r>
        <w:rPr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i/>
          <w:iCs/>
          <w:sz w:val="24"/>
          <w:szCs w:val="24"/>
          <w:lang w:val="es-ES"/>
        </w:rPr>
        <w:t>style</w:t>
      </w:r>
      <w:proofErr w:type="spellEnd"/>
      <w:r>
        <w:rPr>
          <w:sz w:val="24"/>
          <w:szCs w:val="24"/>
          <w:lang w:val="es-ES"/>
        </w:rPr>
        <w:t>.</w:t>
      </w:r>
    </w:p>
    <w:p w14:paraId="7F6C6425" w14:textId="03DFC287" w:rsidR="00F44EA6" w:rsidRDefault="0008447B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“Arregla lo que este mal con tu negocio. Si la realidad no puede contarse, cámbiala para que sea posible.”</w:t>
      </w:r>
    </w:p>
    <w:p w14:paraId="3A365BB5" w14:textId="4DAAC468" w:rsidR="00391F5E" w:rsidRDefault="00391F5E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 de una de sus campañas:</w:t>
      </w:r>
    </w:p>
    <w:p w14:paraId="2B3D9F0D" w14:textId="46724C64" w:rsidR="00391F5E" w:rsidRDefault="00391F5E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“Corbatas de seda: no son tan buenas como parecen, pero son los suficientemente buenas. 25 centavos.”</w:t>
      </w:r>
    </w:p>
    <w:p w14:paraId="29E9802E" w14:textId="69B37420" w:rsidR="00832965" w:rsidRDefault="00832965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 xml:space="preserve">Bill </w:t>
      </w:r>
      <w:proofErr w:type="spellStart"/>
      <w:r>
        <w:rPr>
          <w:sz w:val="24"/>
          <w:szCs w:val="24"/>
          <w:u w:val="single"/>
          <w:lang w:val="es-ES"/>
        </w:rPr>
        <w:t>Bernbach</w:t>
      </w:r>
      <w:proofErr w:type="spellEnd"/>
      <w:r>
        <w:rPr>
          <w:sz w:val="24"/>
          <w:szCs w:val="24"/>
          <w:u w:val="single"/>
          <w:lang w:val="es-ES"/>
        </w:rPr>
        <w:t>:</w:t>
      </w:r>
    </w:p>
    <w:p w14:paraId="247AE989" w14:textId="55ADE13A" w:rsidR="00832965" w:rsidRDefault="000D5F2D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Cambio el mundo publicitario para siempre, gracias a que juntó redactores y diseñadores bajo el mismo techo. </w:t>
      </w:r>
    </w:p>
    <w:p w14:paraId="0AA64ECE" w14:textId="5FC10ADA" w:rsidR="000D5F2D" w:rsidRDefault="000D5F2D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Fundo DDB junto a James Edwin Doyle y Maxwell </w:t>
      </w:r>
      <w:proofErr w:type="spellStart"/>
      <w:r>
        <w:rPr>
          <w:sz w:val="24"/>
          <w:szCs w:val="24"/>
          <w:lang w:val="es-ES"/>
        </w:rPr>
        <w:t>Dane</w:t>
      </w:r>
      <w:proofErr w:type="spellEnd"/>
      <w:r>
        <w:rPr>
          <w:sz w:val="24"/>
          <w:szCs w:val="24"/>
          <w:lang w:val="es-ES"/>
        </w:rPr>
        <w:t>.</w:t>
      </w:r>
    </w:p>
    <w:p w14:paraId="0BCA253D" w14:textId="41759099" w:rsidR="000D5F2D" w:rsidRDefault="000D5F2D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“La publicidad es, fundamentalmente, persuasión y la persuasión no es una ciencia, es un arte.”</w:t>
      </w:r>
    </w:p>
    <w:p w14:paraId="56391B77" w14:textId="7984F52C" w:rsidR="00981232" w:rsidRDefault="00B326CA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Leo Burnett:</w:t>
      </w:r>
    </w:p>
    <w:p w14:paraId="7CBE84CE" w14:textId="39C06F68" w:rsidR="00B326CA" w:rsidRDefault="00B326CA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medio de la gran depresión, mientras miles de desempleados vendían manzanas en las esquinas, Leo inauguró su propia agencia recibiendo a quienes llegaban con un tazón de manzanas.</w:t>
      </w:r>
    </w:p>
    <w:p w14:paraId="267EAC38" w14:textId="24B1322D" w:rsidR="00B326CA" w:rsidRDefault="00B326CA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“Si no puedes ponerte en los zapatos de tu consumidor probablemente no deberías escribir anuncios publicitarios.”</w:t>
      </w:r>
    </w:p>
    <w:p w14:paraId="3CDE9CF3" w14:textId="43A7481C" w:rsidR="002B548E" w:rsidRDefault="002B548E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David Ogilvy:</w:t>
      </w:r>
    </w:p>
    <w:p w14:paraId="038639A2" w14:textId="05EFDF57" w:rsidR="002B548E" w:rsidRDefault="002B548E" w:rsidP="00165D7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 trabajo se basaba en 4 pilares:</w:t>
      </w:r>
    </w:p>
    <w:p w14:paraId="5E57C0E7" w14:textId="379E7BC1" w:rsidR="002B548E" w:rsidRDefault="002B548E" w:rsidP="002B548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Investigación.</w:t>
      </w:r>
    </w:p>
    <w:p w14:paraId="55FE6212" w14:textId="6E09AD3E" w:rsidR="002B548E" w:rsidRDefault="002B548E" w:rsidP="002B548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Disciplina profesional.</w:t>
      </w:r>
    </w:p>
    <w:p w14:paraId="0448133F" w14:textId="66B6FAB7" w:rsidR="002B548E" w:rsidRDefault="002B548E" w:rsidP="002B548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Brillantez creativa.</w:t>
      </w:r>
    </w:p>
    <w:p w14:paraId="14BD36AB" w14:textId="0E3978EC" w:rsidR="002B548E" w:rsidRDefault="002B548E" w:rsidP="002B548E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Resultados para sus clientes.</w:t>
      </w:r>
    </w:p>
    <w:p w14:paraId="4DE0B307" w14:textId="5816F3ED" w:rsidR="00A202EE" w:rsidRDefault="00A202EE" w:rsidP="00A202E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“En publicidad es más importante lo que tienes por decir que la forma en que lo dices.”</w:t>
      </w:r>
    </w:p>
    <w:p w14:paraId="0398B99F" w14:textId="2CFDB14C" w:rsidR="004F1499" w:rsidRDefault="004F1499" w:rsidP="00A202E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David Abbott:</w:t>
      </w:r>
    </w:p>
    <w:p w14:paraId="1B878C79" w14:textId="227167DB" w:rsidR="004F1499" w:rsidRDefault="004F1499" w:rsidP="00A202E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Empezó su carrera como </w:t>
      </w:r>
      <w:proofErr w:type="spellStart"/>
      <w:r>
        <w:rPr>
          <w:i/>
          <w:iCs/>
          <w:sz w:val="24"/>
          <w:szCs w:val="24"/>
          <w:lang w:val="es-ES"/>
        </w:rPr>
        <w:t>copywriter</w:t>
      </w:r>
      <w:proofErr w:type="spellEnd"/>
      <w:r>
        <w:rPr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i/>
          <w:iCs/>
          <w:sz w:val="24"/>
          <w:szCs w:val="24"/>
          <w:lang w:val="es-ES"/>
        </w:rPr>
        <w:t>in_house</w:t>
      </w:r>
      <w:proofErr w:type="spellEnd"/>
      <w:r>
        <w:rPr>
          <w:sz w:val="24"/>
          <w:szCs w:val="24"/>
          <w:lang w:val="es-ES"/>
        </w:rPr>
        <w:t xml:space="preserve"> para Kodak.</w:t>
      </w:r>
    </w:p>
    <w:p w14:paraId="73AA0F6D" w14:textId="14568482" w:rsidR="004F1499" w:rsidRDefault="004F1499" w:rsidP="00A202E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Trabajó en DDB Nueva York y un año más tarde volvió a Londres para dirigir la sede inglesa.</w:t>
      </w:r>
    </w:p>
    <w:p w14:paraId="56262A0B" w14:textId="413FC87C" w:rsidR="004F1499" w:rsidRDefault="004F1499" w:rsidP="00A202E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Director creativo de French Gold Abbott.</w:t>
      </w:r>
    </w:p>
    <w:p w14:paraId="46FB0DF8" w14:textId="0BBE2EE6" w:rsidR="004F1499" w:rsidRDefault="004F1499" w:rsidP="00A202E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Finalmente, junto a Peter Meade y </w:t>
      </w:r>
      <w:proofErr w:type="spellStart"/>
      <w:r>
        <w:rPr>
          <w:sz w:val="24"/>
          <w:szCs w:val="24"/>
          <w:lang w:val="es-ES"/>
        </w:rPr>
        <w:t>Adiran</w:t>
      </w:r>
      <w:proofErr w:type="spellEnd"/>
      <w:r>
        <w:rPr>
          <w:sz w:val="24"/>
          <w:szCs w:val="24"/>
          <w:lang w:val="es-ES"/>
        </w:rPr>
        <w:t xml:space="preserve"> Vickers, fundó AMV.</w:t>
      </w:r>
    </w:p>
    <w:p w14:paraId="1A19F544" w14:textId="274F35DD" w:rsidR="004F1499" w:rsidRDefault="00903BA4" w:rsidP="00A202E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“Hay veces en que el mejor </w:t>
      </w:r>
      <w:proofErr w:type="spellStart"/>
      <w:r>
        <w:rPr>
          <w:sz w:val="24"/>
          <w:szCs w:val="24"/>
          <w:lang w:val="es-ES"/>
        </w:rPr>
        <w:t>copy</w:t>
      </w:r>
      <w:proofErr w:type="spellEnd"/>
      <w:r>
        <w:rPr>
          <w:sz w:val="24"/>
          <w:szCs w:val="24"/>
          <w:lang w:val="es-ES"/>
        </w:rPr>
        <w:t xml:space="preserve"> es ningún </w:t>
      </w:r>
      <w:proofErr w:type="spellStart"/>
      <w:r>
        <w:rPr>
          <w:sz w:val="24"/>
          <w:szCs w:val="24"/>
          <w:lang w:val="es-ES"/>
        </w:rPr>
        <w:t>copy</w:t>
      </w:r>
      <w:proofErr w:type="spellEnd"/>
      <w:r>
        <w:rPr>
          <w:sz w:val="24"/>
          <w:szCs w:val="24"/>
          <w:lang w:val="es-ES"/>
        </w:rPr>
        <w:t xml:space="preserve"> en absoluto.”</w:t>
      </w:r>
    </w:p>
    <w:p w14:paraId="4E30073E" w14:textId="42FEECEB" w:rsidR="00310A8D" w:rsidRDefault="00310A8D" w:rsidP="00310A8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Departamento creativo</w:t>
      </w:r>
    </w:p>
    <w:p w14:paraId="48D3CD23" w14:textId="261B6860" w:rsidR="00310A8D" w:rsidRDefault="00D717EE" w:rsidP="00310A8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La figura del redactor creativo:</w:t>
      </w:r>
    </w:p>
    <w:p w14:paraId="047FF43C" w14:textId="7F511C56" w:rsidR="00E655B8" w:rsidRPr="00E655B8" w:rsidRDefault="00E655B8" w:rsidP="00310A8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que papel desempeñamos dentro del departamento creativo, cuales son mis responsabilidades, que espera la gente de mí, cuales son mis funciones. </w:t>
      </w:r>
    </w:p>
    <w:p w14:paraId="1DE2E86A" w14:textId="6B9B48BE" w:rsidR="00D717EE" w:rsidRDefault="00D717EE" w:rsidP="00310A8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Características que debemos tener:</w:t>
      </w:r>
    </w:p>
    <w:p w14:paraId="3F427F5C" w14:textId="78C29FE7" w:rsidR="00D717EE" w:rsidRPr="00496727" w:rsidRDefault="00D717EE" w:rsidP="00D717E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496727">
        <w:rPr>
          <w:sz w:val="24"/>
          <w:szCs w:val="24"/>
          <w:lang w:val="es-ES"/>
        </w:rPr>
        <w:t>Seguridad</w:t>
      </w:r>
      <w:r w:rsidR="00496727">
        <w:rPr>
          <w:sz w:val="24"/>
          <w:szCs w:val="24"/>
          <w:lang w:val="es-ES"/>
        </w:rPr>
        <w:t>.</w:t>
      </w:r>
    </w:p>
    <w:p w14:paraId="1B27DD26" w14:textId="02E3C0CC" w:rsidR="00D717EE" w:rsidRPr="00496727" w:rsidRDefault="00D717EE" w:rsidP="00D717E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496727">
        <w:rPr>
          <w:sz w:val="24"/>
          <w:szCs w:val="24"/>
          <w:lang w:val="es-ES"/>
        </w:rPr>
        <w:t>Toma de decisiones</w:t>
      </w:r>
      <w:r w:rsidR="00496727">
        <w:rPr>
          <w:sz w:val="24"/>
          <w:szCs w:val="24"/>
          <w:lang w:val="es-ES"/>
        </w:rPr>
        <w:t>.</w:t>
      </w:r>
    </w:p>
    <w:p w14:paraId="0B4B87B3" w14:textId="4B971631" w:rsidR="00D717EE" w:rsidRPr="00496727" w:rsidRDefault="00D717EE" w:rsidP="00D717E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496727">
        <w:rPr>
          <w:sz w:val="24"/>
          <w:szCs w:val="24"/>
          <w:lang w:val="es-ES"/>
        </w:rPr>
        <w:t>Creatividad e innovación</w:t>
      </w:r>
      <w:r w:rsidR="00496727" w:rsidRPr="00496727">
        <w:rPr>
          <w:sz w:val="24"/>
          <w:szCs w:val="24"/>
          <w:lang w:val="es-ES"/>
        </w:rPr>
        <w:t>.</w:t>
      </w:r>
    </w:p>
    <w:p w14:paraId="629AD602" w14:textId="2A381FB9" w:rsidR="00D717EE" w:rsidRPr="00496727" w:rsidRDefault="00D717EE" w:rsidP="00D717E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496727">
        <w:rPr>
          <w:sz w:val="24"/>
          <w:szCs w:val="24"/>
          <w:lang w:val="es-ES"/>
        </w:rPr>
        <w:t>Disciplina y planificación del tiempo</w:t>
      </w:r>
      <w:r w:rsidR="00496727">
        <w:rPr>
          <w:sz w:val="24"/>
          <w:szCs w:val="24"/>
          <w:lang w:val="es-ES"/>
        </w:rPr>
        <w:t>.</w:t>
      </w:r>
    </w:p>
    <w:p w14:paraId="1D6F6584" w14:textId="3191DE90" w:rsidR="00D717EE" w:rsidRPr="00496727" w:rsidRDefault="00D717EE" w:rsidP="00D717E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496727">
        <w:rPr>
          <w:sz w:val="24"/>
          <w:szCs w:val="24"/>
          <w:lang w:val="es-ES"/>
        </w:rPr>
        <w:t>Adaptación al cambio</w:t>
      </w:r>
      <w:r w:rsidR="00496727">
        <w:rPr>
          <w:sz w:val="24"/>
          <w:szCs w:val="24"/>
          <w:lang w:val="es-ES"/>
        </w:rPr>
        <w:t>.</w:t>
      </w:r>
    </w:p>
    <w:p w14:paraId="0B5E9E48" w14:textId="4F7023B2" w:rsidR="00D717EE" w:rsidRPr="00496727" w:rsidRDefault="00D717EE" w:rsidP="00D717E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496727">
        <w:rPr>
          <w:sz w:val="24"/>
          <w:szCs w:val="24"/>
          <w:lang w:val="es-ES"/>
        </w:rPr>
        <w:t>Tolerancia a la frustración</w:t>
      </w:r>
      <w:r w:rsidR="00496727">
        <w:rPr>
          <w:sz w:val="24"/>
          <w:szCs w:val="24"/>
          <w:lang w:val="es-ES"/>
        </w:rPr>
        <w:t>.</w:t>
      </w:r>
    </w:p>
    <w:p w14:paraId="0FB92B0E" w14:textId="1D142619" w:rsidR="00D717EE" w:rsidRPr="00496727" w:rsidRDefault="00D717EE" w:rsidP="00D717E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496727">
        <w:rPr>
          <w:sz w:val="24"/>
          <w:szCs w:val="24"/>
          <w:lang w:val="es-ES"/>
        </w:rPr>
        <w:t>Trabajo en equipo</w:t>
      </w:r>
      <w:r w:rsidR="00496727">
        <w:rPr>
          <w:sz w:val="24"/>
          <w:szCs w:val="24"/>
          <w:lang w:val="es-ES"/>
        </w:rPr>
        <w:t>.</w:t>
      </w:r>
    </w:p>
    <w:p w14:paraId="7EC91DF6" w14:textId="03E6478A" w:rsidR="00D717EE" w:rsidRDefault="00D717EE" w:rsidP="00D717EE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496727">
        <w:rPr>
          <w:sz w:val="24"/>
          <w:szCs w:val="24"/>
          <w:lang w:val="es-ES"/>
        </w:rPr>
        <w:t>Habilidad para expresar ideas</w:t>
      </w:r>
      <w:r w:rsidR="00496727">
        <w:rPr>
          <w:sz w:val="24"/>
          <w:szCs w:val="24"/>
          <w:lang w:val="es-ES"/>
        </w:rPr>
        <w:t>.</w:t>
      </w:r>
    </w:p>
    <w:p w14:paraId="34532052" w14:textId="7202812F" w:rsidR="001E1D37" w:rsidRDefault="001E1D37" w:rsidP="001E1D3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Funciones y responsabilidades:</w:t>
      </w:r>
    </w:p>
    <w:p w14:paraId="6522CB47" w14:textId="7F39F169" w:rsidR="001E1D37" w:rsidRDefault="007A0C82" w:rsidP="001E1D3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¿Cómo funciona</w:t>
      </w:r>
      <w:r w:rsidR="00C8587A">
        <w:rPr>
          <w:sz w:val="24"/>
          <w:szCs w:val="24"/>
          <w:lang w:val="es-ES"/>
        </w:rPr>
        <w:t xml:space="preserve"> la cadena de producción de la agencia de publicidad?</w:t>
      </w:r>
    </w:p>
    <w:p w14:paraId="6CEF4F57" w14:textId="333FF303" w:rsidR="00C8587A" w:rsidRDefault="00C8587A" w:rsidP="00C8587A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C8587A">
        <w:rPr>
          <w:sz w:val="24"/>
          <w:szCs w:val="24"/>
          <w:u w:val="single"/>
          <w:lang w:val="es-ES"/>
        </w:rPr>
        <w:t>Recibir un brief:</w:t>
      </w:r>
      <w:r>
        <w:rPr>
          <w:sz w:val="24"/>
          <w:szCs w:val="24"/>
          <w:lang w:val="es-ES"/>
        </w:rPr>
        <w:t xml:space="preserve"> información sobre la campaña que quiere que hagamos el ejecutivo. Cuando quiere que se lance, que vendemos, a que público está destinado, etc.</w:t>
      </w:r>
    </w:p>
    <w:p w14:paraId="375A767C" w14:textId="29FBA7BE" w:rsidR="00C8587A" w:rsidRDefault="00865AA0" w:rsidP="00C8587A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Conceptualizar los atributos o beneficios:</w:t>
      </w:r>
      <w:r>
        <w:rPr>
          <w:sz w:val="24"/>
          <w:szCs w:val="24"/>
          <w:lang w:val="es-ES"/>
        </w:rPr>
        <w:t xml:space="preserve"> tenemos que traducir los datos que tenemos y convertirlos en conceptos creativos.</w:t>
      </w:r>
    </w:p>
    <w:p w14:paraId="451CA7DA" w14:textId="223CE133" w:rsidR="00865AA0" w:rsidRDefault="00865AA0" w:rsidP="00865AA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Escribir los textos:</w:t>
      </w:r>
      <w:r>
        <w:rPr>
          <w:sz w:val="24"/>
          <w:szCs w:val="24"/>
          <w:lang w:val="es-ES"/>
        </w:rPr>
        <w:t xml:space="preserve"> cuando elijamos el concepto y nos los aprueban empezamos a escribir textos., ya sean en Instagram, Pinterest, etc.</w:t>
      </w:r>
    </w:p>
    <w:p w14:paraId="1498227F" w14:textId="4DEA4F2E" w:rsidR="00865AA0" w:rsidRDefault="00865AA0" w:rsidP="00865AA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Entregar para revisión:</w:t>
      </w:r>
      <w:r>
        <w:rPr>
          <w:sz w:val="24"/>
          <w:szCs w:val="24"/>
          <w:lang w:val="es-ES"/>
        </w:rPr>
        <w:t xml:space="preserve"> </w:t>
      </w:r>
      <w:r w:rsidR="004B0BA6">
        <w:rPr>
          <w:sz w:val="24"/>
          <w:szCs w:val="24"/>
          <w:lang w:val="es-ES"/>
        </w:rPr>
        <w:t>debatimos la totalidad del proyecto con el equipo.</w:t>
      </w:r>
    </w:p>
    <w:p w14:paraId="30EC785F" w14:textId="530B7358" w:rsidR="004B0BA6" w:rsidRDefault="00D83E58" w:rsidP="00865AA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Estructurar la campaña</w:t>
      </w:r>
      <w:r w:rsidR="00C76FFF">
        <w:rPr>
          <w:sz w:val="24"/>
          <w:szCs w:val="24"/>
          <w:u w:val="single"/>
          <w:lang w:val="es-ES"/>
        </w:rPr>
        <w:t>.</w:t>
      </w:r>
    </w:p>
    <w:p w14:paraId="6E6A2304" w14:textId="70A36769" w:rsidR="00744BFB" w:rsidRDefault="00744BFB" w:rsidP="00865AA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Debatir la totalidad del proyecto</w:t>
      </w:r>
      <w:r w:rsidR="00C76FFF">
        <w:rPr>
          <w:sz w:val="24"/>
          <w:szCs w:val="24"/>
          <w:u w:val="single"/>
          <w:lang w:val="es-ES"/>
        </w:rPr>
        <w:t>.</w:t>
      </w:r>
    </w:p>
    <w:p w14:paraId="73B69643" w14:textId="3040AC49" w:rsidR="00744BFB" w:rsidRDefault="00744BFB" w:rsidP="00865AA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Presentar al cliente</w:t>
      </w:r>
      <w:r w:rsidR="00C76FFF">
        <w:rPr>
          <w:sz w:val="24"/>
          <w:szCs w:val="24"/>
          <w:u w:val="single"/>
          <w:lang w:val="es-ES"/>
        </w:rPr>
        <w:t>.</w:t>
      </w:r>
    </w:p>
    <w:p w14:paraId="477993C0" w14:textId="11F43217" w:rsidR="00744BFB" w:rsidRPr="002E2FF2" w:rsidRDefault="00744BFB" w:rsidP="00865AA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Ajustar según criterios del cliente</w:t>
      </w:r>
      <w:r w:rsidR="00C76FFF">
        <w:rPr>
          <w:sz w:val="24"/>
          <w:szCs w:val="24"/>
          <w:u w:val="single"/>
          <w:lang w:val="es-ES"/>
        </w:rPr>
        <w:t>.</w:t>
      </w:r>
    </w:p>
    <w:p w14:paraId="6032597F" w14:textId="0E10382D" w:rsidR="002E2FF2" w:rsidRDefault="002E2FF2" w:rsidP="002E2FF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Proveedores y colaboradores:</w:t>
      </w:r>
    </w:p>
    <w:p w14:paraId="1F47D9C9" w14:textId="34657627" w:rsidR="002E2FF2" w:rsidRDefault="00A87BD6" w:rsidP="002E2FF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Ejecutivo de cuentas:</w:t>
      </w:r>
      <w:r>
        <w:rPr>
          <w:sz w:val="24"/>
          <w:szCs w:val="24"/>
          <w:lang w:val="es-ES"/>
        </w:rPr>
        <w:t xml:space="preserve"> comunicación con el cliente.</w:t>
      </w:r>
      <w:r w:rsidR="00191DC9">
        <w:rPr>
          <w:sz w:val="24"/>
          <w:szCs w:val="24"/>
          <w:lang w:val="es-ES"/>
        </w:rPr>
        <w:t xml:space="preserve"> Se encargan de mediar entre el cliente y la agencia.</w:t>
      </w:r>
      <w:r w:rsidR="00BA3582">
        <w:rPr>
          <w:sz w:val="24"/>
          <w:szCs w:val="24"/>
          <w:lang w:val="es-ES"/>
        </w:rPr>
        <w:t xml:space="preserve"> Se reúne con el cliente y extrae toda la información más importante para entregarnos a nosotros, y así escribir la campaña.</w:t>
      </w:r>
    </w:p>
    <w:p w14:paraId="410D13BB" w14:textId="188491DD" w:rsidR="00A87BD6" w:rsidRDefault="00A87BD6" w:rsidP="002E2FF2">
      <w:pPr>
        <w:jc w:val="both"/>
        <w:rPr>
          <w:sz w:val="24"/>
          <w:szCs w:val="24"/>
        </w:rPr>
      </w:pPr>
      <w:proofErr w:type="spellStart"/>
      <w:r w:rsidRPr="00A87BD6">
        <w:rPr>
          <w:sz w:val="24"/>
          <w:szCs w:val="24"/>
          <w:u w:val="single"/>
          <w:lang w:val="es-ES"/>
        </w:rPr>
        <w:t>Planner</w:t>
      </w:r>
      <w:proofErr w:type="spellEnd"/>
      <w:r w:rsidRPr="00A87BD6">
        <w:rPr>
          <w:sz w:val="24"/>
          <w:szCs w:val="24"/>
          <w:u w:val="single"/>
          <w:lang w:val="es-ES"/>
        </w:rPr>
        <w:t xml:space="preserve"> estratégico:</w:t>
      </w:r>
      <w:r w:rsidRPr="00A87BD6">
        <w:rPr>
          <w:sz w:val="24"/>
          <w:szCs w:val="24"/>
        </w:rPr>
        <w:t xml:space="preserve"> insumos del público </w:t>
      </w:r>
      <w:r>
        <w:rPr>
          <w:sz w:val="24"/>
          <w:szCs w:val="24"/>
        </w:rPr>
        <w:t>objetivo, mercado y competencia.</w:t>
      </w:r>
      <w:r w:rsidR="001C03E2">
        <w:rPr>
          <w:sz w:val="24"/>
          <w:szCs w:val="24"/>
        </w:rPr>
        <w:t xml:space="preserve"> El ejecutivo le entrega el brief al </w:t>
      </w:r>
      <w:proofErr w:type="spellStart"/>
      <w:r w:rsidR="001C03E2">
        <w:rPr>
          <w:sz w:val="24"/>
          <w:szCs w:val="24"/>
        </w:rPr>
        <w:t>planner</w:t>
      </w:r>
      <w:proofErr w:type="spellEnd"/>
      <w:r w:rsidR="001C03E2">
        <w:rPr>
          <w:sz w:val="24"/>
          <w:szCs w:val="24"/>
        </w:rPr>
        <w:t>, y este investiga, al público objetivo, al mercado, y a la competencia.</w:t>
      </w:r>
    </w:p>
    <w:p w14:paraId="644418F0" w14:textId="17AE313D" w:rsidR="00A87BD6" w:rsidRDefault="00A87BD6" w:rsidP="002E2FF2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Director creativo:</w:t>
      </w:r>
      <w:r>
        <w:rPr>
          <w:sz w:val="24"/>
          <w:szCs w:val="24"/>
        </w:rPr>
        <w:t xml:space="preserve"> </w:t>
      </w:r>
      <w:r w:rsidR="00B90895">
        <w:rPr>
          <w:sz w:val="24"/>
          <w:szCs w:val="24"/>
        </w:rPr>
        <w:t xml:space="preserve">Es un </w:t>
      </w:r>
      <w:proofErr w:type="spellStart"/>
      <w:r w:rsidR="00B90895">
        <w:rPr>
          <w:sz w:val="24"/>
          <w:szCs w:val="24"/>
        </w:rPr>
        <w:t>copy</w:t>
      </w:r>
      <w:proofErr w:type="spellEnd"/>
      <w:r w:rsidR="00B90895">
        <w:rPr>
          <w:sz w:val="24"/>
          <w:szCs w:val="24"/>
        </w:rPr>
        <w:t xml:space="preserve"> con muchos años de experiencia. Nos aprueba la campaña y nos guía durante el proceso.</w:t>
      </w:r>
    </w:p>
    <w:p w14:paraId="3031B979" w14:textId="55EF62F8" w:rsidR="00A87BD6" w:rsidRPr="00A87BD6" w:rsidRDefault="00A87BD6" w:rsidP="002E2FF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</w:rPr>
        <w:t>Diseñador gráfico:</w:t>
      </w:r>
      <w:r>
        <w:rPr>
          <w:sz w:val="24"/>
          <w:szCs w:val="24"/>
        </w:rPr>
        <w:t xml:space="preserve"> complementa las ideas.</w:t>
      </w:r>
    </w:p>
    <w:p w14:paraId="2B0C1252" w14:textId="43C4568C" w:rsidR="00744BFB" w:rsidRDefault="00D24CD6" w:rsidP="00D24CD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CAMPAÑAS</w:t>
      </w:r>
    </w:p>
    <w:p w14:paraId="5E390D87" w14:textId="75716E8F" w:rsidR="00D24CD6" w:rsidRDefault="00DD31F8" w:rsidP="00D24C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dividen en dos grupos:</w:t>
      </w:r>
    </w:p>
    <w:p w14:paraId="1BAB6428" w14:textId="4786280A" w:rsidR="00DD31F8" w:rsidRDefault="00DD31F8" w:rsidP="00DD31F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Campañas según la naturaleza de la marca: dependen de lo que la marca es.</w:t>
      </w:r>
    </w:p>
    <w:p w14:paraId="11E61616" w14:textId="2E9F1053" w:rsidR="00DD31F8" w:rsidRDefault="00DD31F8" w:rsidP="00DD31F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Campañas según el ciclo de vida:</w:t>
      </w:r>
      <w:r w:rsidR="00CA7D24">
        <w:rPr>
          <w:sz w:val="24"/>
          <w:szCs w:val="24"/>
          <w:lang w:val="es-ES"/>
        </w:rPr>
        <w:t xml:space="preserve"> es una campaña que se hace teniendo en cuenta el punto en el que se encuentra el producto o servicio del que vamos a hablar. ¿Es un producto nuevo o un producto ya establecido?</w:t>
      </w:r>
    </w:p>
    <w:p w14:paraId="1BA8194C" w14:textId="44254DF9" w:rsidR="00DD31F8" w:rsidRDefault="00DD31F8" w:rsidP="00DD31F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Campas según la naturaleza de la marca:</w:t>
      </w:r>
    </w:p>
    <w:p w14:paraId="7303EE89" w14:textId="2F205C32" w:rsidR="00DD31F8" w:rsidRDefault="00DD31F8" w:rsidP="00DD31F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Propaganda:</w:t>
      </w:r>
    </w:p>
    <w:p w14:paraId="077DB95E" w14:textId="28FA71B2" w:rsidR="00DD31F8" w:rsidRDefault="00DD31F8" w:rsidP="00DD31F8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vende productos ni servicios.</w:t>
      </w:r>
    </w:p>
    <w:p w14:paraId="2AE87D40" w14:textId="50ABF64B" w:rsidR="00DD31F8" w:rsidRDefault="00DD31F8" w:rsidP="00DD31F8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comercial no es una propaganda.</w:t>
      </w:r>
    </w:p>
    <w:p w14:paraId="70148378" w14:textId="5C330899" w:rsidR="00DD31F8" w:rsidRDefault="00DD31F8" w:rsidP="00DD31F8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Promueve ideologías políticas o religiosas.</w:t>
      </w:r>
    </w:p>
    <w:p w14:paraId="2CDDBA4A" w14:textId="00A4D167" w:rsidR="00DD31F8" w:rsidRDefault="00DD31F8" w:rsidP="00DD31F8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Apela a los principios, creencias y valores.</w:t>
      </w:r>
    </w:p>
    <w:p w14:paraId="4E0214B0" w14:textId="02269E52" w:rsidR="00DD31F8" w:rsidRDefault="00DD31F8" w:rsidP="00DD31F8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 conectar a través de las emociones.</w:t>
      </w:r>
    </w:p>
    <w:p w14:paraId="1E9469A3" w14:textId="3B82F0BC" w:rsidR="00AC4D48" w:rsidRPr="004B7254" w:rsidRDefault="00AC4D48" w:rsidP="00AC4D48">
      <w:pPr>
        <w:jc w:val="both"/>
        <w:rPr>
          <w:sz w:val="24"/>
          <w:szCs w:val="24"/>
          <w:lang w:val="es-ES"/>
        </w:rPr>
      </w:pPr>
      <w:r w:rsidRPr="00AC4D48">
        <w:rPr>
          <w:sz w:val="24"/>
          <w:szCs w:val="24"/>
          <w:u w:val="single"/>
          <w:lang w:val="es-ES"/>
        </w:rPr>
        <w:t>Campaña social:</w:t>
      </w:r>
      <w:r w:rsidR="004B7254">
        <w:rPr>
          <w:sz w:val="24"/>
          <w:szCs w:val="24"/>
          <w:lang w:val="es-ES"/>
        </w:rPr>
        <w:t xml:space="preserve"> te muestra una realidad de la cual no te hayas percatado, conectar contigo y contarte algo que está pasando. Trata de convencerte de que la idea es la correcta.</w:t>
      </w:r>
    </w:p>
    <w:p w14:paraId="52B72C89" w14:textId="1F343BB5" w:rsidR="00AC4D48" w:rsidRDefault="00AC4D48" w:rsidP="00AC4D4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vende productos ni servicios.</w:t>
      </w:r>
    </w:p>
    <w:p w14:paraId="31E35A35" w14:textId="6BDD78D8" w:rsidR="00AC4D48" w:rsidRDefault="00AC4D48" w:rsidP="00AC4D4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Intenta cambiar comportamientos.</w:t>
      </w:r>
    </w:p>
    <w:p w14:paraId="2A71F732" w14:textId="0ADC1626" w:rsidR="00AC4D48" w:rsidRDefault="00AC4D48" w:rsidP="00AC4D4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Persigue fines ideológicos.</w:t>
      </w:r>
    </w:p>
    <w:p w14:paraId="384A7783" w14:textId="34517138" w:rsidR="00AC4D48" w:rsidRDefault="00AC4D48" w:rsidP="00AC4D4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 crear conciencia.</w:t>
      </w:r>
    </w:p>
    <w:p w14:paraId="337135C1" w14:textId="6BD859AC" w:rsidR="00AC4D48" w:rsidRDefault="00AC4D48" w:rsidP="00AC4D4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Quiere conseguir adeptos a una causa.</w:t>
      </w:r>
    </w:p>
    <w:p w14:paraId="65F5013C" w14:textId="6E4A4F12" w:rsidR="00AC4D48" w:rsidRDefault="00AC4D48" w:rsidP="00AC4D4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Muestra el “lado noble” de las marcas.</w:t>
      </w:r>
    </w:p>
    <w:p w14:paraId="33C85A94" w14:textId="59565C75" w:rsidR="00474663" w:rsidRPr="006C2AEC" w:rsidRDefault="00474663" w:rsidP="0047466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Campaña institucional:</w:t>
      </w:r>
      <w:r w:rsidR="006C2AEC">
        <w:rPr>
          <w:sz w:val="24"/>
          <w:szCs w:val="24"/>
          <w:lang w:val="es-ES"/>
        </w:rPr>
        <w:t xml:space="preserve"> porque usar esta marca y no otra.</w:t>
      </w:r>
    </w:p>
    <w:p w14:paraId="17D08C73" w14:textId="4332D727" w:rsidR="00474663" w:rsidRDefault="00474663" w:rsidP="00474663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Pretende mejorar la percepción de la marca.</w:t>
      </w:r>
    </w:p>
    <w:p w14:paraId="1074DB2C" w14:textId="4BC0E5E1" w:rsidR="00474663" w:rsidRDefault="00474663" w:rsidP="00474663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Exalta los principios corporativos.</w:t>
      </w:r>
    </w:p>
    <w:p w14:paraId="423FC9C5" w14:textId="16EFFEE4" w:rsidR="00474663" w:rsidRDefault="00474663" w:rsidP="00474663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habla de productos sino de valores.</w:t>
      </w:r>
    </w:p>
    <w:p w14:paraId="10123DDC" w14:textId="0B3854DD" w:rsidR="00474663" w:rsidRDefault="00474663" w:rsidP="00474663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 conectar a un nivel más profundo.</w:t>
      </w:r>
    </w:p>
    <w:p w14:paraId="0B1C58C3" w14:textId="2C746EAA" w:rsidR="00474663" w:rsidRDefault="00474663" w:rsidP="00474663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 surgir como respuesta a un problema de RRPP.</w:t>
      </w:r>
    </w:p>
    <w:p w14:paraId="09C638BE" w14:textId="09F97095" w:rsidR="00D85B0C" w:rsidRPr="000C7AC9" w:rsidRDefault="006318C7" w:rsidP="00D85B0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Campaña de cobranding:</w:t>
      </w:r>
      <w:r w:rsidR="000C7AC9">
        <w:rPr>
          <w:sz w:val="24"/>
          <w:szCs w:val="24"/>
          <w:lang w:val="es-ES"/>
        </w:rPr>
        <w:t xml:space="preserve"> el branding es entendido como el proceso de construcción de una marca. El cobranding es cuando dos </w:t>
      </w:r>
      <w:r w:rsidR="004D67FB">
        <w:rPr>
          <w:sz w:val="24"/>
          <w:szCs w:val="24"/>
          <w:lang w:val="es-ES"/>
        </w:rPr>
        <w:t xml:space="preserve">o más </w:t>
      </w:r>
      <w:r w:rsidR="000C7AC9">
        <w:rPr>
          <w:sz w:val="24"/>
          <w:szCs w:val="24"/>
          <w:lang w:val="es-ES"/>
        </w:rPr>
        <w:t>marcas se unen para ayudarse</w:t>
      </w:r>
      <w:r w:rsidR="004D67FB">
        <w:rPr>
          <w:sz w:val="24"/>
          <w:szCs w:val="24"/>
          <w:lang w:val="es-ES"/>
        </w:rPr>
        <w:t>.</w:t>
      </w:r>
    </w:p>
    <w:p w14:paraId="022FAF19" w14:textId="6DD72526" w:rsidR="006318C7" w:rsidRDefault="006318C7" w:rsidP="006318C7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la alianza entre dos o más marcas.</w:t>
      </w:r>
    </w:p>
    <w:p w14:paraId="71B91764" w14:textId="72A81DC2" w:rsidR="006318C7" w:rsidRDefault="006318C7" w:rsidP="006318C7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Surge al descubrir un huevo en el mercado.</w:t>
      </w:r>
    </w:p>
    <w:p w14:paraId="368A7D8F" w14:textId="40D015B8" w:rsidR="006318C7" w:rsidRDefault="006318C7" w:rsidP="006318C7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Suele promover un servicio por tiempo limitado.</w:t>
      </w:r>
    </w:p>
    <w:p w14:paraId="09DE103C" w14:textId="2CA4B4E8" w:rsidR="006318C7" w:rsidRDefault="006318C7" w:rsidP="006318C7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 permite a una de las marcas llegar a un público nuevo.</w:t>
      </w:r>
    </w:p>
    <w:p w14:paraId="45BCF349" w14:textId="1A23C03B" w:rsidR="006318C7" w:rsidRDefault="006318C7" w:rsidP="006318C7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 usarse para rejuvenecer una marca.</w:t>
      </w:r>
    </w:p>
    <w:p w14:paraId="68924882" w14:textId="76DBEE9B" w:rsidR="007444ED" w:rsidRDefault="007444ED" w:rsidP="007444E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Campaña de patrocinio:</w:t>
      </w:r>
    </w:p>
    <w:p w14:paraId="6E5DABDD" w14:textId="7A7601EE" w:rsidR="007444ED" w:rsidRDefault="007444ED" w:rsidP="007444ED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declaración pública de apoyo.</w:t>
      </w:r>
    </w:p>
    <w:p w14:paraId="1C35014C" w14:textId="5B71F0FF" w:rsidR="007444ED" w:rsidRDefault="007444ED" w:rsidP="007444ED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forma en que las marcas se unen a grandes eventos.</w:t>
      </w:r>
    </w:p>
    <w:p w14:paraId="3D374306" w14:textId="653FE8E6" w:rsidR="007444ED" w:rsidRDefault="007444ED" w:rsidP="007444ED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 llegar a las masas.</w:t>
      </w:r>
    </w:p>
    <w:p w14:paraId="5FD6BE42" w14:textId="10B528B9" w:rsidR="007444ED" w:rsidRDefault="007444ED" w:rsidP="007444ED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Respalda eventos, causas o personas.</w:t>
      </w:r>
    </w:p>
    <w:p w14:paraId="10E80E16" w14:textId="74C57270" w:rsidR="007444ED" w:rsidRDefault="007444ED" w:rsidP="007444ED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Permite que las marcas se apropien de otros espacios.</w:t>
      </w:r>
    </w:p>
    <w:p w14:paraId="55C430B7" w14:textId="51574390" w:rsidR="007444ED" w:rsidRDefault="007444ED" w:rsidP="007444ED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patrocinios suelen permanecer en el tiempo.</w:t>
      </w:r>
    </w:p>
    <w:p w14:paraId="1BC7CA53" w14:textId="2618015B" w:rsidR="00CF6C38" w:rsidRDefault="00CF6C38" w:rsidP="00CF6C3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Campaña de producto:</w:t>
      </w:r>
    </w:p>
    <w:p w14:paraId="01F8BB8E" w14:textId="07792C62" w:rsidR="00CF6C38" w:rsidRDefault="00CF6C38" w:rsidP="00CF6C38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enfoca en un único producto de la marca.</w:t>
      </w:r>
    </w:p>
    <w:p w14:paraId="4EA85FAD" w14:textId="05AAB9C2" w:rsidR="00CF6C38" w:rsidRDefault="00CF6C38" w:rsidP="00CF6C38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Tiene un fin netamente comercial.</w:t>
      </w:r>
    </w:p>
    <w:p w14:paraId="01A503DF" w14:textId="31096EBC" w:rsidR="00CF6C38" w:rsidRDefault="00CF6C38" w:rsidP="00CF6C38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 realizarse bien sea para lanzar un producto o para impulsar un producto ya conocido.</w:t>
      </w:r>
    </w:p>
    <w:p w14:paraId="51E9F58B" w14:textId="576052FB" w:rsidR="000D72CF" w:rsidRPr="00DB6645" w:rsidRDefault="000D72CF" w:rsidP="000D72C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Campaña sombrilla:</w:t>
      </w:r>
      <w:r w:rsidR="00DB6645">
        <w:rPr>
          <w:sz w:val="24"/>
          <w:szCs w:val="24"/>
          <w:lang w:val="es-ES"/>
        </w:rPr>
        <w:t xml:space="preserve"> una marca sombrilla es una marca muy fuerte</w:t>
      </w:r>
      <w:r w:rsidR="00E957F7">
        <w:rPr>
          <w:sz w:val="24"/>
          <w:szCs w:val="24"/>
          <w:lang w:val="es-ES"/>
        </w:rPr>
        <w:t xml:space="preserve">, que a la vez tiene submarcas que son </w:t>
      </w:r>
      <w:r w:rsidR="0015024B">
        <w:rPr>
          <w:sz w:val="24"/>
          <w:szCs w:val="24"/>
          <w:lang w:val="es-ES"/>
        </w:rPr>
        <w:t>poderosas,</w:t>
      </w:r>
      <w:r w:rsidR="00E957F7">
        <w:rPr>
          <w:sz w:val="24"/>
          <w:szCs w:val="24"/>
          <w:lang w:val="es-ES"/>
        </w:rPr>
        <w:t xml:space="preserve"> pero no tienen nada que ver entre ellas.</w:t>
      </w:r>
    </w:p>
    <w:p w14:paraId="403968C0" w14:textId="128105A9" w:rsidR="00DB6645" w:rsidRDefault="00DB6645" w:rsidP="00DB6645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entender una campaña sombrilla hay que saber qué es una marca sombrilla.</w:t>
      </w:r>
    </w:p>
    <w:p w14:paraId="0F0D0525" w14:textId="17CC5FA7" w:rsidR="00DB6645" w:rsidRDefault="00DB6645" w:rsidP="00DB6645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cuando la marca sombrilla se comunica como una totalidad y no dividida en submarcas.</w:t>
      </w:r>
    </w:p>
    <w:p w14:paraId="25BB3631" w14:textId="75747081" w:rsidR="00DB6645" w:rsidRDefault="00DB6645" w:rsidP="00DB6645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 posicionar la marca sombrilla y darle tanto protagonismo como a las submarcas.</w:t>
      </w:r>
    </w:p>
    <w:p w14:paraId="2B916B7C" w14:textId="1D254607" w:rsidR="00DB6645" w:rsidRDefault="00DB6645" w:rsidP="00DB6645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Suele usarse en las temporadas comerciales más relevantes.</w:t>
      </w:r>
    </w:p>
    <w:p w14:paraId="39FC2D46" w14:textId="01B78852" w:rsidR="0015024B" w:rsidRDefault="0015024B" w:rsidP="0015024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Campañas según el ciclo de vida:</w:t>
      </w:r>
    </w:p>
    <w:p w14:paraId="78F573DF" w14:textId="6AC0198A" w:rsidR="0015024B" w:rsidRDefault="00B411E2" w:rsidP="0015024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Campaña de expectativa:</w:t>
      </w:r>
    </w:p>
    <w:p w14:paraId="66A0C522" w14:textId="26D6E2BB" w:rsidR="00FC2288" w:rsidRDefault="00FC2288" w:rsidP="00FC2288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el paso anterior al lanzamiento de un producto o servicio.</w:t>
      </w:r>
    </w:p>
    <w:p w14:paraId="1CC4D9B5" w14:textId="096159F5" w:rsidR="00FC2288" w:rsidRDefault="00FC2288" w:rsidP="00FC2288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Busca generar curiosidad.</w:t>
      </w:r>
    </w:p>
    <w:p w14:paraId="76C4C2D9" w14:textId="149524E2" w:rsidR="00FC2288" w:rsidRDefault="00FC2288" w:rsidP="00FC2288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revela demasiada información.</w:t>
      </w:r>
    </w:p>
    <w:p w14:paraId="38B4C067" w14:textId="24AE3A26" w:rsidR="00FC2288" w:rsidRDefault="00FC2288" w:rsidP="00FC2288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Suele ser muy corta, con el fin de no perder la atención del público.</w:t>
      </w:r>
    </w:p>
    <w:p w14:paraId="4AF98272" w14:textId="3DA7294F" w:rsidR="00FC2288" w:rsidRDefault="00FC2288" w:rsidP="00FC2288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siempre se </w:t>
      </w:r>
      <w:r w:rsidR="0097600E">
        <w:rPr>
          <w:sz w:val="24"/>
          <w:szCs w:val="24"/>
          <w:lang w:val="es-ES"/>
        </w:rPr>
        <w:t>usa,</w:t>
      </w:r>
      <w:r>
        <w:rPr>
          <w:sz w:val="24"/>
          <w:szCs w:val="24"/>
          <w:lang w:val="es-ES"/>
        </w:rPr>
        <w:t xml:space="preserve"> pero puede ser muy efectiva.</w:t>
      </w:r>
    </w:p>
    <w:p w14:paraId="50E886A0" w14:textId="194CDAB7" w:rsidR="00143E3D" w:rsidRDefault="00143E3D" w:rsidP="00143E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Campaña de lanzamiento:</w:t>
      </w:r>
    </w:p>
    <w:p w14:paraId="346F5421" w14:textId="77777777" w:rsidR="00143E3D" w:rsidRPr="00143E3D" w:rsidRDefault="00143E3D" w:rsidP="00143E3D">
      <w:pPr>
        <w:jc w:val="both"/>
        <w:rPr>
          <w:sz w:val="24"/>
          <w:szCs w:val="24"/>
          <w:lang w:val="es-ES"/>
        </w:rPr>
      </w:pPr>
    </w:p>
    <w:p w14:paraId="77E13103" w14:textId="77777777" w:rsidR="0097600E" w:rsidRPr="0097600E" w:rsidRDefault="0097600E" w:rsidP="0097600E">
      <w:pPr>
        <w:jc w:val="both"/>
        <w:rPr>
          <w:sz w:val="24"/>
          <w:szCs w:val="24"/>
          <w:lang w:val="es-ES"/>
        </w:rPr>
      </w:pPr>
    </w:p>
    <w:p w14:paraId="5098A88D" w14:textId="77777777" w:rsidR="00B411E2" w:rsidRPr="00B411E2" w:rsidRDefault="00B411E2" w:rsidP="0015024B">
      <w:pPr>
        <w:jc w:val="both"/>
        <w:rPr>
          <w:sz w:val="24"/>
          <w:szCs w:val="24"/>
          <w:lang w:val="es-ES"/>
        </w:rPr>
      </w:pPr>
    </w:p>
    <w:p w14:paraId="642DA713" w14:textId="77777777" w:rsidR="007444ED" w:rsidRPr="007444ED" w:rsidRDefault="007444ED" w:rsidP="007444ED">
      <w:pPr>
        <w:jc w:val="both"/>
        <w:rPr>
          <w:sz w:val="24"/>
          <w:szCs w:val="24"/>
          <w:lang w:val="es-ES"/>
        </w:rPr>
      </w:pPr>
    </w:p>
    <w:p w14:paraId="3CE5E63E" w14:textId="77777777" w:rsidR="00474663" w:rsidRPr="00474663" w:rsidRDefault="00474663" w:rsidP="00474663">
      <w:pPr>
        <w:jc w:val="both"/>
        <w:rPr>
          <w:sz w:val="24"/>
          <w:szCs w:val="24"/>
          <w:lang w:val="es-ES"/>
        </w:rPr>
      </w:pPr>
    </w:p>
    <w:p w14:paraId="3A934A71" w14:textId="77777777" w:rsidR="00474663" w:rsidRPr="00474663" w:rsidRDefault="00474663" w:rsidP="00474663">
      <w:pPr>
        <w:jc w:val="both"/>
        <w:rPr>
          <w:sz w:val="24"/>
          <w:szCs w:val="24"/>
          <w:lang w:val="es-ES"/>
        </w:rPr>
      </w:pPr>
    </w:p>
    <w:p w14:paraId="7F5DD116" w14:textId="77777777" w:rsidR="00AC4D48" w:rsidRPr="00AC4D48" w:rsidRDefault="00AC4D48" w:rsidP="00AC4D48">
      <w:pPr>
        <w:jc w:val="both"/>
        <w:rPr>
          <w:sz w:val="24"/>
          <w:szCs w:val="24"/>
          <w:lang w:val="es-ES"/>
        </w:rPr>
      </w:pPr>
    </w:p>
    <w:p w14:paraId="54C39392" w14:textId="77777777" w:rsidR="00E655B8" w:rsidRPr="00E655B8" w:rsidRDefault="00E655B8" w:rsidP="00E655B8">
      <w:pPr>
        <w:jc w:val="both"/>
        <w:rPr>
          <w:sz w:val="24"/>
          <w:szCs w:val="24"/>
          <w:lang w:val="es-ES"/>
        </w:rPr>
      </w:pPr>
    </w:p>
    <w:p w14:paraId="19DA463B" w14:textId="77777777" w:rsidR="00D717EE" w:rsidRPr="00D717EE" w:rsidRDefault="00D717EE" w:rsidP="00D717EE">
      <w:pPr>
        <w:jc w:val="both"/>
        <w:rPr>
          <w:sz w:val="24"/>
          <w:szCs w:val="24"/>
          <w:lang w:val="es-ES"/>
        </w:rPr>
      </w:pPr>
    </w:p>
    <w:sectPr w:rsidR="00D717EE" w:rsidRPr="00D71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D162D"/>
    <w:multiLevelType w:val="hybridMultilevel"/>
    <w:tmpl w:val="D714D8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3466"/>
    <w:multiLevelType w:val="hybridMultilevel"/>
    <w:tmpl w:val="E35AB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15EE"/>
    <w:multiLevelType w:val="hybridMultilevel"/>
    <w:tmpl w:val="EA1E3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A4249"/>
    <w:multiLevelType w:val="hybridMultilevel"/>
    <w:tmpl w:val="4AA4FE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37345"/>
    <w:multiLevelType w:val="hybridMultilevel"/>
    <w:tmpl w:val="FD4613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807DA"/>
    <w:multiLevelType w:val="hybridMultilevel"/>
    <w:tmpl w:val="B81A4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F364A"/>
    <w:multiLevelType w:val="hybridMultilevel"/>
    <w:tmpl w:val="E6364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75C07"/>
    <w:multiLevelType w:val="hybridMultilevel"/>
    <w:tmpl w:val="8DEAB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36AC6"/>
    <w:multiLevelType w:val="hybridMultilevel"/>
    <w:tmpl w:val="F4922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B6A22"/>
    <w:multiLevelType w:val="hybridMultilevel"/>
    <w:tmpl w:val="AD8A3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23627"/>
    <w:multiLevelType w:val="hybridMultilevel"/>
    <w:tmpl w:val="62FA8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C5D17"/>
    <w:multiLevelType w:val="hybridMultilevel"/>
    <w:tmpl w:val="1D441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C27F8"/>
    <w:multiLevelType w:val="hybridMultilevel"/>
    <w:tmpl w:val="02828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92"/>
    <w:rsid w:val="00000A92"/>
    <w:rsid w:val="0008447B"/>
    <w:rsid w:val="000C7AC9"/>
    <w:rsid w:val="000D5F2D"/>
    <w:rsid w:val="000D72CF"/>
    <w:rsid w:val="00143E3D"/>
    <w:rsid w:val="0015024B"/>
    <w:rsid w:val="00165D7E"/>
    <w:rsid w:val="00191DC9"/>
    <w:rsid w:val="001C03E2"/>
    <w:rsid w:val="001E1D37"/>
    <w:rsid w:val="002B548E"/>
    <w:rsid w:val="002E2FF2"/>
    <w:rsid w:val="00310A8D"/>
    <w:rsid w:val="00391F5E"/>
    <w:rsid w:val="00474663"/>
    <w:rsid w:val="00496727"/>
    <w:rsid w:val="004B0BA6"/>
    <w:rsid w:val="004B7254"/>
    <w:rsid w:val="004D67FB"/>
    <w:rsid w:val="004F1499"/>
    <w:rsid w:val="00564A18"/>
    <w:rsid w:val="006318C7"/>
    <w:rsid w:val="006C2AEC"/>
    <w:rsid w:val="007444ED"/>
    <w:rsid w:val="00744BFB"/>
    <w:rsid w:val="007A0C82"/>
    <w:rsid w:val="00832965"/>
    <w:rsid w:val="00865AA0"/>
    <w:rsid w:val="00903BA4"/>
    <w:rsid w:val="0097600E"/>
    <w:rsid w:val="00981232"/>
    <w:rsid w:val="00A202EE"/>
    <w:rsid w:val="00A87BD6"/>
    <w:rsid w:val="00AC4D48"/>
    <w:rsid w:val="00B233C2"/>
    <w:rsid w:val="00B326CA"/>
    <w:rsid w:val="00B411E2"/>
    <w:rsid w:val="00B90895"/>
    <w:rsid w:val="00BA04C3"/>
    <w:rsid w:val="00BA3582"/>
    <w:rsid w:val="00C76FFF"/>
    <w:rsid w:val="00C8587A"/>
    <w:rsid w:val="00CA7D24"/>
    <w:rsid w:val="00CF6C38"/>
    <w:rsid w:val="00D24CD6"/>
    <w:rsid w:val="00D717EE"/>
    <w:rsid w:val="00D83E58"/>
    <w:rsid w:val="00D85B0C"/>
    <w:rsid w:val="00DB6645"/>
    <w:rsid w:val="00DD31F8"/>
    <w:rsid w:val="00E655B8"/>
    <w:rsid w:val="00E957F7"/>
    <w:rsid w:val="00EB6C48"/>
    <w:rsid w:val="00EE1922"/>
    <w:rsid w:val="00F44EA6"/>
    <w:rsid w:val="00F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8B42"/>
  <w15:chartTrackingRefBased/>
  <w15:docId w15:val="{27802671-AF9E-485C-A6D1-58EE68F1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B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52</cp:revision>
  <dcterms:created xsi:type="dcterms:W3CDTF">2021-10-06T00:10:00Z</dcterms:created>
  <dcterms:modified xsi:type="dcterms:W3CDTF">2021-10-20T12:19:00Z</dcterms:modified>
</cp:coreProperties>
</file>