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@article{dalton1984time,</w:t>
        <w:br w:type="textWrapping"/>
        <w:t xml:space="preserve">  title={Time-domain reflectometry: Simultaneous measurement of soil water content and electrical conductivity with a single probe},</w:t>
        <w:br w:type="textWrapping"/>
        <w:t xml:space="preserve">  author={Dalton, FN and Herkelrath, WN and Rawlins, DS and Rhoades, JD},</w:t>
        <w:br w:type="textWrapping"/>
        <w:t xml:space="preserve">  journal={Science},</w:t>
        <w:br w:type="textWrapping"/>
        <w:t xml:space="preserve">  volume={224},</w:t>
        <w:br w:type="textWrapping"/>
        <w:t xml:space="preserve">  number={4652},</w:t>
        <w:br w:type="textWrapping"/>
        <w:t xml:space="preserve">  pages={989--990},</w:t>
        <w:br w:type="textWrapping"/>
        <w:t xml:space="preserve">  year={1984},</w:t>
        <w:br w:type="textWrapping"/>
        <w:t xml:space="preserve">  publisher={American Association for the Advancement of Science}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@article{spivak2010plight,</w:t>
        <w:br w:type="textWrapping"/>
        <w:t xml:space="preserve">  title={The Plight of the Bees†},</w:t>
        <w:br w:type="textWrapping"/>
        <w:t xml:space="preserve">  author={Spivak, Marla and Mader, Eric and Vaughan, Mace and Euliss Jr, Ned H},</w:t>
        <w:br w:type="textWrapping"/>
        <w:t xml:space="preserve">  journal={Environmental science \&amp; technology},</w:t>
        <w:br w:type="textWrapping"/>
        <w:t xml:space="preserve">  volume={45},</w:t>
        <w:br w:type="textWrapping"/>
        <w:t xml:space="preserve">  number={1},</w:t>
        <w:br w:type="textWrapping"/>
        <w:t xml:space="preserve">  pages={34--38},</w:t>
        <w:br w:type="textWrapping"/>
        <w:t xml:space="preserve">  year={2010},</w:t>
        <w:br w:type="textWrapping"/>
        <w:t xml:space="preserve">  publisher={ACS Publications}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@article{guo2010sugar,</w:t>
        <w:br w:type="textWrapping"/>
        <w:t xml:space="preserve">  title={Sugar and water contents of honey with dielectric property sensing},</w:t>
        <w:br w:type="textWrapping"/>
        <w:t xml:space="preserve">  author={Guo, Wenchuan and Zhu, Xinhua and Liu, Yi and Zhuang, Hong},</w:t>
        <w:br w:type="textWrapping"/>
        <w:t xml:space="preserve">  journal={Journal of Food Engineering},</w:t>
        <w:br w:type="textWrapping"/>
        <w:t xml:space="preserve">  volume={97},</w:t>
        <w:br w:type="textWrapping"/>
        <w:t xml:space="preserve">  number={2},</w:t>
        <w:br w:type="textWrapping"/>
        <w:t xml:space="preserve">  pages={275--281},</w:t>
        <w:br w:type="textWrapping"/>
        <w:t xml:space="preserve">  year={2010},</w:t>
        <w:br w:type="textWrapping"/>
        <w:t xml:space="preserve">  publisher={Elsevier}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@misc{national2012report,</w:t>
        <w:br w:type="textWrapping"/>
        <w:t xml:space="preserve">  title={Report on the National Stakeholder’s Conference on Honey Bee Health},</w:t>
        <w:br w:type="textWrapping"/>
        <w:t xml:space="preserve">  author={National Honey Bee Health Stakeholder Conference Steering Committee and others},</w:t>
        <w:br w:type="textWrapping"/>
        <w:t xml:space="preserve">  year={2012},</w:t>
        <w:br w:type="textWrapping"/>
        <w:t xml:space="preserve">  publisher={Alexandria, Virginia. Available: http://www. usda. gov/documents/ReportHoneyBeeHealth. pdf}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@misc{national2015report,</w:t>
        <w:br w:type="textWrapping"/>
        <w:t xml:space="preserve">  title={Pollinator Research Action Plan},</w:t>
        <w:br w:type="textWrapping"/>
        <w:t xml:space="preserve">  author={Pollinator Health Task Force},</w:t>
        <w:br w:type="textWrapping"/>
        <w:t xml:space="preserve">  year={2015},</w:t>
        <w:br w:type="textWrapping"/>
        <w:t xml:space="preserve">  publisher={Alexandria, Virginia. https://www.whitehouse.gov/sites/default/files/microsites/ostp/Pollinator%20Research%20Action%20Plan%202015.pdf}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@article{meikle2008within,</w:t>
        <w:br w:type="textWrapping"/>
        <w:t xml:space="preserve">  title={Within-day variation in continuous hive weight data as a measure of honey bee colony activity},</w:t>
        <w:br w:type="textWrapping"/>
        <w:t xml:space="preserve">  author={Meikle, William G and Rector, Brian G and Mercadier, Guy and Holst, Niels},</w:t>
        <w:br w:type="textWrapping"/>
        <w:t xml:space="preserve">  journal={Apidologie},</w:t>
        <w:br w:type="textWrapping"/>
        <w:t xml:space="preserve">  volume={39},</w:t>
        <w:br w:type="textWrapping"/>
        <w:t xml:space="preserve">  number={6},</w:t>
        <w:br w:type="textWrapping"/>
        <w:t xml:space="preserve">  pages={694--707},</w:t>
        <w:br w:type="textWrapping"/>
        <w:t xml:space="preserve">  year={2008},</w:t>
        <w:br w:type="textWrapping"/>
        <w:t xml:space="preserve">  publisher={Springer}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@inproceedings{murphy2015big,</w:t>
        <w:br w:type="textWrapping"/>
        <w:t xml:space="preserve">  title={Big brother for bees (3B)—Energy neutral platform for remote monitoring of beehive imagery and sound},</w:t>
        <w:br w:type="textWrapping"/>
        <w:t xml:space="preserve">  author={Murphy, Fiona Edwards and Magno, Michele and O'Leary, Liam and Troy, Killian and Whelan, P{\'a}draig and Popovici, Emanuel M},</w:t>
        <w:br w:type="textWrapping"/>
        <w:t xml:space="preserve">  booktitle={Advances in Sensors and Interfaces (IWASI), 2015 6th IEEE International Workshop on},</w:t>
        <w:br w:type="textWrapping"/>
        <w:t xml:space="preserve">  pages={106--111},</w:t>
        <w:br w:type="textWrapping"/>
        <w:t xml:space="preserve">  year={2015},</w:t>
        <w:br w:type="textWrapping"/>
        <w:t xml:space="preserve">  organization={IEEE}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@article{kremen2011evaluating,</w:t>
        <w:br w:type="textWrapping"/>
        <w:t xml:space="preserve">  title={Evaluating the quality of citizen-scientist data on pollinator communities},</w:t>
        <w:br w:type="textWrapping"/>
        <w:t xml:space="preserve">  author={Kremen, C and Ullman, KS and Thorp, RW},</w:t>
        <w:br w:type="textWrapping"/>
        <w:t xml:space="preserve">  journal={Conservation Biology},</w:t>
        <w:br w:type="textWrapping"/>
        <w:t xml:space="preserve">  volume={25},</w:t>
        <w:br w:type="textWrapping"/>
        <w:t xml:space="preserve">  number={3},</w:t>
        <w:br w:type="textWrapping"/>
        <w:t xml:space="preserve">  pages={607--617},</w:t>
        <w:br w:type="textWrapping"/>
        <w:t xml:space="preserve">  year={2011},</w:t>
        <w:br w:type="textWrapping"/>
        <w:t xml:space="preserve">  publisher={Wiley Online Library}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@article{azarcoya2014automatic,</w:t>
        <w:br w:type="textWrapping"/>
        <w:t xml:space="preserve">  title={Automatic detection of bumblebees using video analysis},</w:t>
        <w:br w:type="textWrapping"/>
        <w:t xml:space="preserve">  author={Azarcoya-Cabiedes, Willy and Vera-Alfaro, Pablo and Torres-Ruiz, Alfonso and Salas-Rodr{\'\i}guez, Joaqu{\'\i}n},</w:t>
        <w:br w:type="textWrapping"/>
        <w:t xml:space="preserve">  journal={Dyna},</w:t>
        <w:br w:type="textWrapping"/>
        <w:t xml:space="preserve">  volume={81},</w:t>
        <w:br w:type="textWrapping"/>
        <w:t xml:space="preserve">  number={187},</w:t>
        <w:br w:type="textWrapping"/>
        <w:t xml:space="preserve">  pages={81--84},</w:t>
        <w:br w:type="textWrapping"/>
        <w:t xml:space="preserve">  year={2014},</w:t>
        <w:br w:type="textWrapping"/>
        <w:t xml:space="preserve">  publisher={2006, Revista DYNA}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@article{speybroeck2010weighing,</w:t>
        <w:br w:type="textWrapping"/>
        <w:t xml:space="preserve">  title={Weighing risk factors associated with bee colony collapse disorder by classification and regression tree analysis},</w:t>
        <w:br w:type="textWrapping"/>
        <w:t xml:space="preserve">  author={Speybroeck, Niko and Evans, Jay D and Nguyen, Bach Kim and Mullin, Chris and Frazier, Maryann and Frazier, Jim and Cox-Foster, Diana and Chen, Yanping and Tarpy, David R and Haubruge, Eric and others},</w:t>
        <w:br w:type="textWrapping"/>
        <w:t xml:space="preserve">  journal={Journal of Economic Entomology},</w:t>
        <w:br w:type="textWrapping"/>
        <w:t xml:space="preserve">  volume={103},</w:t>
        <w:br w:type="textWrapping"/>
        <w:t xml:space="preserve">  number={5},</w:t>
        <w:br w:type="textWrapping"/>
        <w:t xml:space="preserve">  pages={1517--1523},</w:t>
        <w:br w:type="textWrapping"/>
        <w:t xml:space="preserve">  year={2010},</w:t>
        <w:br w:type="textWrapping"/>
        <w:t xml:space="preserve">  publisher={The Oxford University Press}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@article{koch2011socially,</w:t>
        <w:br w:type="textWrapping"/>
        <w:t xml:space="preserve">  title={Socially transmitted gut microbiota protect bumble bees against an intestinal parasite},</w:t>
        <w:br w:type="textWrapping"/>
        <w:t xml:space="preserve">  author={Koch, Hauke and Schmid-Hempel, Paul},</w:t>
        <w:br w:type="textWrapping"/>
        <w:t xml:space="preserve">  journal={Proceedings of the National Academy of Sciences},</w:t>
        <w:br w:type="textWrapping"/>
        <w:t xml:space="preserve">  volume={108},</w:t>
        <w:br w:type="textWrapping"/>
        <w:t xml:space="preserve">  number={48},</w:t>
        <w:br w:type="textWrapping"/>
        <w:t xml:space="preserve">  pages={19288--19292},</w:t>
        <w:br w:type="textWrapping"/>
        <w:t xml:space="preserve">  year={2011},</w:t>
        <w:br w:type="textWrapping"/>
        <w:t xml:space="preserve">  publisher={National Acad Sciences}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@inproceedings{phillips2014testing,</w:t>
        <w:br w:type="textWrapping"/>
        <w:t xml:space="preserve">  title={Testing a grassroots citizen science venture using open design, the bee lab project},</w:t>
        <w:br w:type="textWrapping"/>
        <w:t xml:space="preserve">  author={Phillips, Robert Daniel and Blum, Jesse Michael and Brown, Michael A and Baurley, Sharon L},</w:t>
        <w:br w:type="textWrapping"/>
        <w:t xml:space="preserve">  booktitle={Proceedings of the extended abstracts of the 32nd annual ACM conference on Human factors in computing systems},</w:t>
        <w:br w:type="textWrapping"/>
        <w:t xml:space="preserve">  pages={1951--1956},</w:t>
        <w:br w:type="textWrapping"/>
        <w:t xml:space="preserve">  year={2014},</w:t>
        <w:br w:type="textWrapping"/>
        <w:t xml:space="preserve">  organization={ACM}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@inproceedings{murphy2015b+wsn,</w:t>
        <w:br w:type="textWrapping"/>
        <w:t xml:space="preserve">  title={b+WSN: Smart beehive for agriculture, environmental, and honey bee health monitoring—Preliminary results and analysis},</w:t>
        <w:br w:type="textWrapping"/>
        <w:t xml:space="preserve">  author={Murphy, Fiona Edwards and Magno, Michele and Whelan, P{\'a}draig and Vici, Emanuel Popo},</w:t>
        <w:br w:type="textWrapping"/>
        <w:t xml:space="preserve">  booktitle={Sensors Applications Symposium (SAS), 2015 IEEE},</w:t>
        <w:br w:type="textWrapping"/>
        <w:t xml:space="preserve">  pages={1--6},</w:t>
        <w:br w:type="textWrapping"/>
        <w:t xml:space="preserve">  year={2015},</w:t>
        <w:br w:type="textWrapping"/>
        <w:t xml:space="preserve">  organization={IEEE}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@article{furst2014disease,</w:t>
        <w:br w:type="textWrapping"/>
        <w:t xml:space="preserve">  title={Disease associations between honeybees and bumblebees as a threat to wild pollinators},</w:t>
        <w:br w:type="textWrapping"/>
        <w:t xml:space="preserve">  author={F{\"u}rst, MA and McMahon, Dino Peter and Osborne, JL and Paxton, RJ and Brown, MJF},</w:t>
        <w:br w:type="textWrapping"/>
        <w:t xml:space="preserve">  journal={Nature},</w:t>
        <w:br w:type="textWrapping"/>
        <w:t xml:space="preserve">  volume={506},</w:t>
        <w:br w:type="textWrapping"/>
        <w:t xml:space="preserve">  number={7488},</w:t>
        <w:br w:type="textWrapping"/>
        <w:t xml:space="preserve">  pages={364--366},</w:t>
        <w:br w:type="textWrapping"/>
        <w:t xml:space="preserve">  year={2014},</w:t>
        <w:br w:type="textWrapping"/>
        <w:t xml:space="preserve">  publisher={Nature Publishing Group}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@article{garibaldi2013wild,</w:t>
        <w:br w:type="textWrapping"/>
        <w:t xml:space="preserve">  title={Wild pollinators enhance fruit set of crops regardless of honey bee abundance},</w:t>
        <w:br w:type="textWrapping"/>
        <w:t xml:space="preserve">  author={Garibaldi, Lucas A and Steffan-Dewenter, Ingolf and Winfree, Rachael and Aizen, Marcelo A and Bommarco, Riccardo and Cunningham, Saul A and Kremen, Claire and Carvalheiro, Lu{\'\i}sa G and Harder, Lawrence D and Afik, Ohad and others},</w:t>
        <w:br w:type="textWrapping"/>
        <w:t xml:space="preserve">  journal={science},</w:t>
        <w:br w:type="textWrapping"/>
        <w:t xml:space="preserve">  volume={339},</w:t>
        <w:br w:type="textWrapping"/>
        <w:t xml:space="preserve">  number={6127},</w:t>
        <w:br w:type="textWrapping"/>
        <w:t xml:space="preserve">  pages={1608--1611},</w:t>
        <w:br w:type="textWrapping"/>
        <w:t xml:space="preserve">  year={2013},</w:t>
        <w:br w:type="textWrapping"/>
        <w:t xml:space="preserve">  publisher={American Association for the Advancement of Science}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@article{ferrari2008monitoring,</w:t>
        <w:br w:type="textWrapping"/>
        <w:t xml:space="preserve">  title={Monitoring of swarming sounds in bee hives for early detection of the swarming period},</w:t>
        <w:br w:type="textWrapping"/>
        <w:t xml:space="preserve">  author={Ferrari, Sara and Silva, Mitchell and Guarino, Marcella and Berckmans, Daniel},</w:t>
        <w:br w:type="textWrapping"/>
        <w:t xml:space="preserve">  journal={Computers and electronics in agriculture},</w:t>
        <w:br w:type="textWrapping"/>
        <w:t xml:space="preserve">  volume={64},</w:t>
        <w:br w:type="textWrapping"/>
        <w:t xml:space="preserve">  number={1},</w:t>
        <w:br w:type="textWrapping"/>
        <w:t xml:space="preserve">  pages={72--77},</w:t>
        <w:br w:type="textWrapping"/>
        <w:t xml:space="preserve">  year={2008},</w:t>
        <w:br w:type="textWrapping"/>
        <w:t xml:space="preserve">  publisher={Elsevier}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@article{goulson2003conserving,</w:t>
        <w:br w:type="textWrapping"/>
        <w:t xml:space="preserve">  title={Conserving wild bees for crop pollination},</w:t>
        <w:br w:type="textWrapping"/>
        <w:t xml:space="preserve">  author={Goulson, Dave and others},</w:t>
        <w:br w:type="textWrapping"/>
        <w:t xml:space="preserve">  journal={Journal of Food Agriculture and Environment},</w:t>
        <w:br w:type="textWrapping"/>
        <w:t xml:space="preserve">  volume={1},</w:t>
        <w:br w:type="textWrapping"/>
        <w:t xml:space="preserve">  pages={142--144},</w:t>
        <w:br w:type="textWrapping"/>
        <w:t xml:space="preserve">  year={2003},</w:t>
        <w:br w:type="textWrapping"/>
        <w:t xml:space="preserve">  publisher={WFL PUBLISHER}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@article{steen2011portable,</w:t>
        <w:br w:type="textWrapping"/>
        <w:t xml:space="preserve">  title={Portable digital video surveillance system for monitoring flower-visiting bumblebees},</w:t>
        <w:br w:type="textWrapping"/>
        <w:t xml:space="preserve">  author={Steen, Ronny and Aase, ALTO and Thorsdatter, A},</w:t>
        <w:br w:type="textWrapping"/>
        <w:t xml:space="preserve">  journal={Journal of Pollination Ecology},</w:t>
        <w:br w:type="textWrapping"/>
        <w:t xml:space="preserve">  volume={5},</w:t>
        <w:br w:type="textWrapping"/>
        <w:t xml:space="preserve">  number={13},</w:t>
        <w:br w:type="textWrapping"/>
        <w:t xml:space="preserve">  pages={90--94},</w:t>
        <w:br w:type="textWrapping"/>
        <w:t xml:space="preserve">  year={2011}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@inproceedings{eren1997electronic,</w:t>
        <w:br w:type="textWrapping"/>
        <w:t xml:space="preserve">  title={Electronic sensing and identification of queen bees in honeybee colonies},</w:t>
        <w:br w:type="textWrapping"/>
        <w:t xml:space="preserve">  author={Eren, Halit and Whiffler, Lynne and Manning, Robert},</w:t>
        <w:br w:type="textWrapping"/>
        <w:t xml:space="preserve">  booktitle={Instrumentation and Measurement Technology Conference, 1997. IMTC/97. Proceedings. Sensing, Processing, Networking., IEEE},</w:t>
        <w:br w:type="textWrapping"/>
        <w:t xml:space="preserve">  volume={2},</w:t>
        <w:br w:type="textWrapping"/>
        <w:t xml:space="preserve">  pages={1052--1055},</w:t>
        <w:br w:type="textWrapping"/>
        <w:t xml:space="preserve">  year={1997},</w:t>
        <w:br w:type="textWrapping"/>
        <w:t xml:space="preserve">  organization={IEEE}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