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8CA57" w14:textId="45D5DEF9" w:rsidR="00DB650A" w:rsidRDefault="00F37301" w:rsidP="00F37301">
      <w:pPr>
        <w:pStyle w:val="Ttulo1"/>
      </w:pPr>
      <w:r>
        <w:t>Métodos para clases en TypeScript</w:t>
      </w:r>
    </w:p>
    <w:p w14:paraId="38D7CFFF" w14:textId="7A3DD5F7" w:rsidR="004A72B7" w:rsidRDefault="004A72B7" w:rsidP="004A72B7">
      <w:r>
        <w:t>Los m</w:t>
      </w:r>
      <w:r w:rsidR="007D1C00">
        <w:t>étodos son funciones dentro de nuestras clases.</w:t>
      </w:r>
    </w:p>
    <w:p w14:paraId="212F1F22" w14:textId="7C1176DE" w:rsidR="00730402" w:rsidRPr="00F7667D" w:rsidRDefault="00730402" w:rsidP="00F7667D">
      <w:pPr>
        <w:pStyle w:val="Prrafodelista"/>
        <w:numPr>
          <w:ilvl w:val="0"/>
          <w:numId w:val="2"/>
        </w:numPr>
      </w:pPr>
      <w:r>
        <w:rPr>
          <w:b/>
        </w:rPr>
        <w:t>D</w:t>
      </w:r>
      <w:r w:rsidR="007D1C00" w:rsidRPr="007D1C00">
        <w:rPr>
          <w:b/>
        </w:rPr>
        <w:t>efinir a cada parámetro que tipo de valor puede recibir</w:t>
      </w:r>
    </w:p>
    <w:bookmarkStart w:id="0" w:name="_MON_1618240339"/>
    <w:bookmarkEnd w:id="0"/>
    <w:p w14:paraId="31466276" w14:textId="515CE883" w:rsidR="007D1C00" w:rsidRDefault="00730402" w:rsidP="00730402">
      <w:pPr>
        <w:pStyle w:val="Prrafodelista"/>
      </w:pPr>
      <w:r>
        <w:rPr>
          <w:b/>
        </w:rPr>
        <w:object w:dxaOrig="8504" w:dyaOrig="1425" w14:anchorId="724B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5.35pt;height:71.35pt" o:ole="">
            <v:imagedata r:id="rId5" o:title=""/>
          </v:shape>
          <o:OLEObject Type="Embed" ProgID="Word.Document.12" ShapeID="_x0000_i1031" DrawAspect="Content" ObjectID="_1618246882" r:id="rId6">
            <o:FieldCodes>\s</o:FieldCodes>
          </o:OLEObject>
        </w:object>
      </w:r>
      <w:r w:rsidR="007D1C00">
        <w:br/>
      </w:r>
    </w:p>
    <w:p w14:paraId="4497BBDA" w14:textId="7BF9E194" w:rsidR="007D1C00" w:rsidRPr="00730402" w:rsidRDefault="00F7667D" w:rsidP="007D1C00">
      <w:pPr>
        <w:pStyle w:val="Prrafodelista"/>
        <w:numPr>
          <w:ilvl w:val="0"/>
          <w:numId w:val="2"/>
        </w:numPr>
      </w:pPr>
      <w:r w:rsidRPr="00F7667D">
        <w:rPr>
          <w:b/>
        </w:rPr>
        <w:t>D</w:t>
      </w:r>
      <w:r w:rsidR="007D1C00" w:rsidRPr="007D1C00">
        <w:rPr>
          <w:b/>
        </w:rPr>
        <w:t>efinir el tipo de valor que vamos a devolver</w:t>
      </w:r>
    </w:p>
    <w:bookmarkStart w:id="1" w:name="_MON_1618240556"/>
    <w:bookmarkEnd w:id="1"/>
    <w:p w14:paraId="2411F5C3" w14:textId="1B6917D7" w:rsidR="00730402" w:rsidRPr="007D1C00" w:rsidRDefault="00F7667D" w:rsidP="00730402">
      <w:pPr>
        <w:pStyle w:val="Prrafodelista"/>
      </w:pPr>
      <w:r>
        <w:rPr>
          <w:b/>
        </w:rPr>
        <w:object w:dxaOrig="8504" w:dyaOrig="855" w14:anchorId="4F44DE91">
          <v:shape id="_x0000_i1049" type="#_x0000_t75" style="width:425.35pt;height:42.65pt" o:ole="">
            <v:imagedata r:id="rId7" o:title=""/>
          </v:shape>
          <o:OLEObject Type="Embed" ProgID="Word.Document.12" ShapeID="_x0000_i1049" DrawAspect="Content" ObjectID="_1618246883" r:id="rId8">
            <o:FieldCodes>\s</o:FieldCodes>
          </o:OLEObject>
        </w:object>
      </w:r>
    </w:p>
    <w:p w14:paraId="4BA9DCD5" w14:textId="7F99A68F" w:rsidR="007D1C00" w:rsidRDefault="007D1C00" w:rsidP="007D1C00">
      <w:pPr>
        <w:pStyle w:val="Prrafodelista"/>
      </w:pPr>
      <w:r>
        <w:t xml:space="preserve"> </w:t>
      </w:r>
    </w:p>
    <w:p w14:paraId="015C8972" w14:textId="2DF6458F" w:rsidR="007D1C00" w:rsidRDefault="00F7667D" w:rsidP="00F7667D">
      <w:pPr>
        <w:pStyle w:val="Prrafodelista"/>
        <w:numPr>
          <w:ilvl w:val="0"/>
          <w:numId w:val="2"/>
        </w:numPr>
      </w:pPr>
      <w:r>
        <w:rPr>
          <w:b/>
        </w:rPr>
        <w:t>D</w:t>
      </w:r>
      <w:r w:rsidR="007D1C00" w:rsidRPr="007D1C00">
        <w:rPr>
          <w:b/>
        </w:rPr>
        <w:t xml:space="preserve">efinir parámetros opcionales utilizando el carácter ‘?’ </w:t>
      </w:r>
      <w:r w:rsidR="007D1C00">
        <w:t xml:space="preserve">(luego del nombre del parámetro y antes del tipo. </w:t>
      </w:r>
      <w:r>
        <w:t>Ej.</w:t>
      </w:r>
      <w:r w:rsidR="007D1C00">
        <w:t xml:space="preserve">: </w:t>
      </w:r>
      <w:r w:rsidR="007D1C00" w:rsidRPr="007D1C00">
        <w:rPr>
          <w:i/>
        </w:rPr>
        <w:t>valor1?: number</w:t>
      </w:r>
      <w:r w:rsidR="007D1C00">
        <w:t xml:space="preserve">).  </w:t>
      </w:r>
      <w:r w:rsidR="007D1C00" w:rsidRPr="007D1C00">
        <w:rPr>
          <w:b/>
        </w:rPr>
        <w:t>Nota:</w:t>
      </w:r>
      <w:r w:rsidR="007D1C00">
        <w:t xml:space="preserve"> los parámetros opciones deben ser los últimos en definirse. Puede haber tantos parámetros opcionales como se necesiten</w:t>
      </w:r>
    </w:p>
    <w:bookmarkStart w:id="2" w:name="_MON_1618240958"/>
    <w:bookmarkEnd w:id="2"/>
    <w:p w14:paraId="75CBD4CF" w14:textId="7FF3B8DC" w:rsidR="00E63E66" w:rsidRDefault="00F7667D" w:rsidP="007D1C00">
      <w:pPr>
        <w:pStyle w:val="Prrafodelista"/>
      </w:pPr>
      <w:r>
        <w:object w:dxaOrig="8504" w:dyaOrig="1710" w14:anchorId="4312241C">
          <v:shape id="_x0000_i1052" type="#_x0000_t75" style="width:425.35pt;height:85.35pt" o:ole="">
            <v:imagedata r:id="rId9" o:title=""/>
          </v:shape>
          <o:OLEObject Type="Embed" ProgID="Word.Document.12" ShapeID="_x0000_i1052" DrawAspect="Content" ObjectID="_1618246884" r:id="rId10">
            <o:FieldCodes>\s</o:FieldCodes>
          </o:OLEObject>
        </w:object>
      </w:r>
    </w:p>
    <w:p w14:paraId="24747EFA" w14:textId="77777777" w:rsidR="00E63E66" w:rsidRDefault="00E63E66" w:rsidP="007D1C00">
      <w:pPr>
        <w:pStyle w:val="Prrafodelista"/>
      </w:pPr>
    </w:p>
    <w:p w14:paraId="0F4F2ECC" w14:textId="253E82EB" w:rsidR="00E63E66" w:rsidRDefault="00F7667D" w:rsidP="00E63E66">
      <w:pPr>
        <w:pStyle w:val="Prrafodelista"/>
        <w:numPr>
          <w:ilvl w:val="0"/>
          <w:numId w:val="2"/>
        </w:numPr>
      </w:pPr>
      <w:r w:rsidRPr="00F7667D">
        <w:rPr>
          <w:b/>
        </w:rPr>
        <w:t>D</w:t>
      </w:r>
      <w:r w:rsidR="007D1C00" w:rsidRPr="007D1C00">
        <w:rPr>
          <w:b/>
        </w:rPr>
        <w:t>efinir parámetros por defecto</w:t>
      </w:r>
      <w:r>
        <w:rPr>
          <w:b/>
        </w:rPr>
        <w:t>:</w:t>
      </w:r>
      <w:r w:rsidR="007D1C00" w:rsidRPr="007D1C00">
        <w:rPr>
          <w:b/>
        </w:rPr>
        <w:t xml:space="preserve"> </w:t>
      </w:r>
      <w:r w:rsidR="007D1C00">
        <w:t xml:space="preserve">para los casos en los que no nos definan un valor en la llamada. </w:t>
      </w:r>
      <w:r w:rsidR="007D1C00">
        <w:rPr>
          <w:b/>
        </w:rPr>
        <w:t>Nota:</w:t>
      </w:r>
      <w:r w:rsidR="007D1C00">
        <w:t xml:space="preserve"> podemos tener varios parámetros por defecto, pero deben ser los últimos que se declaren.</w:t>
      </w:r>
    </w:p>
    <w:bookmarkStart w:id="3" w:name="_MON_1618241644"/>
    <w:bookmarkEnd w:id="3"/>
    <w:p w14:paraId="2543FA78" w14:textId="17D5B0E8" w:rsidR="00E63E66" w:rsidRPr="007D1C00" w:rsidRDefault="00F7667D" w:rsidP="00F7667D">
      <w:pPr>
        <w:ind w:firstLine="708"/>
      </w:pPr>
      <w:r>
        <w:object w:dxaOrig="8504" w:dyaOrig="1140" w14:anchorId="025F6F24">
          <v:shape id="_x0000_i1055" type="#_x0000_t75" style="width:425.35pt;height:57.35pt" o:ole="">
            <v:imagedata r:id="rId11" o:title=""/>
          </v:shape>
          <o:OLEObject Type="Embed" ProgID="Word.Document.12" ShapeID="_x0000_i1055" DrawAspect="Content" ObjectID="_1618246885" r:id="rId12">
            <o:FieldCodes>\s</o:FieldCodes>
          </o:OLEObject>
        </w:object>
      </w:r>
    </w:p>
    <w:p w14:paraId="2A671963" w14:textId="29C168D2" w:rsidR="00F37301" w:rsidRDefault="00F37301" w:rsidP="00F37301"/>
    <w:p w14:paraId="7BDEFF27" w14:textId="71993C22" w:rsidR="00F7667D" w:rsidRDefault="00F7667D" w:rsidP="00F7667D">
      <w:pPr>
        <w:pStyle w:val="Prrafodelista"/>
        <w:numPr>
          <w:ilvl w:val="0"/>
          <w:numId w:val="2"/>
        </w:numPr>
      </w:pPr>
      <w:r>
        <w:rPr>
          <w:b/>
        </w:rPr>
        <w:t xml:space="preserve">Definir parámetros Rest: </w:t>
      </w:r>
      <w:r>
        <w:t>es decir poder pasar como parámetros una lista indefinida de valores y que los reciba un array. Para utilizarlo debemos agregar tres puntos antes del nombre del parámetro y el tipo seguido de corchetes indicando que se trata de un array</w:t>
      </w:r>
      <w:r w:rsidR="00FA297A">
        <w:t xml:space="preserve">. </w:t>
      </w:r>
      <w:r w:rsidR="00FA297A">
        <w:br/>
      </w:r>
      <w:r w:rsidR="00FA297A">
        <w:rPr>
          <w:b/>
        </w:rPr>
        <w:t xml:space="preserve">Nota: </w:t>
      </w:r>
      <w:r w:rsidR="00FA297A">
        <w:t>los parámetros Rest no pueden tener valores por defecto</w:t>
      </w:r>
    </w:p>
    <w:p w14:paraId="063C541D" w14:textId="2467150B" w:rsidR="00F7667D" w:rsidRDefault="00F7667D" w:rsidP="00F7667D">
      <w:pPr>
        <w:pStyle w:val="Prrafodelista"/>
      </w:pPr>
    </w:p>
    <w:bookmarkStart w:id="4" w:name="_MON_1618242489"/>
    <w:bookmarkEnd w:id="4"/>
    <w:p w14:paraId="219F0D6E" w14:textId="60B10712" w:rsidR="00F7667D" w:rsidRDefault="00FA297A" w:rsidP="00F7667D">
      <w:pPr>
        <w:pStyle w:val="Prrafodelista"/>
      </w:pPr>
      <w:r>
        <w:object w:dxaOrig="8504" w:dyaOrig="855" w14:anchorId="2546D7F3">
          <v:shape id="_x0000_i1065" type="#_x0000_t75" style="width:425.35pt;height:42.65pt" o:ole="">
            <v:imagedata r:id="rId13" o:title=""/>
          </v:shape>
          <o:OLEObject Type="Embed" ProgID="Word.Document.12" ShapeID="_x0000_i1065" DrawAspect="Content" ObjectID="_1618246886" r:id="rId14">
            <o:FieldCodes>\s</o:FieldCodes>
          </o:OLEObject>
        </w:object>
      </w:r>
    </w:p>
    <w:p w14:paraId="02691A61" w14:textId="6C3C5525" w:rsidR="00FA297A" w:rsidRDefault="00FA297A" w:rsidP="00FA297A"/>
    <w:p w14:paraId="2AAC37C8" w14:textId="5D063105" w:rsidR="00285BC5" w:rsidRPr="00285BC5" w:rsidRDefault="00FA297A" w:rsidP="00285BC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Operador unión </w:t>
      </w:r>
      <w:r w:rsidR="00285BC5">
        <w:rPr>
          <w:b/>
        </w:rPr>
        <w:t>|:</w:t>
      </w:r>
      <w:r>
        <w:rPr>
          <w:b/>
        </w:rPr>
        <w:t xml:space="preserve"> </w:t>
      </w:r>
      <w:r>
        <w:t>nos permite definir varios tipos de parámetros posibles de esperar</w:t>
      </w:r>
    </w:p>
    <w:p w14:paraId="64137AB7" w14:textId="5A57A79B" w:rsidR="00285BC5" w:rsidRDefault="00285BC5" w:rsidP="00285BC5">
      <w:pPr>
        <w:pStyle w:val="Prrafodelista"/>
        <w:rPr>
          <w:b/>
        </w:rPr>
      </w:pPr>
    </w:p>
    <w:bookmarkStart w:id="5" w:name="_MON_1618243542"/>
    <w:bookmarkEnd w:id="5"/>
    <w:p w14:paraId="6FC5B913" w14:textId="5193720B" w:rsidR="00285BC5" w:rsidRDefault="00285BC5" w:rsidP="00285BC5">
      <w:pPr>
        <w:pStyle w:val="Prrafodelista"/>
        <w:rPr>
          <w:b/>
        </w:rPr>
      </w:pPr>
      <w:r>
        <w:rPr>
          <w:b/>
        </w:rPr>
        <w:object w:dxaOrig="8504" w:dyaOrig="855" w14:anchorId="14A26D3F">
          <v:shape id="_x0000_i1070" type="#_x0000_t75" style="width:425.35pt;height:42.65pt" o:ole="">
            <v:imagedata r:id="rId15" o:title=""/>
          </v:shape>
          <o:OLEObject Type="Embed" ProgID="Word.Document.12" ShapeID="_x0000_i1070" DrawAspect="Content" ObjectID="_1618246887" r:id="rId16">
            <o:FieldCodes>\s</o:FieldCodes>
          </o:OLEObject>
        </w:object>
      </w:r>
    </w:p>
    <w:p w14:paraId="08091BB5" w14:textId="607895F1" w:rsidR="00285BC5" w:rsidRDefault="00285BC5" w:rsidP="00285BC5">
      <w:pPr>
        <w:pStyle w:val="Prrafodelista"/>
        <w:rPr>
          <w:b/>
        </w:rPr>
      </w:pPr>
    </w:p>
    <w:p w14:paraId="55041D7F" w14:textId="1B312CAD" w:rsidR="00285BC5" w:rsidRDefault="00285BC5" w:rsidP="00285BC5">
      <w:pPr>
        <w:pStyle w:val="Prrafodelista"/>
      </w:pPr>
      <w:r>
        <w:rPr>
          <w:b/>
        </w:rPr>
        <w:t xml:space="preserve">Nota: </w:t>
      </w:r>
      <w:r>
        <w:t>al atributo lo debemos definir de la misma forma:</w:t>
      </w:r>
    </w:p>
    <w:bookmarkStart w:id="6" w:name="_MON_1618243622"/>
    <w:bookmarkEnd w:id="6"/>
    <w:p w14:paraId="488BBC18" w14:textId="58204F9B" w:rsidR="00285BC5" w:rsidRDefault="00285BC5" w:rsidP="00285BC5">
      <w:pPr>
        <w:pStyle w:val="Prrafodelista"/>
      </w:pPr>
      <w:r>
        <w:rPr>
          <w:b/>
        </w:rPr>
        <w:object w:dxaOrig="8504" w:dyaOrig="285" w14:anchorId="1C852B91">
          <v:shape id="_x0000_i1075" type="#_x0000_t75" style="width:425.35pt;height:14pt" o:ole="">
            <v:imagedata r:id="rId17" o:title=""/>
          </v:shape>
          <o:OLEObject Type="Embed" ProgID="Word.Document.12" ShapeID="_x0000_i1075" DrawAspect="Content" ObjectID="_1618246888" r:id="rId18">
            <o:FieldCodes>\s</o:FieldCodes>
          </o:OLEObject>
        </w:object>
      </w:r>
      <w:bookmarkStart w:id="7" w:name="_GoBack"/>
      <w:bookmarkEnd w:id="7"/>
    </w:p>
    <w:p w14:paraId="6DA2D779" w14:textId="77777777" w:rsidR="00285BC5" w:rsidRPr="00285BC5" w:rsidRDefault="00285BC5" w:rsidP="00285BC5">
      <w:pPr>
        <w:pStyle w:val="Prrafodelista"/>
      </w:pPr>
    </w:p>
    <w:p w14:paraId="619B5291" w14:textId="4F0E285E" w:rsidR="00FA297A" w:rsidRPr="00FA297A" w:rsidRDefault="00FA297A" w:rsidP="00FA297A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FA297A">
        <w:rPr>
          <w:b/>
          <w:color w:val="FF0000"/>
        </w:rPr>
        <w:t xml:space="preserve">Operador spread: </w:t>
      </w:r>
      <w:r w:rsidRPr="00FA297A">
        <w:rPr>
          <w:color w:val="FF0000"/>
        </w:rPr>
        <w:t>es la operación inversa a los parámetros Rest, es decir que podemos pasar un vector a un método que recibe una determinada cantidad de parámetros</w:t>
      </w:r>
    </w:p>
    <w:p w14:paraId="12C6156C" w14:textId="78982D3C" w:rsidR="00FA297A" w:rsidRDefault="00FA297A" w:rsidP="00FA297A">
      <w:pPr>
        <w:pStyle w:val="Prrafodelista"/>
        <w:rPr>
          <w:b/>
        </w:rPr>
      </w:pPr>
    </w:p>
    <w:p w14:paraId="010C470B" w14:textId="77777777" w:rsidR="00FA297A" w:rsidRPr="00FA297A" w:rsidRDefault="00FA297A" w:rsidP="00FA297A">
      <w:pPr>
        <w:pStyle w:val="Prrafodelista"/>
        <w:rPr>
          <w:b/>
        </w:rPr>
      </w:pPr>
    </w:p>
    <w:sectPr w:rsidR="00FA297A" w:rsidRPr="00FA2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E38D0"/>
    <w:multiLevelType w:val="hybridMultilevel"/>
    <w:tmpl w:val="7D464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6081B"/>
    <w:multiLevelType w:val="hybridMultilevel"/>
    <w:tmpl w:val="4300A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1"/>
    <w:rsid w:val="001564E0"/>
    <w:rsid w:val="00285BC5"/>
    <w:rsid w:val="004A72B7"/>
    <w:rsid w:val="00730402"/>
    <w:rsid w:val="007D1C00"/>
    <w:rsid w:val="00951226"/>
    <w:rsid w:val="00DB650A"/>
    <w:rsid w:val="00E63E66"/>
    <w:rsid w:val="00F37301"/>
    <w:rsid w:val="00F7667D"/>
    <w:rsid w:val="00FA297A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05AD"/>
  <w15:chartTrackingRefBased/>
  <w15:docId w15:val="{D3F5AC9A-15B8-4612-B148-E0BC78A5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2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2019-04-19T22:37:00Z</dcterms:created>
  <dcterms:modified xsi:type="dcterms:W3CDTF">2019-05-01T23:14:00Z</dcterms:modified>
</cp:coreProperties>
</file>