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19EE" w14:textId="41EF5598" w:rsidR="00DB650A" w:rsidRDefault="00AF42B5" w:rsidP="00AF42B5">
      <w:pPr>
        <w:pStyle w:val="Ttulo1"/>
      </w:pPr>
      <w:r>
        <w:t xml:space="preserve">Directiva </w:t>
      </w:r>
      <w:r w:rsidR="00A61946">
        <w:t>n</w:t>
      </w:r>
      <w:r>
        <w:t>g</w:t>
      </w:r>
      <w:r w:rsidR="00852775">
        <w:t>For</w:t>
      </w:r>
    </w:p>
    <w:p w14:paraId="0BCA9362" w14:textId="77777777" w:rsidR="00AF42B5" w:rsidRDefault="00AF42B5" w:rsidP="00AF42B5">
      <w:pPr>
        <w:pStyle w:val="Ttulo2"/>
      </w:pPr>
      <w:r>
        <w:t>Directivas</w:t>
      </w:r>
    </w:p>
    <w:p w14:paraId="7584DADC" w14:textId="77777777" w:rsidR="00AF42B5" w:rsidRDefault="00AF42B5" w:rsidP="00AF42B5">
      <w:r>
        <w:t>Comencemos hablando de las directivas en Angular. En Angular los componentes se dividen en tres partes (o archivos): la lógica (TypeScript), la vista (HTML) y los estilos (CSS). Por lo cual si necesitamos agregar alguna lógica debemos hacerlo en el archivo TS.</w:t>
      </w:r>
    </w:p>
    <w:p w14:paraId="04CD15F9" w14:textId="77777777" w:rsidR="00AF42B5" w:rsidRDefault="00AF42B5" w:rsidP="00AF42B5">
      <w:r>
        <w:t>Las directivas son la excepción a la regla, son pequeñas sentencias que se agregan en la template HTML y tienen una función nativa en JavaScript.</w:t>
      </w:r>
    </w:p>
    <w:p w14:paraId="4AD0A23C" w14:textId="6539DDDF" w:rsidR="00AF42B5" w:rsidRDefault="00A61946" w:rsidP="00AF42B5">
      <w:pPr>
        <w:pStyle w:val="Ttulo2"/>
      </w:pPr>
      <w:r>
        <w:t>n</w:t>
      </w:r>
      <w:r w:rsidR="00AF42B5">
        <w:t>g</w:t>
      </w:r>
      <w:r w:rsidR="00D42DE0">
        <w:t>For</w:t>
      </w:r>
    </w:p>
    <w:p w14:paraId="1FC605F1" w14:textId="107C249E" w:rsidR="00F65AC3" w:rsidRDefault="00D42DE0" w:rsidP="00932E6E">
      <w:r>
        <w:t xml:space="preserve">Esta directiva nos va a permitir repetir una serie de veces un bloque HTML. Es </w:t>
      </w:r>
      <w:proofErr w:type="gramStart"/>
      <w:r>
        <w:t>decir</w:t>
      </w:r>
      <w:proofErr w:type="gramEnd"/>
      <w:r>
        <w:t xml:space="preserve"> </w:t>
      </w:r>
      <w:r w:rsidRPr="00D42DE0">
        <w:rPr>
          <w:b/>
        </w:rPr>
        <w:t>nos permite recorrer un array y para cada uno de sus elementos replicar una cantidad de elementos en el DOM</w:t>
      </w:r>
    </w:p>
    <w:p w14:paraId="059584C3" w14:textId="622EED5D" w:rsidR="00D42DE0" w:rsidRDefault="00D42DE0" w:rsidP="00D42DE0">
      <w:pPr>
        <w:pStyle w:val="Ttulo3"/>
      </w:pPr>
      <w:r>
        <w:t>Ejemplo</w:t>
      </w:r>
    </w:p>
    <w:p w14:paraId="3D54F50F" w14:textId="1DCBE4AE" w:rsidR="00D42DE0" w:rsidRDefault="00D42DE0" w:rsidP="00D42DE0">
      <w:r>
        <w:t>Vamos a partir de un array que tengamos creado en el archivo .TS de nuestro componente</w:t>
      </w:r>
    </w:p>
    <w:bookmarkStart w:id="0" w:name="_MON_1618581087"/>
    <w:bookmarkEnd w:id="0"/>
    <w:p w14:paraId="3210B536" w14:textId="10637D79" w:rsidR="00D42DE0" w:rsidRDefault="00D42DE0" w:rsidP="00D42DE0">
      <w:r>
        <w:object w:dxaOrig="8504" w:dyaOrig="855" w14:anchorId="1A391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5.35pt;height:42.85pt" o:ole="">
            <v:imagedata r:id="rId5" o:title=""/>
          </v:shape>
          <o:OLEObject Type="Embed" ProgID="Word.Document.12" ShapeID="_x0000_i1032" DrawAspect="Content" ObjectID="_1618586377" r:id="rId6">
            <o:FieldCodes>\s</o:FieldCodes>
          </o:OLEObject>
        </w:object>
      </w:r>
    </w:p>
    <w:p w14:paraId="45D892EA" w14:textId="5B1F01E3" w:rsidR="00D42DE0" w:rsidRDefault="00F80822" w:rsidP="00D42DE0">
      <w:r>
        <w:t>Luego en la template hacemos lo siguiente:</w:t>
      </w:r>
    </w:p>
    <w:bookmarkStart w:id="1" w:name="_MON_1618584223"/>
    <w:bookmarkEnd w:id="1"/>
    <w:p w14:paraId="4F983529" w14:textId="3A12B32E" w:rsidR="00F80822" w:rsidRDefault="00F80822" w:rsidP="00D42DE0">
      <w:r>
        <w:object w:dxaOrig="8504" w:dyaOrig="285" w14:anchorId="78FAF9DB">
          <v:shape id="_x0000_i1037" type="#_x0000_t75" style="width:425.35pt;height:14.15pt" o:ole="">
            <v:imagedata r:id="rId7" o:title=""/>
          </v:shape>
          <o:OLEObject Type="Embed" ProgID="Word.Document.12" ShapeID="_x0000_i1037" DrawAspect="Content" ObjectID="_1618586378" r:id="rId8">
            <o:FieldCodes>\s</o:FieldCodes>
          </o:OLEObject>
        </w:object>
      </w:r>
    </w:p>
    <w:p w14:paraId="7A70BCA1" w14:textId="2C082656" w:rsidR="00F80822" w:rsidRDefault="00F80822" w:rsidP="00D42DE0">
      <w:r>
        <w:t>Si lo ejecutamos pasara lo siguiente:</w:t>
      </w:r>
    </w:p>
    <w:p w14:paraId="4FB36996" w14:textId="5EEE57EC" w:rsidR="00F80822" w:rsidRDefault="00F80822" w:rsidP="00D42DE0">
      <w:r>
        <w:rPr>
          <w:noProof/>
        </w:rPr>
        <w:drawing>
          <wp:inline distT="0" distB="0" distL="0" distR="0" wp14:anchorId="180A1E4F" wp14:editId="46E1C924">
            <wp:extent cx="5400040" cy="1440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A86B" w14:textId="3A14E7A4" w:rsidR="009815A7" w:rsidRPr="009815A7" w:rsidRDefault="009815A7" w:rsidP="009815A7">
      <w:pPr>
        <w:pStyle w:val="Ttulo3"/>
      </w:pPr>
      <w:r>
        <w:t>Explicación</w:t>
      </w:r>
    </w:p>
    <w:p w14:paraId="1071CAE0" w14:textId="73FB7AEC" w:rsidR="00F80822" w:rsidRDefault="00F80822" w:rsidP="00D42DE0">
      <w:r>
        <w:t xml:space="preserve">Lo que paso es muy sencillo: tenemos un párrafo &lt;p&gt; que se repitió tantas veces como elementos dentro del array tengamos. </w:t>
      </w:r>
    </w:p>
    <w:p w14:paraId="39741323" w14:textId="633C2348" w:rsidR="009815A7" w:rsidRPr="009815A7" w:rsidRDefault="00F80822" w:rsidP="00D42DE0">
      <w:r>
        <w:t xml:space="preserve">Para utilizarlo lo que hicimos fue agregar </w:t>
      </w:r>
      <w:r>
        <w:rPr>
          <w:i/>
        </w:rPr>
        <w:t>*ngFor</w:t>
      </w:r>
      <w:r>
        <w:t xml:space="preserve"> dentro de la etiqueta que queremos </w:t>
      </w:r>
      <w:proofErr w:type="gramStart"/>
      <w:r>
        <w:t>repetir</w:t>
      </w:r>
      <w:r w:rsidR="009815A7">
        <w:t xml:space="preserve"> </w:t>
      </w:r>
      <w:r w:rsidR="009815A7">
        <w:rPr>
          <w:i/>
        </w:rPr>
        <w:t xml:space="preserve"> </w:t>
      </w:r>
      <w:r w:rsidR="009815A7">
        <w:t>(</w:t>
      </w:r>
      <w:proofErr w:type="gramEnd"/>
      <w:r w:rsidR="009815A7">
        <w:t>el *</w:t>
      </w:r>
      <w:r w:rsidR="009815A7">
        <w:t xml:space="preserve"> del ngFor</w:t>
      </w:r>
      <w:r w:rsidR="009815A7">
        <w:t xml:space="preserve"> no representa nada en particular, solo indica que estamos trabajando con una directiva)</w:t>
      </w:r>
      <w:r w:rsidR="009815A7">
        <w:t>.</w:t>
      </w:r>
      <w:r w:rsidR="009815A7">
        <w:br/>
        <w:t xml:space="preserve">Luego </w:t>
      </w:r>
      <w:r>
        <w:t>la igualamos a una especie de for…each propio de Angular donde declaramos un elemento del Arra</w:t>
      </w:r>
      <w:r w:rsidR="009815A7">
        <w:t xml:space="preserve">y mediante </w:t>
      </w:r>
      <w:r w:rsidR="009815A7" w:rsidRPr="009815A7">
        <w:rPr>
          <w:i/>
        </w:rPr>
        <w:t>let</w:t>
      </w:r>
      <w:r w:rsidR="009815A7">
        <w:t xml:space="preserve"> y decimos que pertenece al array mediante </w:t>
      </w:r>
      <w:r w:rsidR="009815A7">
        <w:rPr>
          <w:i/>
        </w:rPr>
        <w:t xml:space="preserve">of </w:t>
      </w:r>
      <w:r w:rsidR="009815A7">
        <w:t xml:space="preserve">(el </w:t>
      </w:r>
      <w:r w:rsidR="009815A7">
        <w:rPr>
          <w:i/>
        </w:rPr>
        <w:t>let</w:t>
      </w:r>
      <w:r w:rsidR="009815A7">
        <w:t xml:space="preserve"> indica que la variable solo va a tener validez dentro del bloque en que se lo declara)</w:t>
      </w:r>
    </w:p>
    <w:p w14:paraId="1D882110" w14:textId="15B38189" w:rsidR="009815A7" w:rsidRDefault="009815A7" w:rsidP="00D42DE0">
      <w:r>
        <w:t xml:space="preserve">Finalmente, por </w:t>
      </w:r>
      <w:r w:rsidRPr="009815A7">
        <w:rPr>
          <w:i/>
        </w:rPr>
        <w:t>interpolación de string</w:t>
      </w:r>
      <w:r>
        <w:rPr>
          <w:i/>
        </w:rPr>
        <w:t xml:space="preserve"> {{}} </w:t>
      </w:r>
      <w:r>
        <w:t>imprimimos el valor de la variable dentro del elemento HTML</w:t>
      </w:r>
    </w:p>
    <w:p w14:paraId="227D2C07" w14:textId="63F36DF5" w:rsidR="00852775" w:rsidRDefault="00852775" w:rsidP="00852775">
      <w:pPr>
        <w:pStyle w:val="Ttulo3"/>
      </w:pPr>
      <w:bookmarkStart w:id="2" w:name="_Hlk7973478"/>
      <w:r>
        <w:lastRenderedPageBreak/>
        <w:t xml:space="preserve">Resumen de pasos </w:t>
      </w:r>
    </w:p>
    <w:p w14:paraId="0CCE2E58" w14:textId="2DBE4603" w:rsidR="00852775" w:rsidRDefault="00852775" w:rsidP="00852775">
      <w:pPr>
        <w:pStyle w:val="Prrafodelista"/>
        <w:numPr>
          <w:ilvl w:val="0"/>
          <w:numId w:val="1"/>
        </w:numPr>
      </w:pPr>
      <w:r>
        <w:t xml:space="preserve">Primero definimos un array </w:t>
      </w:r>
      <w:r w:rsidR="00F13D4F">
        <w:t>en la clase del componente</w:t>
      </w:r>
    </w:p>
    <w:p w14:paraId="1211B183" w14:textId="1507357C" w:rsidR="00F13D4F" w:rsidRDefault="00F13D4F" w:rsidP="00F13D4F">
      <w:pPr>
        <w:pStyle w:val="Prrafodelista"/>
      </w:pPr>
      <w:r>
        <w:object w:dxaOrig="8504" w:dyaOrig="855" w14:anchorId="03DF0AFA">
          <v:shape id="_x0000_i1041" type="#_x0000_t75" style="width:425.35pt;height:42.85pt" o:ole="">
            <v:imagedata r:id="rId5" o:title=""/>
          </v:shape>
          <o:OLEObject Type="Embed" ProgID="Word.Document.12" ShapeID="_x0000_i1041" DrawAspect="Content" ObjectID="_1618586379" r:id="rId10">
            <o:FieldCodes>\s</o:FieldCodes>
          </o:OLEObject>
        </w:object>
      </w:r>
    </w:p>
    <w:p w14:paraId="509B991B" w14:textId="77777777" w:rsidR="00F13D4F" w:rsidRDefault="00F13D4F" w:rsidP="00F13D4F">
      <w:pPr>
        <w:pStyle w:val="Prrafodelista"/>
      </w:pPr>
      <w:bookmarkStart w:id="3" w:name="_GoBack"/>
      <w:bookmarkEnd w:id="3"/>
    </w:p>
    <w:p w14:paraId="459D7B9B" w14:textId="27FDFB01" w:rsidR="00F13D4F" w:rsidRDefault="00F13D4F" w:rsidP="00F13D4F">
      <w:pPr>
        <w:pStyle w:val="Prrafodelista"/>
        <w:numPr>
          <w:ilvl w:val="0"/>
          <w:numId w:val="1"/>
        </w:numPr>
      </w:pPr>
      <w:r>
        <w:t>Luego en la vista del componente agregamos lo siguiente:</w:t>
      </w:r>
    </w:p>
    <w:p w14:paraId="55932828" w14:textId="6E2F1EFA" w:rsidR="00F13D4F" w:rsidRPr="00852775" w:rsidRDefault="00F13D4F" w:rsidP="00F13D4F">
      <w:pPr>
        <w:pStyle w:val="Prrafodelista"/>
      </w:pPr>
      <w:r>
        <w:object w:dxaOrig="8504" w:dyaOrig="285" w14:anchorId="09787BB9">
          <v:shape id="_x0000_i1046" type="#_x0000_t75" style="width:425.35pt;height:14.15pt" o:ole="">
            <v:imagedata r:id="rId7" o:title=""/>
          </v:shape>
          <o:OLEObject Type="Embed" ProgID="Word.Document.12" ShapeID="_x0000_i1046" DrawAspect="Content" ObjectID="_1618586380" r:id="rId11">
            <o:FieldCodes>\s</o:FieldCodes>
          </o:OLEObject>
        </w:object>
      </w:r>
      <w:bookmarkEnd w:id="2"/>
    </w:p>
    <w:sectPr w:rsidR="00F13D4F" w:rsidRPr="00852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A2409"/>
    <w:multiLevelType w:val="hybridMultilevel"/>
    <w:tmpl w:val="180A98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B5"/>
    <w:rsid w:val="00601A4A"/>
    <w:rsid w:val="00852775"/>
    <w:rsid w:val="00932E6E"/>
    <w:rsid w:val="00950D0C"/>
    <w:rsid w:val="009815A7"/>
    <w:rsid w:val="00A61946"/>
    <w:rsid w:val="00AF42B5"/>
    <w:rsid w:val="00D42DE0"/>
    <w:rsid w:val="00DB650A"/>
    <w:rsid w:val="00F13D4F"/>
    <w:rsid w:val="00F65AC3"/>
    <w:rsid w:val="00F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AF8F"/>
  <w15:chartTrackingRefBased/>
  <w15:docId w15:val="{A926A722-4490-4B57-B334-3AB61149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32E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4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61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32E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85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package" Target="embeddings/Microsoft_Word_Document3.docx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3</cp:revision>
  <dcterms:created xsi:type="dcterms:W3CDTF">2019-04-21T13:28:00Z</dcterms:created>
  <dcterms:modified xsi:type="dcterms:W3CDTF">2019-05-05T21:33:00Z</dcterms:modified>
</cp:coreProperties>
</file>