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821F3" w14:textId="77777777" w:rsidR="00DB650A" w:rsidRDefault="006416E4">
      <w:bookmarkStart w:id="0" w:name="_GoBack"/>
      <w:bookmarkEnd w:id="0"/>
      <w:r>
        <w:t>RXJS</w:t>
      </w:r>
    </w:p>
    <w:p w14:paraId="47FB3594" w14:textId="77777777" w:rsidR="006416E4" w:rsidRDefault="006416E4">
      <w:r>
        <w:t xml:space="preserve">Es una API </w:t>
      </w:r>
      <w:r w:rsidR="00B44150">
        <w:t xml:space="preserve">biblioteca </w:t>
      </w:r>
      <w:r>
        <w:t>multiplataforma</w:t>
      </w:r>
      <w:r w:rsidR="00B44150">
        <w:t xml:space="preserve"> que nos per</w:t>
      </w:r>
      <w:r w:rsidR="002A2618">
        <w:t xml:space="preserve">mitir crear aplicaciones asíncronas y basadas en eventos mediante el uso de secuencias de </w:t>
      </w:r>
      <w:r w:rsidR="002A2618" w:rsidRPr="002A2618">
        <w:rPr>
          <w:i/>
          <w:iCs/>
        </w:rPr>
        <w:t>observables</w:t>
      </w:r>
      <w:r w:rsidR="002A2618">
        <w:rPr>
          <w:i/>
          <w:iCs/>
        </w:rPr>
        <w:t>.</w:t>
      </w:r>
    </w:p>
    <w:p w14:paraId="0B43417D" w14:textId="77777777" w:rsidR="002A2618" w:rsidRPr="002A2618" w:rsidRDefault="002A2618">
      <w:r>
        <w:t xml:space="preserve">RxJS provee de un tipo central, el </w:t>
      </w:r>
      <w:r>
        <w:rPr>
          <w:i/>
          <w:iCs/>
        </w:rPr>
        <w:t>O</w:t>
      </w:r>
      <w:r w:rsidRPr="002A2618">
        <w:rPr>
          <w:i/>
          <w:iCs/>
        </w:rPr>
        <w:t>bservable</w:t>
      </w:r>
      <w:r>
        <w:rPr>
          <w:i/>
          <w:iCs/>
        </w:rPr>
        <w:t xml:space="preserve"> </w:t>
      </w:r>
      <w:r>
        <w:t>y tipos satélites (</w:t>
      </w:r>
      <w:r>
        <w:rPr>
          <w:i/>
          <w:iCs/>
        </w:rPr>
        <w:t>Observer, Schedulers, Subjects</w:t>
      </w:r>
      <w:r>
        <w:t xml:space="preserve">) </w:t>
      </w:r>
    </w:p>
    <w:p w14:paraId="2E342045" w14:textId="77777777" w:rsidR="006416E4" w:rsidRPr="006416E4" w:rsidRDefault="006416E4">
      <w:pPr>
        <w:rPr>
          <w:color w:val="FF0000"/>
        </w:rPr>
      </w:pPr>
      <w:r>
        <w:t xml:space="preserve">Nos va permitir controlar el flujo de ejecución de nuestra aplicación </w:t>
      </w:r>
    </w:p>
    <w:p w14:paraId="20C6B1F6" w14:textId="77777777" w:rsidR="006416E4" w:rsidRDefault="006416E4">
      <w:r w:rsidRPr="006416E4">
        <w:rPr>
          <w:color w:val="FF0000"/>
        </w:rPr>
        <w:t>Programación asíncrona es la posibilidad de reproducir funciones en un orden determinado sin depender de que las operaciones de dicha función se terminen antes</w:t>
      </w:r>
      <w:r>
        <w:t xml:space="preserve"> </w:t>
      </w:r>
    </w:p>
    <w:p w14:paraId="01A5FB5E" w14:textId="77777777" w:rsidR="006416E4" w:rsidRDefault="006416E4"/>
    <w:sectPr w:rsidR="0064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E4"/>
    <w:rsid w:val="00165FC9"/>
    <w:rsid w:val="002A2618"/>
    <w:rsid w:val="006416E4"/>
    <w:rsid w:val="00B44150"/>
    <w:rsid w:val="00DB650A"/>
    <w:rsid w:val="00F6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CC2D"/>
  <w15:chartTrackingRefBased/>
  <w15:docId w15:val="{99515BF3-2A37-4C49-8187-F0CBE1B7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2019-09-21T18:46:00Z</dcterms:created>
  <dcterms:modified xsi:type="dcterms:W3CDTF">2019-09-23T21:14:00Z</dcterms:modified>
</cp:coreProperties>
</file>