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B4358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15136994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24C607BE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5C23C79B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63AD7F5D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11FC0EDF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0DD32CB3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79667E87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6C110763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64555507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38ABD552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33237438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722E627B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7884F63A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1FE6FE7E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7BBDDF24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3E267133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63D17496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75728E22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46C3A0EB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5A0126DE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793D0822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356DF95D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570425BF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5528FCBB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207484CD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31177168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hAnsi="Helvetica"/>
          <w:sz w:val="20"/>
          <w:szCs w:val="20"/>
          <w:u w:color="000000"/>
          <w:lang w:val="es-ES_tradnl"/>
        </w:rPr>
      </w:pPr>
    </w:p>
    <w:p w14:paraId="6B6680D0" w14:textId="77777777" w:rsidR="00C4785E" w:rsidRDefault="003A7686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  <w:r>
        <w:rPr>
          <w:rFonts w:ascii="Helvetica" w:hAnsi="Helvetica"/>
          <w:sz w:val="20"/>
          <w:szCs w:val="20"/>
          <w:u w:color="000000"/>
          <w:lang w:val="en-US"/>
        </w:rPr>
        <w:t xml:space="preserve">      </w:t>
      </w:r>
    </w:p>
    <w:tbl>
      <w:tblPr>
        <w:tblStyle w:val="TableNormal"/>
        <w:tblW w:w="5764" w:type="dxa"/>
        <w:tblInd w:w="29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764"/>
      </w:tblGrid>
      <w:tr w:rsidR="00C4785E" w14:paraId="0855F2BF" w14:textId="77777777">
        <w:trPr>
          <w:trHeight w:val="366"/>
        </w:trPr>
        <w:tc>
          <w:tcPr>
            <w:tcW w:w="5764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8AA31" w14:textId="77777777" w:rsidR="00C4785E" w:rsidRDefault="00C4785E" w:rsidP="004C65B9"/>
        </w:tc>
      </w:tr>
    </w:tbl>
    <w:p w14:paraId="644E2DCD" w14:textId="77777777" w:rsidR="00C4785E" w:rsidRDefault="00C4785E" w:rsidP="004C65B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288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7ECB5B5E" w14:textId="77777777" w:rsidR="00C4785E" w:rsidRDefault="003A7686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4252"/>
        <w:rPr>
          <w:rFonts w:ascii="Helvetica" w:eastAsia="Helvetica" w:hAnsi="Helvetica" w:cs="Helvetica"/>
          <w:b/>
          <w:bCs/>
          <w:color w:val="5F5F5F"/>
          <w:sz w:val="30"/>
          <w:szCs w:val="30"/>
          <w:u w:color="5F5F5F"/>
        </w:rPr>
      </w:pPr>
      <w:r w:rsidRPr="00D0739C">
        <w:rPr>
          <w:rFonts w:ascii="Helvetica" w:hAnsi="Helvetica"/>
          <w:b/>
          <w:bCs/>
          <w:color w:val="5F5F5F"/>
          <w:sz w:val="30"/>
          <w:szCs w:val="30"/>
          <w:u w:color="5F5F5F"/>
          <w:lang w:val="es-AR"/>
        </w:rPr>
        <w:t xml:space="preserve">  Plan de Gestión de Proyecto (PGP)</w:t>
      </w:r>
    </w:p>
    <w:p w14:paraId="5A7D1B29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2880"/>
        <w:rPr>
          <w:rFonts w:ascii="Helvetica" w:eastAsia="Helvetica" w:hAnsi="Helvetica" w:cs="Helvetica"/>
          <w:b/>
          <w:bCs/>
          <w:sz w:val="22"/>
          <w:szCs w:val="22"/>
          <w:u w:color="000000"/>
        </w:rPr>
      </w:pPr>
    </w:p>
    <w:p w14:paraId="0C87D109" w14:textId="0671CDE4" w:rsidR="00C4785E" w:rsidRDefault="00A00C4F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left="2551"/>
        <w:rPr>
          <w:rFonts w:ascii="Helvetica" w:eastAsia="Helvetica" w:hAnsi="Helvetica" w:cs="Helvetica"/>
          <w:color w:val="5F5F5F"/>
          <w:sz w:val="22"/>
          <w:szCs w:val="22"/>
          <w:u w:color="5F5F5F"/>
        </w:rPr>
      </w:pPr>
      <w:r>
        <w:rPr>
          <w:rStyle w:val="Ninguno"/>
          <w:rFonts w:ascii="Helvetica" w:hAnsi="Helvetica"/>
          <w:sz w:val="22"/>
          <w:szCs w:val="22"/>
          <w:u w:color="5F5F5F"/>
        </w:rPr>
        <w:t xml:space="preserve">                               </w:t>
      </w:r>
      <w:r w:rsidR="003A7686">
        <w:rPr>
          <w:rStyle w:val="Ninguno"/>
          <w:rFonts w:ascii="Helvetica" w:hAnsi="Helvetica"/>
          <w:sz w:val="22"/>
          <w:szCs w:val="22"/>
          <w:u w:color="5F5F5F"/>
        </w:rPr>
        <w:t>Proyecto:</w:t>
      </w:r>
      <w:r w:rsidR="003A7686">
        <w:rPr>
          <w:rFonts w:ascii="Helvetica" w:hAnsi="Helvetica"/>
          <w:color w:val="5F5F5F"/>
          <w:sz w:val="22"/>
          <w:szCs w:val="22"/>
          <w:u w:color="5F5F5F"/>
        </w:rPr>
        <w:t xml:space="preserve"> </w:t>
      </w:r>
    </w:p>
    <w:p w14:paraId="516AF147" w14:textId="55C37315" w:rsidR="00C4785E" w:rsidRDefault="00A00C4F" w:rsidP="004C65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2835" w:hanging="283"/>
        <w:rPr>
          <w:rFonts w:ascii="Helvetica" w:eastAsia="Helvetica" w:hAnsi="Helvetica" w:cs="Helvetica"/>
          <w:color w:val="000000"/>
          <w:sz w:val="20"/>
          <w:szCs w:val="2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Ninguno"/>
          <w:rFonts w:ascii="Helvetica" w:hAnsi="Helvetica" w:cs="Arial Unicode MS"/>
          <w:color w:val="000000"/>
          <w:sz w:val="22"/>
          <w:szCs w:val="22"/>
          <w:u w:color="241A61"/>
          <w14:textOutline w14:w="0" w14:cap="flat" w14:cmpd="sng" w14:algn="ctr">
            <w14:noFill/>
            <w14:prstDash w14:val="solid"/>
            <w14:bevel/>
          </w14:textOutline>
        </w:rPr>
        <w:t xml:space="preserve">                               </w:t>
      </w:r>
      <w:r w:rsidR="003A7686">
        <w:rPr>
          <w:rStyle w:val="Ninguno"/>
          <w:rFonts w:ascii="Helvetica" w:hAnsi="Helvetica" w:cs="Arial Unicode MS"/>
          <w:color w:val="000000"/>
          <w:sz w:val="22"/>
          <w:szCs w:val="22"/>
          <w:u w:color="241A61"/>
          <w14:textOutline w14:w="0" w14:cap="flat" w14:cmpd="sng" w14:algn="ctr">
            <w14:noFill/>
            <w14:prstDash w14:val="solid"/>
            <w14:bevel/>
          </w14:textOutline>
        </w:rPr>
        <w:t>Revisión</w:t>
      </w:r>
      <w:r w:rsidR="003A7686">
        <w:rPr>
          <w:rStyle w:val="Ninguno"/>
          <w:rFonts w:ascii="Helvetica" w:hAnsi="Helvetica" w:cs="Arial Unicode MS"/>
          <w:color w:val="000000"/>
          <w:sz w:val="22"/>
          <w:szCs w:val="22"/>
          <w:u w:color="241A61"/>
          <w:lang w:val="en-US"/>
          <w14:textOutline w14:w="0" w14:cap="flat" w14:cmpd="sng" w14:algn="ctr">
            <w14:noFill/>
            <w14:prstDash w14:val="solid"/>
            <w14:bevel/>
          </w14:textOutline>
        </w:rPr>
        <w:t xml:space="preserve">: </w:t>
      </w:r>
    </w:p>
    <w:p w14:paraId="0EB714AD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20A0E932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581EED6B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3586FBF0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167BE667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2A42CA72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5F5D46C3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18708E65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31136D38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5151BD7B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47DF041B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51AD5347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0160B1F9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75985580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70150A9B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7244D278" w14:textId="77777777" w:rsidR="00C4785E" w:rsidRDefault="00C4785E" w:rsidP="004C65B9"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tbl>
      <w:tblPr>
        <w:tblStyle w:val="TableNormal"/>
        <w:tblW w:w="5944" w:type="dxa"/>
        <w:tblInd w:w="28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25"/>
        <w:gridCol w:w="825"/>
        <w:gridCol w:w="2994"/>
      </w:tblGrid>
      <w:tr w:rsidR="00C4785E" w14:paraId="3287094C" w14:textId="77777777">
        <w:trPr>
          <w:trHeight w:val="1114"/>
        </w:trPr>
        <w:tc>
          <w:tcPr>
            <w:tcW w:w="2125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B30AA" w14:textId="77777777" w:rsidR="00C4785E" w:rsidRDefault="003A7686" w:rsidP="004C65B9">
            <w:pPr>
              <w:pStyle w:val="Cuerpo"/>
              <w:tabs>
                <w:tab w:val="left" w:pos="708"/>
                <w:tab w:val="left" w:pos="1416"/>
                <w:tab w:val="left" w:pos="2124"/>
              </w:tabs>
            </w:pPr>
            <w:r>
              <w:rPr>
                <w:rStyle w:val="Ninguno"/>
                <w:rFonts w:ascii="Franklin Gothic Book" w:eastAsia="Franklin Gothic Book" w:hAnsi="Franklin Gothic Book" w:cs="Franklin Gothic Book"/>
                <w:sz w:val="20"/>
                <w:szCs w:val="20"/>
                <w:u w:color="000000"/>
              </w:rPr>
              <w:br/>
            </w:r>
            <w:r>
              <w:rPr>
                <w:rStyle w:val="Ninguno"/>
                <w:rFonts w:ascii="Franklin Gothic Book" w:eastAsia="Franklin Gothic Book" w:hAnsi="Franklin Gothic Book" w:cs="Franklin Gothic Book"/>
                <w:noProof/>
                <w:sz w:val="20"/>
                <w:szCs w:val="20"/>
                <w:u w:color="000000"/>
                <w:lang w:val="es-AR"/>
              </w:rPr>
              <w:drawing>
                <wp:inline distT="0" distB="0" distL="0" distR="0" wp14:anchorId="21FF3AFA" wp14:editId="57865D57">
                  <wp:extent cx="1032256" cy="518145"/>
                  <wp:effectExtent l="0" t="0" r="0" b="0"/>
                  <wp:docPr id="1073741825" name="officeArt object" descr="Image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n" descr="Imagen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256" cy="51814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6D954" w14:textId="77777777" w:rsidR="00C4785E" w:rsidRDefault="00C4785E" w:rsidP="004C65B9"/>
        </w:tc>
        <w:tc>
          <w:tcPr>
            <w:tcW w:w="2994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1C30BF" w14:textId="77777777" w:rsidR="00C4785E" w:rsidRDefault="00C4785E" w:rsidP="004C65B9"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</w:tabs>
            </w:pPr>
          </w:p>
        </w:tc>
      </w:tr>
    </w:tbl>
    <w:p w14:paraId="017C7078" w14:textId="77777777" w:rsidR="00C4785E" w:rsidRDefault="00C4785E" w:rsidP="004C65B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 w:hanging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1DF3667D" w14:textId="77777777" w:rsidR="00C4785E" w:rsidRDefault="00C4785E" w:rsidP="004C65B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 w:hanging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1DAF9A69" w14:textId="77777777" w:rsidR="00C4785E" w:rsidRDefault="00C4785E" w:rsidP="004C65B9">
      <w:pPr>
        <w:pStyle w:val="Cuerpo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700" w:hanging="2700"/>
        <w:rPr>
          <w:rFonts w:ascii="Helvetica" w:eastAsia="Helvetica" w:hAnsi="Helvetica" w:cs="Helvetica"/>
          <w:sz w:val="20"/>
          <w:szCs w:val="20"/>
          <w:u w:color="000000"/>
          <w:lang w:val="es-ES_tradnl"/>
        </w:rPr>
      </w:pPr>
    </w:p>
    <w:p w14:paraId="74C37AAE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Helvetica" w:eastAsia="Helvetica" w:hAnsi="Helvetica" w:cs="Helvetica"/>
          <w:i/>
          <w:iCs/>
          <w:color w:val="0000FF"/>
          <w:sz w:val="20"/>
          <w:szCs w:val="20"/>
          <w:u w:color="0000FF"/>
        </w:rPr>
      </w:pPr>
    </w:p>
    <w:p w14:paraId="0A46672D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Helvetica" w:eastAsia="Helvetica" w:hAnsi="Helvetica" w:cs="Helvetica"/>
          <w:i/>
          <w:iCs/>
          <w:color w:val="0000FF"/>
          <w:sz w:val="20"/>
          <w:szCs w:val="20"/>
          <w:u w:color="0000FF"/>
        </w:rPr>
      </w:pPr>
    </w:p>
    <w:p w14:paraId="49F0F241" w14:textId="77777777" w:rsidR="00C4785E" w:rsidRDefault="003A7686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Style w:val="Ninguno"/>
          <w:rFonts w:ascii="Helvetica" w:eastAsia="Helvetica" w:hAnsi="Helvetica" w:cs="Helvetica"/>
          <w:i/>
          <w:iCs/>
          <w:color w:val="0000FF"/>
          <w:sz w:val="20"/>
          <w:szCs w:val="20"/>
          <w:u w:color="0070C0"/>
        </w:rPr>
      </w:pPr>
      <w:proofErr w:type="spellStart"/>
      <w:r>
        <w:rPr>
          <w:rStyle w:val="Ninguno"/>
          <w:rFonts w:ascii="Helvetica" w:hAnsi="Helvetica"/>
          <w:b/>
          <w:bCs/>
          <w:color w:val="0070C0"/>
          <w:sz w:val="32"/>
          <w:szCs w:val="32"/>
          <w:u w:color="0070C0"/>
          <w:lang w:val="en-US"/>
        </w:rPr>
        <w:t>Consideraciones</w:t>
      </w:r>
      <w:proofErr w:type="spellEnd"/>
      <w:r>
        <w:rPr>
          <w:rStyle w:val="Ninguno"/>
          <w:rFonts w:ascii="Helvetica" w:hAnsi="Helvetica"/>
          <w:b/>
          <w:bCs/>
          <w:color w:val="0070C0"/>
          <w:sz w:val="32"/>
          <w:szCs w:val="32"/>
          <w:u w:color="0070C0"/>
          <w:lang w:val="en-US"/>
        </w:rPr>
        <w:t xml:space="preserve"> del </w:t>
      </w:r>
      <w:proofErr w:type="spellStart"/>
      <w:r>
        <w:rPr>
          <w:rStyle w:val="Ninguno"/>
          <w:rFonts w:ascii="Helvetica" w:hAnsi="Helvetica"/>
          <w:b/>
          <w:bCs/>
          <w:color w:val="0070C0"/>
          <w:sz w:val="32"/>
          <w:szCs w:val="32"/>
          <w:u w:color="0070C0"/>
          <w:lang w:val="en-US"/>
        </w:rPr>
        <w:t>documento</w:t>
      </w:r>
      <w:proofErr w:type="spellEnd"/>
      <w:r>
        <w:rPr>
          <w:rStyle w:val="Ninguno"/>
          <w:rFonts w:ascii="Helvetica" w:eastAsia="Helvetica" w:hAnsi="Helvetica" w:cs="Helvetica"/>
          <w:b/>
          <w:bCs/>
          <w:color w:val="0070C0"/>
          <w:sz w:val="32"/>
          <w:szCs w:val="32"/>
          <w:u w:color="0070C0"/>
        </w:rPr>
        <w:br/>
      </w:r>
    </w:p>
    <w:p w14:paraId="3B8A7756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360"/>
        <w:rPr>
          <w:rFonts w:ascii="Helvetica" w:eastAsia="Helvetica" w:hAnsi="Helvetica" w:cs="Helvetica"/>
          <w:color w:val="0070C0"/>
          <w:sz w:val="22"/>
          <w:szCs w:val="22"/>
          <w:u w:color="0070C0"/>
        </w:rPr>
      </w:pPr>
    </w:p>
    <w:p w14:paraId="4A110245" w14:textId="5D116384" w:rsidR="00C4785E" w:rsidRDefault="00A00C4F" w:rsidP="004C65B9">
      <w:pPr>
        <w:pStyle w:val="Predeterminado"/>
        <w:numPr>
          <w:ilvl w:val="0"/>
          <w:numId w:val="2"/>
        </w:numPr>
        <w:spacing w:before="0"/>
        <w:rPr>
          <w:rFonts w:ascii="Helvetica" w:hAnsi="Helvetica"/>
          <w:color w:val="0070C0"/>
          <w:sz w:val="22"/>
          <w:szCs w:val="22"/>
          <w:u w:color="0000FF"/>
        </w:rPr>
      </w:pPr>
      <w:r>
        <w:rPr>
          <w:rFonts w:ascii="Helvetica" w:hAnsi="Helvetica"/>
          <w:color w:val="0070C0"/>
          <w:sz w:val="22"/>
          <w:szCs w:val="22"/>
          <w:u w:color="0000FF"/>
        </w:rPr>
        <w:t>E</w:t>
      </w:r>
      <w:r w:rsidR="003A7686" w:rsidRPr="00D0739C">
        <w:rPr>
          <w:rFonts w:ascii="Helvetica" w:hAnsi="Helvetica"/>
          <w:color w:val="0070C0"/>
          <w:sz w:val="22"/>
          <w:szCs w:val="22"/>
          <w:u w:color="0000FF"/>
          <w:lang w:val="es-AR"/>
        </w:rPr>
        <w:t>l Plan de Gestión de Proyecto (PGP) define cuestiones asociadas al PROYECTO a llevar a cabo.</w:t>
      </w:r>
    </w:p>
    <w:p w14:paraId="0990FDB7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Fonts w:ascii="Helvetica" w:eastAsia="Helvetica" w:hAnsi="Helvetica" w:cs="Helvetica"/>
          <w:color w:val="0070C0"/>
          <w:sz w:val="22"/>
          <w:szCs w:val="22"/>
          <w:u w:color="0000FF"/>
        </w:rPr>
      </w:pPr>
    </w:p>
    <w:p w14:paraId="1A62177F" w14:textId="7166AA11" w:rsidR="00C4785E" w:rsidRDefault="003A7686" w:rsidP="004C65B9">
      <w:pPr>
        <w:pStyle w:val="Predeterminado"/>
        <w:numPr>
          <w:ilvl w:val="0"/>
          <w:numId w:val="2"/>
        </w:numPr>
        <w:spacing w:before="0"/>
        <w:rPr>
          <w:rFonts w:ascii="Helvetica" w:hAnsi="Helvetica"/>
          <w:color w:val="0070C0"/>
          <w:sz w:val="22"/>
          <w:szCs w:val="22"/>
          <w:u w:color="0000FF"/>
        </w:rPr>
      </w:pPr>
      <w:proofErr w:type="spellStart"/>
      <w:r>
        <w:rPr>
          <w:rStyle w:val="Ninguno"/>
          <w:rFonts w:ascii="Helvetica" w:hAnsi="Helvetica"/>
          <w:color w:val="0070C0"/>
          <w:sz w:val="22"/>
          <w:szCs w:val="22"/>
          <w:u w:color="0070C0"/>
        </w:rPr>
        <w:t>Est</w:t>
      </w:r>
      <w:proofErr w:type="spellEnd"/>
      <w:r w:rsidRPr="00D0739C">
        <w:rPr>
          <w:rStyle w:val="Ninguno"/>
          <w:rFonts w:ascii="Helvetica" w:hAnsi="Helvetica"/>
          <w:color w:val="0070C0"/>
          <w:sz w:val="22"/>
          <w:szCs w:val="22"/>
          <w:u w:color="0070C0"/>
          <w:lang w:val="es-AR"/>
        </w:rPr>
        <w:t xml:space="preserve">a plantilla </w:t>
      </w:r>
      <w:r w:rsidR="00A00C4F">
        <w:rPr>
          <w:rStyle w:val="Ninguno"/>
          <w:rFonts w:ascii="Helvetica" w:hAnsi="Helvetica"/>
          <w:color w:val="0070C0"/>
          <w:sz w:val="22"/>
          <w:szCs w:val="22"/>
          <w:u w:color="0070C0"/>
          <w:lang w:val="es-AR"/>
        </w:rPr>
        <w:t xml:space="preserve">para el </w:t>
      </w:r>
      <w:r w:rsidRPr="00D0739C">
        <w:rPr>
          <w:rStyle w:val="Ninguno"/>
          <w:rFonts w:ascii="Helvetica" w:hAnsi="Helvetica"/>
          <w:color w:val="0070C0"/>
          <w:sz w:val="22"/>
          <w:szCs w:val="22"/>
          <w:u w:color="0070C0"/>
          <w:lang w:val="es-AR"/>
        </w:rPr>
        <w:t xml:space="preserve">Plan de Gestión de Proyecto posee </w:t>
      </w:r>
      <w:r w:rsidR="00120F17">
        <w:rPr>
          <w:rStyle w:val="Ninguno"/>
          <w:rFonts w:ascii="Helvetica" w:hAnsi="Helvetica"/>
          <w:color w:val="0070C0"/>
          <w:sz w:val="22"/>
          <w:szCs w:val="22"/>
          <w:u w:color="0070C0"/>
          <w:lang w:val="es-AR"/>
        </w:rPr>
        <w:t>ítems a completar basados en el estándar</w:t>
      </w:r>
      <w:r>
        <w:rPr>
          <w:rStyle w:val="Ninguno"/>
          <w:rFonts w:ascii="Helvetica" w:hAnsi="Helvetica"/>
          <w:color w:val="0070C0"/>
          <w:sz w:val="22"/>
          <w:szCs w:val="22"/>
          <w:u w:color="0070C0"/>
        </w:rPr>
        <w:t xml:space="preserve"> </w:t>
      </w:r>
      <w:r w:rsidRPr="00D0739C">
        <w:rPr>
          <w:rStyle w:val="Ninguno"/>
          <w:rFonts w:ascii="Helvetica" w:hAnsi="Helvetica"/>
          <w:color w:val="0070C0"/>
          <w:sz w:val="22"/>
          <w:szCs w:val="22"/>
          <w:u w:color="0070C0"/>
          <w:lang w:val="es-AR"/>
        </w:rPr>
        <w:t xml:space="preserve">IEEE </w:t>
      </w:r>
      <w:proofErr w:type="spellStart"/>
      <w:r w:rsidRPr="00D0739C">
        <w:rPr>
          <w:rStyle w:val="Ninguno"/>
          <w:rFonts w:ascii="Helvetica" w:hAnsi="Helvetica"/>
          <w:color w:val="0070C0"/>
          <w:sz w:val="22"/>
          <w:szCs w:val="22"/>
          <w:u w:color="0070C0"/>
          <w:lang w:val="es-AR"/>
        </w:rPr>
        <w:t>Std</w:t>
      </w:r>
      <w:proofErr w:type="spellEnd"/>
      <w:r w:rsidRPr="00D0739C">
        <w:rPr>
          <w:rStyle w:val="Ninguno"/>
          <w:rFonts w:ascii="Helvetica" w:hAnsi="Helvetica"/>
          <w:color w:val="0070C0"/>
          <w:sz w:val="22"/>
          <w:szCs w:val="22"/>
          <w:u w:color="0070C0"/>
          <w:lang w:val="es-AR"/>
        </w:rPr>
        <w:t xml:space="preserve"> </w:t>
      </w:r>
      <w:r>
        <w:rPr>
          <w:rStyle w:val="Ninguno"/>
          <w:rFonts w:ascii="Helvetica" w:hAnsi="Helvetica"/>
          <w:color w:val="0070C0"/>
          <w:sz w:val="22"/>
          <w:szCs w:val="22"/>
          <w:u w:color="0070C0"/>
        </w:rPr>
        <w:t>1058-1998.</w:t>
      </w:r>
    </w:p>
    <w:p w14:paraId="402C1796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ind w:left="360"/>
        <w:rPr>
          <w:rFonts w:ascii="Helvetica" w:eastAsia="Helvetica" w:hAnsi="Helvetica" w:cs="Helvetica"/>
          <w:color w:val="0070C0"/>
          <w:sz w:val="22"/>
          <w:szCs w:val="22"/>
          <w:u w:color="0070C0"/>
        </w:rPr>
      </w:pPr>
    </w:p>
    <w:p w14:paraId="7691B506" w14:textId="14E8BB12" w:rsidR="00C4785E" w:rsidRDefault="003A7686" w:rsidP="004C65B9">
      <w:pPr>
        <w:pStyle w:val="Predeterminado"/>
        <w:numPr>
          <w:ilvl w:val="0"/>
          <w:numId w:val="2"/>
        </w:numPr>
        <w:spacing w:before="0"/>
        <w:rPr>
          <w:rFonts w:ascii="Helvetica" w:hAnsi="Helvetica"/>
          <w:color w:val="0076BA"/>
          <w:sz w:val="22"/>
          <w:szCs w:val="22"/>
          <w:u w:color="0000FF"/>
        </w:rPr>
      </w:pPr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>Los textos en este color son indicaciones que deben eliminarse</w:t>
      </w:r>
      <w:r w:rsidRPr="00D0739C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 xml:space="preserve"> (inclusive esta hoja de consideraciones)</w:t>
      </w:r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 xml:space="preserve"> y</w:t>
      </w:r>
      <w:r w:rsidRPr="00D0739C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 xml:space="preserve"> </w:t>
      </w:r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>sustituirse por los contenidos descri</w:t>
      </w:r>
      <w:r w:rsidR="008E0261">
        <w:rPr>
          <w:rStyle w:val="Ninguno"/>
          <w:rFonts w:ascii="Helvetica" w:hAnsi="Helvetica"/>
          <w:color w:val="0076BA"/>
          <w:sz w:val="22"/>
          <w:szCs w:val="22"/>
          <w:u w:color="0070C0"/>
        </w:rPr>
        <w:t>p</w:t>
      </w:r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>tos en cada apartado.</w:t>
      </w:r>
    </w:p>
    <w:p w14:paraId="0603683A" w14:textId="77777777" w:rsidR="00B90B79" w:rsidRDefault="00B90B79" w:rsidP="004C65B9">
      <w:pPr>
        <w:rPr>
          <w:rStyle w:val="Ninguno"/>
          <w:rFonts w:ascii="Helvetica" w:eastAsia="Helvetica" w:hAnsi="Helvetica" w:cs="Helvetica"/>
          <w:color w:val="0070C0"/>
          <w:sz w:val="22"/>
          <w:szCs w:val="22"/>
          <w:u w:color="0070C0"/>
          <w:lang w:eastAsia="es-AR"/>
          <w14:textOutline w14:w="0" w14:cap="flat" w14:cmpd="sng" w14:algn="ctr">
            <w14:noFill/>
            <w14:prstDash w14:val="solid"/>
            <w14:bevel/>
          </w14:textOutline>
        </w:rPr>
      </w:pPr>
      <w:bookmarkStart w:id="0" w:name="_GoBack"/>
      <w:bookmarkEnd w:id="0"/>
      <w:r>
        <w:rPr>
          <w:rStyle w:val="Ninguno"/>
          <w:rFonts w:ascii="Helvetica" w:eastAsia="Helvetica" w:hAnsi="Helvetica" w:cs="Helvetica"/>
          <w:b/>
          <w:bCs/>
          <w:color w:val="0070C0"/>
          <w:sz w:val="22"/>
          <w:szCs w:val="22"/>
          <w:u w:color="0070C0"/>
        </w:rPr>
        <w:br w:type="page"/>
      </w:r>
    </w:p>
    <w:p w14:paraId="44C435BA" w14:textId="1032C02E" w:rsidR="00C4785E" w:rsidRDefault="003A7686" w:rsidP="004C65B9">
      <w:pPr>
        <w:pStyle w:val="Ttulo"/>
        <w:rPr>
          <w:rStyle w:val="Ninguno"/>
          <w:rFonts w:ascii="Helvetica" w:eastAsia="Helvetica" w:hAnsi="Helvetica" w:cs="Helvetica"/>
          <w:color w:val="5E5E5E"/>
          <w:u w:color="0070C0"/>
        </w:rPr>
      </w:pPr>
      <w:r w:rsidRPr="00D0739C">
        <w:rPr>
          <w:rStyle w:val="Ninguno"/>
          <w:rFonts w:ascii="Helvetica" w:hAnsi="Helvetica"/>
          <w:color w:val="5E5E5E"/>
          <w:u w:color="0070C0"/>
          <w:lang w:val="es-AR"/>
        </w:rPr>
        <w:lastRenderedPageBreak/>
        <w:t>Plan de Gestión de Proyecto (PGP)</w:t>
      </w:r>
    </w:p>
    <w:p w14:paraId="364DF936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sz w:val="22"/>
          <w:szCs w:val="22"/>
          <w:u w:color="0070C0"/>
        </w:rPr>
      </w:pPr>
    </w:p>
    <w:p w14:paraId="685E61E2" w14:textId="77777777" w:rsidR="00C4785E" w:rsidRDefault="003A7686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 w:rsidRPr="00A00C4F"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s-AR"/>
        </w:rPr>
        <w:t>1) Introducción</w:t>
      </w:r>
    </w:p>
    <w:p w14:paraId="07DE1012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6D1B2467" w14:textId="77777777" w:rsidR="00C4785E" w:rsidRDefault="003A7686" w:rsidP="004C65B9">
      <w:pPr>
        <w:pStyle w:val="Predeterminado"/>
        <w:numPr>
          <w:ilvl w:val="0"/>
          <w:numId w:val="7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D0739C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Propósito y alcance</w:t>
      </w:r>
      <w:r w:rsidRPr="00D0739C">
        <w:rPr>
          <w:rFonts w:ascii="Helvetica" w:hAnsi="Helvetica"/>
          <w:color w:val="5E5E5E"/>
          <w:sz w:val="22"/>
          <w:szCs w:val="22"/>
          <w:u w:color="0000FF"/>
          <w:lang w:val="es-AR"/>
        </w:rPr>
        <w:t xml:space="preserve"> </w:t>
      </w:r>
      <w:r w:rsidRPr="00D0739C">
        <w:rPr>
          <w:rFonts w:ascii="Helvetica" w:hAnsi="Helvetica"/>
          <w:color w:val="5E5E5E"/>
          <w:sz w:val="22"/>
          <w:szCs w:val="22"/>
          <w:u w:color="0000FF"/>
          <w:lang w:val="es-AR"/>
        </w:rPr>
        <w:br/>
      </w:r>
      <w:r w:rsidRPr="00D0739C">
        <w:rPr>
          <w:rFonts w:ascii="Helvetica" w:hAnsi="Helvetica"/>
          <w:color w:val="5E5E5E"/>
          <w:sz w:val="22"/>
          <w:szCs w:val="22"/>
          <w:u w:color="0000FF"/>
          <w:lang w:val="es-AR"/>
        </w:rPr>
        <w:br/>
      </w:r>
      <w:r w:rsidRPr="00D0739C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Se debe especificar cuál es el propósito de este plan de gestión de proyecto y la audiencia a la cual está dirigido.</w:t>
      </w:r>
    </w:p>
    <w:p w14:paraId="45508784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3D6BB5C9" w14:textId="77777777" w:rsidR="00C4785E" w:rsidRDefault="003A7686" w:rsidP="004C65B9">
      <w:pPr>
        <w:pStyle w:val="Predeterminado"/>
        <w:numPr>
          <w:ilvl w:val="0"/>
          <w:numId w:val="4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D0739C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Definiciones, acrónimos y abreviaturas a considerar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 w:rsidRPr="00D0739C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Se debe explicar brevemente cualquier término utilizado en esta sección del documento que pueda no ser comprendido por la audiencia a la que está dirigido.</w:t>
      </w:r>
    </w:p>
    <w:p w14:paraId="6829A9E6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2167BA24" w14:textId="77777777" w:rsidR="00C4785E" w:rsidRDefault="003A7686" w:rsidP="004C65B9">
      <w:pPr>
        <w:pStyle w:val="Predeterminado"/>
        <w:numPr>
          <w:ilvl w:val="0"/>
          <w:numId w:val="4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D0739C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Referencias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 w:rsidRPr="00D0739C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Se debe mencionar toda aquella documentación que está relacionada y/o es necesaria para completar esta sección del documento, indicando: nombre de la documentación, fecha de creación y autor.</w:t>
      </w:r>
    </w:p>
    <w:p w14:paraId="235CCBE6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</w:pPr>
    </w:p>
    <w:p w14:paraId="3A0701B5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</w:pPr>
    </w:p>
    <w:p w14:paraId="39D95DB6" w14:textId="77777777" w:rsidR="00C4785E" w:rsidRDefault="003A7686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n-US"/>
        </w:rPr>
        <w:t xml:space="preserve">2) Planes </w:t>
      </w:r>
      <w:proofErr w:type="spellStart"/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n-US"/>
        </w:rPr>
        <w:t>generales</w:t>
      </w:r>
      <w:proofErr w:type="spellEnd"/>
    </w:p>
    <w:p w14:paraId="62ECEA9A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35F10DD5" w14:textId="77777777" w:rsidR="00C4785E" w:rsidRDefault="003A7686" w:rsidP="004C65B9">
      <w:pPr>
        <w:pStyle w:val="Predeterminado"/>
        <w:numPr>
          <w:ilvl w:val="0"/>
          <w:numId w:val="8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D0739C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Entregables del proyecto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 w:rsidRPr="00D0739C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Se deben especificar t</w:t>
      </w:r>
      <w:proofErr w:type="spellStart"/>
      <w:r>
        <w:rPr>
          <w:rStyle w:val="Ninguno"/>
          <w:rFonts w:ascii="Helvetica" w:hAnsi="Helvetica"/>
          <w:color w:val="0070C0"/>
          <w:sz w:val="22"/>
          <w:szCs w:val="22"/>
          <w:u w:color="0070C0"/>
        </w:rPr>
        <w:t>odos</w:t>
      </w:r>
      <w:proofErr w:type="spellEnd"/>
      <w:r>
        <w:rPr>
          <w:rStyle w:val="Ninguno"/>
          <w:rFonts w:ascii="Helvetica" w:hAnsi="Helvetica"/>
          <w:color w:val="0070C0"/>
          <w:sz w:val="22"/>
          <w:szCs w:val="22"/>
          <w:u w:color="0070C0"/>
        </w:rPr>
        <w:t xml:space="preserve"> los elementos que se entregarán al cliente junto con las fechas de entrega</w:t>
      </w:r>
      <w:r w:rsidRPr="00D0739C">
        <w:rPr>
          <w:rStyle w:val="Ninguno"/>
          <w:rFonts w:ascii="Helvetica" w:hAnsi="Helvetica"/>
          <w:color w:val="0070C0"/>
          <w:sz w:val="22"/>
          <w:szCs w:val="22"/>
          <w:u w:color="0070C0"/>
          <w:lang w:val="es-AR"/>
        </w:rPr>
        <w:t xml:space="preserve"> (tanto de documentación como del producto)</w:t>
      </w:r>
      <w:r>
        <w:rPr>
          <w:rStyle w:val="Ninguno"/>
          <w:rFonts w:ascii="Helvetica" w:hAnsi="Helvetica"/>
          <w:color w:val="0070C0"/>
          <w:sz w:val="22"/>
          <w:szCs w:val="22"/>
          <w:u w:color="0070C0"/>
        </w:rPr>
        <w:t>.</w:t>
      </w:r>
    </w:p>
    <w:p w14:paraId="7BAC6FD4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214B14D9" w14:textId="77777777" w:rsidR="00C4785E" w:rsidRDefault="003A7686" w:rsidP="004C65B9">
      <w:pPr>
        <w:pStyle w:val="Predeterminado"/>
        <w:numPr>
          <w:ilvl w:val="0"/>
          <w:numId w:val="4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D0739C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Calendario y resumen del presupuesto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 w:rsidRPr="00D0739C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Se debe indicar el tiempo proyectado para entregar el producto final y el valor del presupuesto final (calculado en el punto 3c). En caso de que el cliente haya indicado alguna restricción con respecto a alguno de estos dos tópicos, debe aclararse en este apartado.</w:t>
      </w:r>
    </w:p>
    <w:p w14:paraId="586B93FC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</w:pPr>
    </w:p>
    <w:p w14:paraId="32190B81" w14:textId="77777777" w:rsidR="00C4785E" w:rsidRDefault="003A7686" w:rsidP="004C65B9">
      <w:pPr>
        <w:pStyle w:val="Predeterminado"/>
        <w:numPr>
          <w:ilvl w:val="0"/>
          <w:numId w:val="4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D0739C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Plan del personal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 w:rsidRPr="00D0739C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Se debe identificar c</w:t>
      </w:r>
      <w:proofErr w:type="spellStart"/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>antidad</w:t>
      </w:r>
      <w:proofErr w:type="spellEnd"/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 xml:space="preserve"> y tipo de personal requerido</w:t>
      </w:r>
      <w:r w:rsidRPr="00D0739C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, como así también la d</w:t>
      </w:r>
      <w:proofErr w:type="spellStart"/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>uración</w:t>
      </w:r>
      <w:proofErr w:type="spellEnd"/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 xml:space="preserve"> para la cual son necesarios.</w:t>
      </w:r>
    </w:p>
    <w:p w14:paraId="05DB2F5B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</w:p>
    <w:p w14:paraId="44B46138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</w:p>
    <w:p w14:paraId="57026CCC" w14:textId="77777777" w:rsidR="00C4785E" w:rsidRDefault="003A7686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n-US"/>
        </w:rPr>
        <w:t xml:space="preserve">3) </w:t>
      </w:r>
      <w:proofErr w:type="spellStart"/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n-US"/>
        </w:rPr>
        <w:t>Presupuesto</w:t>
      </w:r>
      <w:proofErr w:type="spellEnd"/>
    </w:p>
    <w:p w14:paraId="1314A494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19FA8CC6" w14:textId="5543CD4D" w:rsidR="00C4785E" w:rsidRDefault="003A7686" w:rsidP="004C65B9">
      <w:pPr>
        <w:pStyle w:val="Predeterminado"/>
        <w:numPr>
          <w:ilvl w:val="0"/>
          <w:numId w:val="9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D0739C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Principales actividades del proyecto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 xml:space="preserve">Se deben especificar todas las </w:t>
      </w:r>
      <w:r w:rsidRPr="00D0739C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 xml:space="preserve">actividades a realizar para el proyecto. Esto incluye </w:t>
      </w:r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 xml:space="preserve">desde la </w:t>
      </w:r>
      <w:proofErr w:type="spellStart"/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>elicitación</w:t>
      </w:r>
      <w:proofErr w:type="spellEnd"/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 xml:space="preserve"> </w:t>
      </w:r>
      <w:r w:rsidRPr="00D0739C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 xml:space="preserve">de requerimientos </w:t>
      </w:r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 xml:space="preserve">hasta el mantenimiento (si lo hubiese). </w:t>
      </w:r>
      <w:r w:rsidRPr="00D0739C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 xml:space="preserve">Para lograr una mejor </w:t>
      </w:r>
      <w:r w:rsidRPr="00D0739C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lastRenderedPageBreak/>
        <w:t>estimación, l</w:t>
      </w:r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>a etapa</w:t>
      </w:r>
      <w:r w:rsidRPr="00D0739C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 xml:space="preserve"> referida</w:t>
      </w:r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 xml:space="preserve"> </w:t>
      </w:r>
      <w:r w:rsidRPr="00D0739C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al</w:t>
      </w:r>
      <w:r w:rsidR="00B90B79">
        <w:rPr>
          <w:rStyle w:val="Ninguno"/>
          <w:rFonts w:ascii="Helvetica" w:hAnsi="Helvetica"/>
          <w:color w:val="0076BA"/>
          <w:sz w:val="22"/>
          <w:szCs w:val="22"/>
          <w:u w:color="0070C0"/>
        </w:rPr>
        <w:t xml:space="preserve"> desarrollo podría representarse por las épicas identificadas en la Entrega 1</w:t>
      </w:r>
      <w:r>
        <w:rPr>
          <w:rStyle w:val="Ninguno"/>
          <w:rFonts w:ascii="Helvetica" w:hAnsi="Helvetica"/>
          <w:color w:val="0076BA"/>
          <w:sz w:val="22"/>
          <w:szCs w:val="22"/>
          <w:u w:color="0070C0"/>
        </w:rPr>
        <w:t>.</w:t>
      </w:r>
    </w:p>
    <w:p w14:paraId="3BF73496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15A9423A" w14:textId="77777777" w:rsidR="00C4785E" w:rsidRDefault="003A7686" w:rsidP="004C65B9">
      <w:pPr>
        <w:pStyle w:val="Predeterminado"/>
        <w:numPr>
          <w:ilvl w:val="0"/>
          <w:numId w:val="4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D0739C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Asignación de esfuerzo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 w:rsidRPr="00D0739C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 xml:space="preserve">Por cada una de las actividades definidas en el punto 3a se debe indicar: cantidad de personas destinadas a esa actividad, esfuerzo en horas unitario y esfuerzo en horas total (cantidad de personas * esfuerzo unitario). </w:t>
      </w:r>
      <w:r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  <w:br/>
      </w:r>
      <w:r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  <w:br/>
      </w:r>
      <w:r w:rsidRPr="00D0739C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Al sumar los esfuerzos en horas totales, nos va a determinar la cantidad de horas destinadas al proyecto completo.</w:t>
      </w:r>
    </w:p>
    <w:p w14:paraId="195E557B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</w:pPr>
    </w:p>
    <w:p w14:paraId="5302222E" w14:textId="77777777" w:rsidR="00C4785E" w:rsidRDefault="003A7686" w:rsidP="004C65B9">
      <w:pPr>
        <w:pStyle w:val="Predeterminado"/>
        <w:numPr>
          <w:ilvl w:val="0"/>
          <w:numId w:val="4"/>
        </w:numPr>
        <w:spacing w:before="0"/>
        <w:rPr>
          <w:rFonts w:ascii="Helvetica" w:hAnsi="Helvetica"/>
          <w:color w:val="5E5E5E"/>
          <w:sz w:val="22"/>
          <w:szCs w:val="22"/>
          <w:u w:color="0000FF"/>
        </w:rPr>
      </w:pPr>
      <w:r w:rsidRPr="00D0739C">
        <w:rPr>
          <w:rStyle w:val="Ninguno"/>
          <w:rFonts w:ascii="Helvetica" w:hAnsi="Helvetica"/>
          <w:color w:val="5E5E5E"/>
          <w:sz w:val="22"/>
          <w:szCs w:val="22"/>
          <w:u w:color="0070C0"/>
          <w:lang w:val="es-AR"/>
        </w:rPr>
        <w:t>Presupuesto final</w:t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  <w:br/>
      </w:r>
      <w:r w:rsidRPr="00D0739C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 xml:space="preserve">El valor del presupuesto total se obtiene calculando: </w:t>
      </w:r>
      <w:r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  <w:br/>
      </w:r>
      <w:r w:rsidRPr="00D0739C">
        <w:rPr>
          <w:rStyle w:val="Ninguno"/>
          <w:rFonts w:ascii="Helvetica" w:hAnsi="Helvetica"/>
          <w:b/>
          <w:bCs/>
          <w:color w:val="0076BA"/>
          <w:sz w:val="22"/>
          <w:szCs w:val="22"/>
          <w:u w:color="0070C0"/>
          <w:lang w:val="es-AR"/>
        </w:rPr>
        <w:t>(cantidad de horas del proyecto * precio por hora) + recursos adicionales</w:t>
      </w:r>
      <w:r>
        <w:rPr>
          <w:rStyle w:val="Ninguno"/>
          <w:rFonts w:ascii="Helvetica" w:eastAsia="Helvetica" w:hAnsi="Helvetica" w:cs="Helvetica"/>
          <w:b/>
          <w:bCs/>
          <w:color w:val="0076BA"/>
          <w:sz w:val="22"/>
          <w:szCs w:val="22"/>
          <w:u w:color="0070C0"/>
        </w:rPr>
        <w:br/>
      </w:r>
      <w:r>
        <w:rPr>
          <w:rStyle w:val="Ninguno"/>
          <w:rFonts w:ascii="Helvetica" w:eastAsia="Helvetica" w:hAnsi="Helvetica" w:cs="Helvetica"/>
          <w:b/>
          <w:bCs/>
          <w:color w:val="0076BA"/>
          <w:sz w:val="22"/>
          <w:szCs w:val="22"/>
          <w:u w:color="0070C0"/>
        </w:rPr>
        <w:br/>
      </w:r>
      <w:r w:rsidRPr="00D0739C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Cantidad de horas del proyecto: Obtenidas en el punto 3b</w:t>
      </w:r>
      <w:r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  <w:br/>
      </w:r>
      <w:r w:rsidRPr="00D0739C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>Precio por hora: Lo determina la empresa (es decir, ustedes)</w:t>
      </w:r>
      <w:r>
        <w:rPr>
          <w:rStyle w:val="Ninguno"/>
          <w:rFonts w:ascii="Helvetica" w:eastAsia="Helvetica" w:hAnsi="Helvetica" w:cs="Helvetica"/>
          <w:color w:val="0076BA"/>
          <w:sz w:val="22"/>
          <w:szCs w:val="22"/>
          <w:u w:color="0070C0"/>
        </w:rPr>
        <w:br/>
      </w:r>
      <w:r w:rsidRPr="00D0739C">
        <w:rPr>
          <w:rStyle w:val="Ninguno"/>
          <w:rFonts w:ascii="Helvetica" w:hAnsi="Helvetica"/>
          <w:color w:val="0076BA"/>
          <w:sz w:val="22"/>
          <w:szCs w:val="22"/>
          <w:u w:color="0070C0"/>
          <w:lang w:val="es-AR"/>
        </w:rPr>
        <w:t xml:space="preserve">Recursos adicionales: Se agrega si existe algún recurso adicional, el cual es necesario considerar en el presupuesto. En caso de que si, detallar el nombre y precio del recurso. </w:t>
      </w:r>
      <w:proofErr w:type="spellStart"/>
      <w:r>
        <w:rPr>
          <w:rStyle w:val="Ninguno"/>
          <w:rFonts w:ascii="Helvetica" w:hAnsi="Helvetica"/>
          <w:color w:val="0076BA"/>
          <w:sz w:val="22"/>
          <w:szCs w:val="22"/>
          <w:u w:color="0070C0"/>
          <w:lang w:val="en-US"/>
        </w:rPr>
        <w:t>Ejemplos</w:t>
      </w:r>
      <w:proofErr w:type="spellEnd"/>
      <w:r>
        <w:rPr>
          <w:rStyle w:val="Ninguno"/>
          <w:rFonts w:ascii="Helvetica" w:hAnsi="Helvetica"/>
          <w:color w:val="0076BA"/>
          <w:sz w:val="22"/>
          <w:szCs w:val="22"/>
          <w:u w:color="0070C0"/>
          <w:lang w:val="en-US"/>
        </w:rPr>
        <w:t xml:space="preserve">: </w:t>
      </w:r>
      <w:proofErr w:type="spellStart"/>
      <w:r>
        <w:rPr>
          <w:rStyle w:val="Ninguno"/>
          <w:rFonts w:ascii="Helvetica" w:hAnsi="Helvetica"/>
          <w:color w:val="0076BA"/>
          <w:sz w:val="22"/>
          <w:szCs w:val="22"/>
          <w:u w:color="0070C0"/>
          <w:lang w:val="en-US"/>
        </w:rPr>
        <w:t>dominio</w:t>
      </w:r>
      <w:proofErr w:type="spellEnd"/>
      <w:r>
        <w:rPr>
          <w:rStyle w:val="Ninguno"/>
          <w:rFonts w:ascii="Helvetica" w:hAnsi="Helvetica"/>
          <w:color w:val="0076BA"/>
          <w:sz w:val="22"/>
          <w:szCs w:val="22"/>
          <w:u w:color="0070C0"/>
          <w:lang w:val="en-US"/>
        </w:rPr>
        <w:t>, hosting, etc.</w:t>
      </w:r>
    </w:p>
    <w:p w14:paraId="13E61807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7D348BCC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color w:val="5E5E5E"/>
          <w:sz w:val="22"/>
          <w:szCs w:val="22"/>
          <w:u w:color="0070C0"/>
        </w:rPr>
      </w:pPr>
    </w:p>
    <w:p w14:paraId="63E40758" w14:textId="77777777" w:rsidR="00C4785E" w:rsidRDefault="003A7686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n-US"/>
        </w:rPr>
        <w:t xml:space="preserve">4) </w:t>
      </w:r>
      <w:proofErr w:type="spellStart"/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n-US"/>
        </w:rPr>
        <w:t>Riesgos</w:t>
      </w:r>
      <w:proofErr w:type="spellEnd"/>
    </w:p>
    <w:p w14:paraId="3DFAAD16" w14:textId="77777777" w:rsidR="00C4785E" w:rsidRDefault="00C4785E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</w:p>
    <w:p w14:paraId="54CEF0F8" w14:textId="1D7B8CC3" w:rsidR="00C4785E" w:rsidRDefault="00B90B79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0070C0"/>
          <w:sz w:val="22"/>
          <w:szCs w:val="22"/>
          <w:u w:color="0070C0"/>
        </w:rPr>
      </w:pPr>
      <w:r>
        <w:rPr>
          <w:rStyle w:val="Ninguno"/>
          <w:rFonts w:ascii="Helvetica" w:hAnsi="Helvetica"/>
          <w:color w:val="0070C0"/>
          <w:sz w:val="22"/>
          <w:szCs w:val="22"/>
          <w:u w:color="0070C0"/>
        </w:rPr>
        <w:t>Se deben mencionar</w:t>
      </w:r>
      <w:r w:rsidR="00C01282">
        <w:rPr>
          <w:rStyle w:val="Ninguno"/>
          <w:rFonts w:ascii="Helvetica" w:hAnsi="Helvetica"/>
          <w:color w:val="0070C0"/>
          <w:sz w:val="22"/>
          <w:szCs w:val="22"/>
          <w:u w:color="0070C0"/>
        </w:rPr>
        <w:t xml:space="preserve"> y armar la tabla de administración de riesgos, ordenarla y trazar una línea de corte con</w:t>
      </w:r>
      <w:r>
        <w:rPr>
          <w:rStyle w:val="Ninguno"/>
          <w:rFonts w:ascii="Helvetica" w:hAnsi="Helvetica"/>
          <w:color w:val="0070C0"/>
          <w:sz w:val="22"/>
          <w:szCs w:val="22"/>
          <w:u w:color="0070C0"/>
        </w:rPr>
        <w:t xml:space="preserve"> al menos 8</w:t>
      </w:r>
      <w:r w:rsidR="003A7686">
        <w:rPr>
          <w:rStyle w:val="Ninguno"/>
          <w:rFonts w:ascii="Helvetica" w:hAnsi="Helvetica"/>
          <w:color w:val="0070C0"/>
          <w:sz w:val="22"/>
          <w:szCs w:val="22"/>
          <w:u w:color="0070C0"/>
        </w:rPr>
        <w:t xml:space="preserve"> riesgos</w:t>
      </w:r>
      <w:r w:rsidR="00C01282">
        <w:rPr>
          <w:rStyle w:val="Ninguno"/>
          <w:rFonts w:ascii="Helvetica" w:hAnsi="Helvetica"/>
          <w:color w:val="0070C0"/>
          <w:sz w:val="22"/>
          <w:szCs w:val="22"/>
          <w:u w:color="0070C0"/>
        </w:rPr>
        <w:t xml:space="preserve">. Para cada uno de los riesgos por encima de la línea de corte se debe: </w:t>
      </w:r>
      <w:r w:rsidR="003A7686">
        <w:rPr>
          <w:rStyle w:val="Ninguno"/>
          <w:rFonts w:ascii="Helvetica" w:hAnsi="Helvetica"/>
          <w:color w:val="0070C0"/>
          <w:sz w:val="22"/>
          <w:szCs w:val="22"/>
          <w:u w:color="0070C0"/>
        </w:rPr>
        <w:t>indica</w:t>
      </w:r>
      <w:r w:rsidR="00C01282">
        <w:rPr>
          <w:rStyle w:val="Ninguno"/>
          <w:rFonts w:ascii="Helvetica" w:hAnsi="Helvetica"/>
          <w:color w:val="0070C0"/>
          <w:sz w:val="22"/>
          <w:szCs w:val="22"/>
          <w:u w:color="0070C0"/>
        </w:rPr>
        <w:t>r</w:t>
      </w:r>
      <w:r w:rsidR="003A7686">
        <w:rPr>
          <w:rStyle w:val="Ninguno"/>
          <w:rFonts w:ascii="Helvetica" w:hAnsi="Helvetica"/>
          <w:color w:val="0070C0"/>
          <w:sz w:val="22"/>
          <w:szCs w:val="22"/>
          <w:u w:color="0070C0"/>
        </w:rPr>
        <w:t xml:space="preserve"> quién es el responsable de su tratamiento</w:t>
      </w:r>
      <w:r w:rsidR="003A7686" w:rsidRPr="00D0739C">
        <w:rPr>
          <w:rStyle w:val="Ninguno"/>
          <w:rFonts w:ascii="Helvetica" w:hAnsi="Helvetica"/>
          <w:color w:val="0070C0"/>
          <w:sz w:val="22"/>
          <w:szCs w:val="22"/>
          <w:u w:color="0070C0"/>
          <w:lang w:val="es-AR"/>
        </w:rPr>
        <w:t xml:space="preserve"> (integrante del equipo)</w:t>
      </w:r>
      <w:r w:rsidR="003A7686">
        <w:rPr>
          <w:rStyle w:val="Ninguno"/>
          <w:rFonts w:ascii="Helvetica" w:hAnsi="Helvetica"/>
          <w:color w:val="0070C0"/>
          <w:sz w:val="22"/>
          <w:szCs w:val="22"/>
          <w:u w:color="0070C0"/>
        </w:rPr>
        <w:t xml:space="preserve">, </w:t>
      </w:r>
      <w:r w:rsidR="003A7686" w:rsidRPr="00D0739C">
        <w:rPr>
          <w:rStyle w:val="Ninguno"/>
          <w:rFonts w:ascii="Helvetica" w:hAnsi="Helvetica"/>
          <w:color w:val="0070C0"/>
          <w:sz w:val="22"/>
          <w:szCs w:val="22"/>
          <w:u w:color="0070C0"/>
          <w:lang w:val="es-AR"/>
        </w:rPr>
        <w:t xml:space="preserve">probabilidad de que ocurra, impacto, </w:t>
      </w:r>
      <w:r w:rsidR="003A7686">
        <w:rPr>
          <w:rStyle w:val="Ninguno"/>
          <w:rFonts w:ascii="Helvetica" w:hAnsi="Helvetica"/>
          <w:color w:val="0070C0"/>
          <w:sz w:val="22"/>
          <w:szCs w:val="22"/>
          <w:u w:color="0070C0"/>
        </w:rPr>
        <w:t>mitigación (tareas a realizar para evitar que el riesgo ocurra) y plan de contingencia (tareas a realizar después de que el riesgo ocurrió).</w:t>
      </w:r>
    </w:p>
    <w:p w14:paraId="6A114272" w14:textId="332F032E" w:rsidR="00A00C4F" w:rsidRDefault="00A00C4F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hAnsi="Helvetica"/>
          <w:color w:val="0070C0"/>
          <w:sz w:val="22"/>
          <w:szCs w:val="22"/>
          <w:u w:color="0070C0"/>
        </w:rPr>
      </w:pPr>
    </w:p>
    <w:p w14:paraId="7F88CC13" w14:textId="1FC63CF4" w:rsidR="00A00C4F" w:rsidRDefault="006D54F7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  <w:r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s-AR"/>
        </w:rPr>
        <w:t>5</w:t>
      </w:r>
      <w:r w:rsidR="00A00C4F" w:rsidRPr="00A00C4F"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s-AR"/>
        </w:rPr>
        <w:t xml:space="preserve">) </w:t>
      </w:r>
      <w:r w:rsidR="00A00C4F">
        <w:rPr>
          <w:rStyle w:val="Ninguno"/>
          <w:rFonts w:ascii="Helvetica" w:hAnsi="Helvetica"/>
          <w:b/>
          <w:bCs/>
          <w:color w:val="5E5E5E"/>
          <w:sz w:val="22"/>
          <w:szCs w:val="22"/>
          <w:u w:color="0070C0"/>
          <w:lang w:val="es-AR"/>
        </w:rPr>
        <w:t>Competencia</w:t>
      </w:r>
    </w:p>
    <w:p w14:paraId="3E09F807" w14:textId="77777777" w:rsidR="00A00C4F" w:rsidRDefault="00A00C4F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rPr>
          <w:rStyle w:val="Ninguno"/>
          <w:rFonts w:ascii="Helvetica" w:eastAsia="Helvetica" w:hAnsi="Helvetica" w:cs="Helvetica"/>
          <w:b/>
          <w:bCs/>
          <w:color w:val="5E5E5E"/>
          <w:sz w:val="22"/>
          <w:szCs w:val="22"/>
          <w:u w:color="0070C0"/>
        </w:rPr>
      </w:pPr>
    </w:p>
    <w:p w14:paraId="1F7CF997" w14:textId="3EC05236" w:rsidR="00A00C4F" w:rsidRDefault="00B90B79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</w:pPr>
      <w:r>
        <w:rPr>
          <w:rStyle w:val="Ninguno"/>
          <w:rFonts w:ascii="Helvetica" w:hAnsi="Helvetica"/>
          <w:color w:val="0070C0"/>
          <w:sz w:val="22"/>
          <w:szCs w:val="22"/>
          <w:u w:color="0070C0"/>
        </w:rPr>
        <w:t xml:space="preserve">Se deben identificar los competidores tanto directos como indirectos, describir para cada uno por qué son competidores de nuestro producto y armar el mapa perceptual de </w:t>
      </w:r>
      <w:r w:rsidR="00A00C4F">
        <w:rPr>
          <w:rStyle w:val="Ninguno"/>
          <w:rFonts w:ascii="Helvetica" w:hAnsi="Helvetica"/>
          <w:color w:val="0070C0"/>
          <w:sz w:val="22"/>
          <w:szCs w:val="22"/>
          <w:u w:color="0070C0"/>
        </w:rPr>
        <w:t>posicionamiento</w:t>
      </w:r>
      <w:r>
        <w:rPr>
          <w:rStyle w:val="Ninguno"/>
          <w:rFonts w:ascii="Helvetica" w:hAnsi="Helvetica"/>
          <w:color w:val="0070C0"/>
          <w:sz w:val="22"/>
          <w:szCs w:val="22"/>
          <w:u w:color="0070C0"/>
        </w:rPr>
        <w:t xml:space="preserve"> (definiendo el eje X y el eje Y).</w:t>
      </w:r>
    </w:p>
    <w:p w14:paraId="2D99C78A" w14:textId="77777777" w:rsidR="00A00C4F" w:rsidRDefault="00A00C4F" w:rsidP="004C65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</w:pPr>
    </w:p>
    <w:sectPr w:rsidR="00A00C4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13847B" w14:textId="77777777" w:rsidR="00902EBC" w:rsidRDefault="00902EBC">
      <w:r>
        <w:separator/>
      </w:r>
    </w:p>
  </w:endnote>
  <w:endnote w:type="continuationSeparator" w:id="0">
    <w:p w14:paraId="74E37320" w14:textId="77777777" w:rsidR="00902EBC" w:rsidRDefault="0090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F71FC" w14:textId="77777777" w:rsidR="00C4785E" w:rsidRDefault="00C4785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03C2B" w14:textId="77777777" w:rsidR="00902EBC" w:rsidRDefault="00902EBC">
      <w:r>
        <w:separator/>
      </w:r>
    </w:p>
  </w:footnote>
  <w:footnote w:type="continuationSeparator" w:id="0">
    <w:p w14:paraId="0FB54215" w14:textId="77777777" w:rsidR="00902EBC" w:rsidRDefault="00902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AF738" w14:textId="77777777" w:rsidR="00C4785E" w:rsidRDefault="00C4785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D00"/>
    <w:multiLevelType w:val="hybridMultilevel"/>
    <w:tmpl w:val="10EC7B8E"/>
    <w:numStyleLink w:val="Letra"/>
  </w:abstractNum>
  <w:abstractNum w:abstractNumId="1" w15:restartNumberingAfterBreak="0">
    <w:nsid w:val="1F3729AD"/>
    <w:multiLevelType w:val="hybridMultilevel"/>
    <w:tmpl w:val="EF6ED7CC"/>
    <w:numStyleLink w:val="Estiloimportado2"/>
  </w:abstractNum>
  <w:abstractNum w:abstractNumId="2" w15:restartNumberingAfterBreak="0">
    <w:nsid w:val="36494C5E"/>
    <w:multiLevelType w:val="hybridMultilevel"/>
    <w:tmpl w:val="EF6ED7CC"/>
    <w:styleLink w:val="Estiloimportado2"/>
    <w:lvl w:ilvl="0" w:tplc="315ADB1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B6F08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3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96A56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5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D6A0D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7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40EA5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9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24837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71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C0893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3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B80A02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5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8A7A3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876" w:hanging="39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4F15CD4"/>
    <w:multiLevelType w:val="hybridMultilevel"/>
    <w:tmpl w:val="10EC7B8E"/>
    <w:styleLink w:val="Letra"/>
    <w:lvl w:ilvl="0" w:tplc="9D1E37BC">
      <w:start w:val="1"/>
      <w:numFmt w:val="lowerLetter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BEAFCE">
      <w:start w:val="1"/>
      <w:numFmt w:val="lowerLetter"/>
      <w:lvlText w:val="%2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36F3FA">
      <w:start w:val="1"/>
      <w:numFmt w:val="lowerLetter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06324A">
      <w:start w:val="1"/>
      <w:numFmt w:val="lowerLetter"/>
      <w:lvlText w:val="%4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3E3158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0E84BE">
      <w:start w:val="1"/>
      <w:numFmt w:val="lowerLetter"/>
      <w:lvlText w:val="%6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FC6DBE">
      <w:start w:val="1"/>
      <w:numFmt w:val="lowerLetter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4AC39C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DC7384">
      <w:start w:val="1"/>
      <w:numFmt w:val="lowerLetter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85E"/>
    <w:rsid w:val="00120F17"/>
    <w:rsid w:val="001305D0"/>
    <w:rsid w:val="00230C02"/>
    <w:rsid w:val="003A7686"/>
    <w:rsid w:val="004C65B9"/>
    <w:rsid w:val="006D54F7"/>
    <w:rsid w:val="008E0261"/>
    <w:rsid w:val="00902EBC"/>
    <w:rsid w:val="00970C83"/>
    <w:rsid w:val="00A00C4F"/>
    <w:rsid w:val="00A02271"/>
    <w:rsid w:val="00B90B79"/>
    <w:rsid w:val="00BD790B"/>
    <w:rsid w:val="00C01282"/>
    <w:rsid w:val="00C4785E"/>
    <w:rsid w:val="00D0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D62C"/>
  <w15:docId w15:val="{46AE2366-9B87-40B4-B60E-8410E5DE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Predeterminado">
    <w:name w:val="Predeterminado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s-ES_tradnl"/>
    </w:rPr>
  </w:style>
  <w:style w:type="numbering" w:customStyle="1" w:styleId="Estiloimportado2">
    <w:name w:val="Estilo importado 2"/>
    <w:pPr>
      <w:numPr>
        <w:numId w:val="1"/>
      </w:numPr>
    </w:pPr>
  </w:style>
  <w:style w:type="paragraph" w:styleId="Ttulo">
    <w:name w:val="Title"/>
    <w:next w:val="Cuerpo"/>
    <w:uiPriority w:val="10"/>
    <w:qFormat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Letra">
    <w:name w:val="Letr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575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Profesor</cp:lastModifiedBy>
  <cp:revision>7</cp:revision>
  <dcterms:created xsi:type="dcterms:W3CDTF">2022-09-28T14:16:00Z</dcterms:created>
  <dcterms:modified xsi:type="dcterms:W3CDTF">2024-10-07T19:15:00Z</dcterms:modified>
</cp:coreProperties>
</file>