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909"/>
        <w:gridCol w:w="1909"/>
        <w:gridCol w:w="2102"/>
        <w:gridCol w:w="2693"/>
        <w:gridCol w:w="1276"/>
      </w:tblGrid>
      <w:tr w:rsidR="000550D5" w:rsidRPr="0074191D" w:rsidTr="009D7943">
        <w:tc>
          <w:tcPr>
            <w:tcW w:w="1909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</w:rPr>
            </w:pPr>
            <w:r w:rsidRPr="0074191D">
              <w:rPr>
                <w:rFonts w:cs="Times New Roman"/>
                <w:b/>
              </w:rPr>
              <w:t>Ubicación ordinal del autor</w:t>
            </w:r>
          </w:p>
        </w:tc>
        <w:tc>
          <w:tcPr>
            <w:tcW w:w="401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</w:rPr>
            </w:pPr>
            <w:r w:rsidRPr="0074191D">
              <w:rPr>
                <w:rFonts w:cs="Times New Roman"/>
                <w:b/>
              </w:rPr>
              <w:t>Relevamiento 2010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</w:rPr>
            </w:pPr>
            <w:r w:rsidRPr="0074191D">
              <w:rPr>
                <w:rFonts w:cs="Times New Roman"/>
                <w:b/>
              </w:rPr>
              <w:t>Relevamiento 2018</w:t>
            </w:r>
          </w:p>
        </w:tc>
      </w:tr>
      <w:tr w:rsidR="000550D5" w:rsidRPr="0074191D" w:rsidTr="009D7943">
        <w:tc>
          <w:tcPr>
            <w:tcW w:w="1909" w:type="dxa"/>
            <w:vMerge/>
            <w:tcBorders>
              <w:top w:val="single" w:sz="4" w:space="0" w:color="auto"/>
            </w:tcBorders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1909" w:type="dxa"/>
            <w:tcBorders>
              <w:top w:val="single" w:sz="4" w:space="0" w:color="auto"/>
            </w:tcBorders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</w:rPr>
            </w:pPr>
            <w:r w:rsidRPr="0074191D">
              <w:rPr>
                <w:rFonts w:cs="Times New Roman"/>
                <w:b/>
              </w:rPr>
              <w:t>Autor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</w:rPr>
            </w:pPr>
            <w:r w:rsidRPr="0074191D">
              <w:rPr>
                <w:rFonts w:cs="Times New Roman"/>
                <w:b/>
              </w:rPr>
              <w:t>Porcentaje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</w:rPr>
            </w:pPr>
            <w:r w:rsidRPr="0074191D">
              <w:rPr>
                <w:rFonts w:cs="Times New Roman"/>
                <w:b/>
              </w:rPr>
              <w:t>Autor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</w:rPr>
            </w:pPr>
            <w:r w:rsidRPr="0074191D">
              <w:rPr>
                <w:rFonts w:cs="Times New Roman"/>
                <w:b/>
              </w:rPr>
              <w:t>Porcentaje</w:t>
            </w:r>
          </w:p>
        </w:tc>
      </w:tr>
      <w:tr w:rsidR="000550D5" w:rsidRPr="0074191D" w:rsidTr="009D7943">
        <w:tc>
          <w:tcPr>
            <w:tcW w:w="1909" w:type="dxa"/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1º</w:t>
            </w:r>
          </w:p>
        </w:tc>
        <w:tc>
          <w:tcPr>
            <w:tcW w:w="1909" w:type="dxa"/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Freud</w:t>
            </w:r>
          </w:p>
        </w:tc>
        <w:tc>
          <w:tcPr>
            <w:tcW w:w="2102" w:type="dxa"/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8.62</w:t>
            </w:r>
          </w:p>
        </w:tc>
        <w:tc>
          <w:tcPr>
            <w:tcW w:w="2693" w:type="dxa"/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Freud</w:t>
            </w:r>
          </w:p>
        </w:tc>
        <w:tc>
          <w:tcPr>
            <w:tcW w:w="1276" w:type="dxa"/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10.4</w:t>
            </w:r>
          </w:p>
        </w:tc>
      </w:tr>
      <w:tr w:rsidR="000550D5" w:rsidRPr="0074191D" w:rsidTr="009D7943">
        <w:tc>
          <w:tcPr>
            <w:tcW w:w="1909" w:type="dxa"/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2º</w:t>
            </w:r>
          </w:p>
        </w:tc>
        <w:tc>
          <w:tcPr>
            <w:tcW w:w="1909" w:type="dxa"/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Lacan</w:t>
            </w:r>
          </w:p>
        </w:tc>
        <w:tc>
          <w:tcPr>
            <w:tcW w:w="2102" w:type="dxa"/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4.05</w:t>
            </w:r>
          </w:p>
        </w:tc>
        <w:tc>
          <w:tcPr>
            <w:tcW w:w="2693" w:type="dxa"/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Lacan</w:t>
            </w:r>
          </w:p>
        </w:tc>
        <w:tc>
          <w:tcPr>
            <w:tcW w:w="1276" w:type="dxa"/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2.8</w:t>
            </w:r>
          </w:p>
        </w:tc>
      </w:tr>
      <w:tr w:rsidR="000550D5" w:rsidRPr="0074191D" w:rsidTr="009D7943">
        <w:tc>
          <w:tcPr>
            <w:tcW w:w="1909" w:type="dxa"/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3º</w:t>
            </w:r>
          </w:p>
        </w:tc>
        <w:tc>
          <w:tcPr>
            <w:tcW w:w="1909" w:type="dxa"/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proofErr w:type="spellStart"/>
            <w:r w:rsidRPr="0074191D">
              <w:rPr>
                <w:rFonts w:cs="Times New Roman"/>
                <w:b/>
                <w:sz w:val="18"/>
              </w:rPr>
              <w:t>Winnicott</w:t>
            </w:r>
            <w:proofErr w:type="spellEnd"/>
          </w:p>
        </w:tc>
        <w:tc>
          <w:tcPr>
            <w:tcW w:w="2102" w:type="dxa"/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0.99</w:t>
            </w:r>
          </w:p>
        </w:tc>
        <w:tc>
          <w:tcPr>
            <w:tcW w:w="2693" w:type="dxa"/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República Argentina</w:t>
            </w:r>
          </w:p>
        </w:tc>
        <w:tc>
          <w:tcPr>
            <w:tcW w:w="1276" w:type="dxa"/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0.8</w:t>
            </w:r>
          </w:p>
        </w:tc>
      </w:tr>
      <w:tr w:rsidR="000550D5" w:rsidRPr="0074191D" w:rsidTr="009D7943">
        <w:tc>
          <w:tcPr>
            <w:tcW w:w="1909" w:type="dxa"/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4º</w:t>
            </w:r>
          </w:p>
        </w:tc>
        <w:tc>
          <w:tcPr>
            <w:tcW w:w="1909" w:type="dxa"/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proofErr w:type="spellStart"/>
            <w:r w:rsidRPr="0074191D">
              <w:rPr>
                <w:rFonts w:cs="Times New Roman"/>
                <w:b/>
                <w:sz w:val="18"/>
              </w:rPr>
              <w:t>Piaget</w:t>
            </w:r>
            <w:proofErr w:type="spellEnd"/>
          </w:p>
        </w:tc>
        <w:tc>
          <w:tcPr>
            <w:tcW w:w="2102" w:type="dxa"/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0.84</w:t>
            </w:r>
          </w:p>
        </w:tc>
        <w:tc>
          <w:tcPr>
            <w:tcW w:w="2693" w:type="dxa"/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Foucault</w:t>
            </w:r>
          </w:p>
        </w:tc>
        <w:tc>
          <w:tcPr>
            <w:tcW w:w="1276" w:type="dxa"/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0.7</w:t>
            </w:r>
          </w:p>
        </w:tc>
      </w:tr>
      <w:tr w:rsidR="000550D5" w:rsidRPr="0074191D" w:rsidTr="009D7943">
        <w:tc>
          <w:tcPr>
            <w:tcW w:w="1909" w:type="dxa"/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5º</w:t>
            </w:r>
          </w:p>
        </w:tc>
        <w:tc>
          <w:tcPr>
            <w:tcW w:w="1909" w:type="dxa"/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Foucault</w:t>
            </w:r>
          </w:p>
        </w:tc>
        <w:tc>
          <w:tcPr>
            <w:tcW w:w="2102" w:type="dxa"/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0.71</w:t>
            </w:r>
          </w:p>
        </w:tc>
        <w:tc>
          <w:tcPr>
            <w:tcW w:w="2693" w:type="dxa"/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proofErr w:type="spellStart"/>
            <w:r w:rsidRPr="0074191D">
              <w:rPr>
                <w:rFonts w:cs="Times New Roman"/>
                <w:b/>
                <w:sz w:val="18"/>
              </w:rPr>
              <w:t>Piaget</w:t>
            </w:r>
            <w:proofErr w:type="spellEnd"/>
          </w:p>
        </w:tc>
        <w:tc>
          <w:tcPr>
            <w:tcW w:w="1276" w:type="dxa"/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0.6</w:t>
            </w:r>
          </w:p>
        </w:tc>
      </w:tr>
      <w:tr w:rsidR="000550D5" w:rsidRPr="0074191D" w:rsidTr="009D7943">
        <w:tc>
          <w:tcPr>
            <w:tcW w:w="1909" w:type="dxa"/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6º</w:t>
            </w:r>
          </w:p>
        </w:tc>
        <w:tc>
          <w:tcPr>
            <w:tcW w:w="1909" w:type="dxa"/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Klein</w:t>
            </w:r>
          </w:p>
        </w:tc>
        <w:tc>
          <w:tcPr>
            <w:tcW w:w="2102" w:type="dxa"/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0.62</w:t>
            </w:r>
          </w:p>
        </w:tc>
        <w:tc>
          <w:tcPr>
            <w:tcW w:w="2693" w:type="dxa"/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proofErr w:type="spellStart"/>
            <w:r w:rsidRPr="0074191D">
              <w:rPr>
                <w:rFonts w:cs="Times New Roman"/>
                <w:b/>
                <w:sz w:val="18"/>
              </w:rPr>
              <w:t>Winnicott</w:t>
            </w:r>
            <w:proofErr w:type="spellEnd"/>
          </w:p>
        </w:tc>
        <w:tc>
          <w:tcPr>
            <w:tcW w:w="1276" w:type="dxa"/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0.6</w:t>
            </w:r>
          </w:p>
        </w:tc>
      </w:tr>
      <w:tr w:rsidR="000550D5" w:rsidRPr="0074191D" w:rsidTr="009D7943">
        <w:tc>
          <w:tcPr>
            <w:tcW w:w="1909" w:type="dxa"/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7º</w:t>
            </w:r>
          </w:p>
        </w:tc>
        <w:tc>
          <w:tcPr>
            <w:tcW w:w="1909" w:type="dxa"/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Fernández, A. M.</w:t>
            </w:r>
          </w:p>
        </w:tc>
        <w:tc>
          <w:tcPr>
            <w:tcW w:w="2102" w:type="dxa"/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0.56</w:t>
            </w:r>
          </w:p>
        </w:tc>
        <w:tc>
          <w:tcPr>
            <w:tcW w:w="2693" w:type="dxa"/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Fernández, A. M.</w:t>
            </w:r>
          </w:p>
        </w:tc>
        <w:tc>
          <w:tcPr>
            <w:tcW w:w="1276" w:type="dxa"/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0.5</w:t>
            </w:r>
          </w:p>
        </w:tc>
      </w:tr>
      <w:tr w:rsidR="000550D5" w:rsidRPr="0074191D" w:rsidTr="009D7943">
        <w:tc>
          <w:tcPr>
            <w:tcW w:w="1909" w:type="dxa"/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8º</w:t>
            </w:r>
          </w:p>
        </w:tc>
        <w:tc>
          <w:tcPr>
            <w:tcW w:w="1909" w:type="dxa"/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proofErr w:type="spellStart"/>
            <w:r w:rsidRPr="0074191D">
              <w:rPr>
                <w:rFonts w:cs="Times New Roman"/>
                <w:sz w:val="18"/>
              </w:rPr>
              <w:t>Vigotsky</w:t>
            </w:r>
            <w:proofErr w:type="spellEnd"/>
          </w:p>
        </w:tc>
        <w:tc>
          <w:tcPr>
            <w:tcW w:w="2102" w:type="dxa"/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0.36</w:t>
            </w:r>
          </w:p>
        </w:tc>
        <w:tc>
          <w:tcPr>
            <w:tcW w:w="2693" w:type="dxa"/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Soler</w:t>
            </w:r>
          </w:p>
        </w:tc>
        <w:tc>
          <w:tcPr>
            <w:tcW w:w="1276" w:type="dxa"/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0.4</w:t>
            </w:r>
          </w:p>
        </w:tc>
      </w:tr>
      <w:tr w:rsidR="000550D5" w:rsidRPr="0074191D" w:rsidTr="009D7943">
        <w:tc>
          <w:tcPr>
            <w:tcW w:w="1909" w:type="dxa"/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9º</w:t>
            </w:r>
          </w:p>
        </w:tc>
        <w:tc>
          <w:tcPr>
            <w:tcW w:w="1909" w:type="dxa"/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proofErr w:type="spellStart"/>
            <w:r w:rsidRPr="0074191D">
              <w:rPr>
                <w:rFonts w:cs="Times New Roman"/>
                <w:sz w:val="18"/>
              </w:rPr>
              <w:t>Bleichmar</w:t>
            </w:r>
            <w:proofErr w:type="spellEnd"/>
            <w:r w:rsidRPr="0074191D">
              <w:rPr>
                <w:rFonts w:cs="Times New Roman"/>
                <w:sz w:val="18"/>
              </w:rPr>
              <w:t>, S.</w:t>
            </w:r>
          </w:p>
        </w:tc>
        <w:tc>
          <w:tcPr>
            <w:tcW w:w="2102" w:type="dxa"/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0.34</w:t>
            </w:r>
          </w:p>
        </w:tc>
        <w:tc>
          <w:tcPr>
            <w:tcW w:w="2693" w:type="dxa"/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 xml:space="preserve">American Psychiatric </w:t>
            </w:r>
            <w:proofErr w:type="spellStart"/>
            <w:r w:rsidRPr="0074191D">
              <w:rPr>
                <w:rFonts w:cs="Times New Roman"/>
                <w:sz w:val="18"/>
              </w:rPr>
              <w:t>Association</w:t>
            </w:r>
            <w:proofErr w:type="spellEnd"/>
          </w:p>
        </w:tc>
        <w:tc>
          <w:tcPr>
            <w:tcW w:w="1276" w:type="dxa"/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sz w:val="18"/>
              </w:rPr>
              <w:t>0.4</w:t>
            </w:r>
          </w:p>
        </w:tc>
      </w:tr>
      <w:tr w:rsidR="000550D5" w:rsidRPr="0074191D" w:rsidTr="009D7943"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10º</w:t>
            </w:r>
          </w:p>
        </w:tc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proofErr w:type="spellStart"/>
            <w:r w:rsidRPr="0074191D">
              <w:rPr>
                <w:rFonts w:cs="Times New Roman"/>
                <w:sz w:val="18"/>
              </w:rPr>
              <w:t>Aulagnier</w:t>
            </w:r>
            <w:proofErr w:type="spellEnd"/>
          </w:p>
        </w:tc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0.34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proofErr w:type="spellStart"/>
            <w:r w:rsidRPr="0074191D">
              <w:rPr>
                <w:rFonts w:cs="Times New Roman"/>
                <w:sz w:val="18"/>
              </w:rPr>
              <w:t>Castoriadis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0.4</w:t>
            </w:r>
          </w:p>
        </w:tc>
      </w:tr>
      <w:tr w:rsidR="000550D5" w:rsidRPr="0074191D" w:rsidTr="009D7943"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11º</w:t>
            </w:r>
          </w:p>
        </w:tc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Soler</w:t>
            </w:r>
          </w:p>
        </w:tc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0.32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Klein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sz w:val="18"/>
              </w:rPr>
              <w:t>0.4</w:t>
            </w:r>
          </w:p>
        </w:tc>
      </w:tr>
      <w:tr w:rsidR="000550D5" w:rsidRPr="0074191D" w:rsidTr="009D7943"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12º</w:t>
            </w:r>
          </w:p>
        </w:tc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proofErr w:type="spellStart"/>
            <w:r w:rsidRPr="0074191D">
              <w:rPr>
                <w:rFonts w:cs="Times New Roman"/>
                <w:sz w:val="18"/>
              </w:rPr>
              <w:t>Bruner</w:t>
            </w:r>
            <w:proofErr w:type="spellEnd"/>
          </w:p>
        </w:tc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0.30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Ulloa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0.3</w:t>
            </w:r>
          </w:p>
        </w:tc>
      </w:tr>
      <w:tr w:rsidR="000550D5" w:rsidRPr="0074191D" w:rsidTr="009D7943"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13º</w:t>
            </w:r>
          </w:p>
        </w:tc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proofErr w:type="spellStart"/>
            <w:r w:rsidRPr="0074191D">
              <w:rPr>
                <w:rFonts w:cs="Times New Roman"/>
                <w:sz w:val="18"/>
              </w:rPr>
              <w:t>Rodulfo</w:t>
            </w:r>
            <w:proofErr w:type="spellEnd"/>
          </w:p>
        </w:tc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0.28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Pinel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sz w:val="18"/>
              </w:rPr>
              <w:t>.3</w:t>
            </w:r>
          </w:p>
        </w:tc>
      </w:tr>
      <w:tr w:rsidR="000550D5" w:rsidRPr="0074191D" w:rsidTr="009D7943"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14º</w:t>
            </w:r>
          </w:p>
        </w:tc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proofErr w:type="spellStart"/>
            <w:r w:rsidRPr="0074191D">
              <w:rPr>
                <w:rFonts w:cs="Times New Roman"/>
                <w:sz w:val="18"/>
              </w:rPr>
              <w:t>Castoriadis</w:t>
            </w:r>
            <w:proofErr w:type="spellEnd"/>
          </w:p>
        </w:tc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0.28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proofErr w:type="spellStart"/>
            <w:r w:rsidRPr="0074191D">
              <w:rPr>
                <w:rFonts w:cs="Times New Roman"/>
                <w:sz w:val="18"/>
              </w:rPr>
              <w:t>Purves</w:t>
            </w:r>
            <w:proofErr w:type="spellEnd"/>
            <w:r w:rsidRPr="0074191D">
              <w:rPr>
                <w:rFonts w:cs="Times New Roman"/>
                <w:sz w:val="18"/>
              </w:rPr>
              <w:t xml:space="preserve"> et al.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.3</w:t>
            </w:r>
          </w:p>
        </w:tc>
      </w:tr>
      <w:tr w:rsidR="000550D5" w:rsidRPr="0074191D" w:rsidTr="009D7943"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% Acumulado</w:t>
            </w:r>
          </w:p>
        </w:tc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18.61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50D5" w:rsidRPr="0074191D" w:rsidRDefault="000550D5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18.9</w:t>
            </w:r>
          </w:p>
        </w:tc>
      </w:tr>
    </w:tbl>
    <w:p w:rsidR="00DA5DCA" w:rsidRDefault="00DA5DCA"/>
    <w:sectPr w:rsidR="00DA5DCA" w:rsidSect="00E775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0550D5"/>
    <w:rsid w:val="00005FB0"/>
    <w:rsid w:val="000550D5"/>
    <w:rsid w:val="00CE4E0F"/>
    <w:rsid w:val="00D11075"/>
    <w:rsid w:val="00DA5DCA"/>
    <w:rsid w:val="00E77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0D5"/>
    <w:pPr>
      <w:spacing w:after="0" w:line="360" w:lineRule="auto"/>
      <w:ind w:firstLine="284"/>
      <w:contextualSpacing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5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507</Characters>
  <Application>Microsoft Office Word</Application>
  <DocSecurity>0</DocSecurity>
  <Lines>4</Lines>
  <Paragraphs>1</Paragraphs>
  <ScaleCrop>false</ScaleCrop>
  <Company> </Company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2020-07-22T19:45:00Z</dcterms:created>
  <dcterms:modified xsi:type="dcterms:W3CDTF">2020-07-22T19:45:00Z</dcterms:modified>
</cp:coreProperties>
</file>