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106"/>
        <w:gridCol w:w="7387"/>
      </w:tblGrid>
      <w:tr w:rsidR="00CB477B" w:rsidTr="00CB477B">
        <w:tc>
          <w:tcPr>
            <w:tcW w:w="1413" w:type="dxa"/>
          </w:tcPr>
          <w:p w:rsidR="00CB477B" w:rsidRDefault="00CB477B">
            <w:r>
              <w:t>Anotaciones</w:t>
            </w:r>
          </w:p>
        </w:tc>
        <w:tc>
          <w:tcPr>
            <w:tcW w:w="8080" w:type="dxa"/>
          </w:tcPr>
          <w:p w:rsidR="00CB477B" w:rsidRDefault="00CB477B">
            <w:r>
              <w:t>Comportamiento</w:t>
            </w:r>
          </w:p>
        </w:tc>
      </w:tr>
      <w:tr w:rsidR="00CB477B" w:rsidTr="00CB477B">
        <w:trPr>
          <w:trHeight w:val="570"/>
        </w:trPr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Past</w:t>
            </w:r>
            <w:proofErr w:type="spellEnd"/>
          </w:p>
        </w:tc>
        <w:tc>
          <w:tcPr>
            <w:tcW w:w="8080" w:type="dxa"/>
          </w:tcPr>
          <w:p w:rsidR="000739B4" w:rsidRDefault="000739B4" w:rsidP="000739B4">
            <w:r>
              <w:t xml:space="preserve">El formato de fecha es: YYYY/MM/DD </w:t>
            </w:r>
            <w:proofErr w:type="gramStart"/>
            <w:r>
              <w:t>HH:MM.</w:t>
            </w:r>
            <w:proofErr w:type="gramEnd"/>
            <w:r>
              <w:t xml:space="preserve"> El @</w:t>
            </w:r>
            <w:proofErr w:type="spellStart"/>
            <w:r>
              <w:t>past</w:t>
            </w:r>
            <w:proofErr w:type="spellEnd"/>
            <w:r>
              <w:t xml:space="preserve"> acepta un </w:t>
            </w:r>
            <w:proofErr w:type="spellStart"/>
            <w:r>
              <w:t>null</w:t>
            </w:r>
            <w:proofErr w:type="spellEnd"/>
            <w:r>
              <w:t xml:space="preserve">. No acepta cadena </w:t>
            </w:r>
            <w:proofErr w:type="spellStart"/>
            <w:r>
              <w:t>vacia</w:t>
            </w:r>
            <w:proofErr w:type="spellEnd"/>
            <w:r>
              <w:t>.</w:t>
            </w:r>
          </w:p>
          <w:p w:rsidR="00CB477B" w:rsidRDefault="00CB477B">
            <w:bookmarkStart w:id="0" w:name="_GoBack"/>
            <w:bookmarkEnd w:id="0"/>
          </w:p>
        </w:tc>
      </w:tr>
      <w:tr w:rsidR="00CB477B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max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@Min</w:t>
            </w:r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Digits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Pattern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Size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Length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NotBlank</w:t>
            </w:r>
            <w:proofErr w:type="spellEnd"/>
          </w:p>
        </w:tc>
        <w:tc>
          <w:tcPr>
            <w:tcW w:w="8080" w:type="dxa"/>
          </w:tcPr>
          <w:p w:rsidR="006C409F" w:rsidRDefault="00273EB1">
            <w:r>
              <w:t xml:space="preserve">Esta anotación comprueba también que el atributo no sea nulo </w:t>
            </w:r>
            <w:r w:rsidR="00BD6A01">
              <w:t xml:space="preserve">( no hace falta </w:t>
            </w:r>
            <w:r>
              <w:t>@</w:t>
            </w:r>
            <w:proofErr w:type="spellStart"/>
            <w:r>
              <w:t>Notnull</w:t>
            </w:r>
            <w:proofErr w:type="spellEnd"/>
            <w:r w:rsidR="00BD6A01">
              <w:t>)</w:t>
            </w:r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NotEmpty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SafeHtml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Range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@Email</w:t>
            </w:r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@URL</w:t>
            </w:r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CreditCardNumber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/>
        </w:tc>
        <w:tc>
          <w:tcPr>
            <w:tcW w:w="8080" w:type="dxa"/>
          </w:tcPr>
          <w:p w:rsidR="006C409F" w:rsidRDefault="006C409F"/>
        </w:tc>
      </w:tr>
    </w:tbl>
    <w:p w:rsidR="00767EDC" w:rsidRDefault="00767EDC"/>
    <w:sectPr w:rsidR="0076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0739B4"/>
    <w:rsid w:val="00273EB1"/>
    <w:rsid w:val="006C409F"/>
    <w:rsid w:val="00767EDC"/>
    <w:rsid w:val="00BD6A01"/>
    <w:rsid w:val="00CB477B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7F077-5CAA-4423-AE61-768A8192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daniel lozano Portillo</cp:lastModifiedBy>
  <cp:revision>9</cp:revision>
  <dcterms:created xsi:type="dcterms:W3CDTF">2017-10-24T17:11:00Z</dcterms:created>
  <dcterms:modified xsi:type="dcterms:W3CDTF">2017-10-24T17:44:00Z</dcterms:modified>
</cp:coreProperties>
</file>