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74" w:rsidRPr="0002576D" w:rsidRDefault="0002576D" w:rsidP="0002576D">
      <w:pPr>
        <w:spacing w:line="240" w:lineRule="auto"/>
        <w:jc w:val="center"/>
        <w:rPr>
          <w:rFonts w:ascii="LED BOARD REVERSED" w:hAnsi="LED BOARD REVERSED"/>
          <w:sz w:val="28"/>
          <w:szCs w:val="48"/>
          <w:u w:val="single"/>
        </w:rPr>
      </w:pPr>
      <w:r>
        <w:rPr>
          <w:rFonts w:ascii="LED BOARD REVERSED" w:hAnsi="LED BOARD REVERSED"/>
          <w:noProof/>
          <w:sz w:val="28"/>
          <w:szCs w:val="48"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59.1pt;margin-top:-7.05pt;width:4.65pt;height:4pt;flip:y;z-index:251675648" o:connectortype="straight"/>
        </w:pict>
      </w:r>
      <w:r w:rsidRPr="0002576D">
        <w:rPr>
          <w:rFonts w:ascii="LED BOARD REVERSED" w:hAnsi="LED BOARD REVERSED"/>
          <w:sz w:val="28"/>
          <w:szCs w:val="48"/>
          <w:u w:val="single"/>
        </w:rPr>
        <w:t xml:space="preserve">Proyecto </w:t>
      </w:r>
      <w:proofErr w:type="spellStart"/>
      <w:r>
        <w:rPr>
          <w:rFonts w:ascii="LED BOARD REVERSED" w:hAnsi="LED BOARD REVERSED"/>
          <w:sz w:val="28"/>
          <w:szCs w:val="48"/>
          <w:u w:val="single"/>
        </w:rPr>
        <w:t>Fi</w:t>
      </w:r>
      <w:r w:rsidRPr="0002576D">
        <w:rPr>
          <w:rFonts w:ascii="LED BOARD REVERSED" w:hAnsi="LED BOARD REVERSED"/>
          <w:sz w:val="28"/>
          <w:szCs w:val="48"/>
          <w:u w:val="single"/>
        </w:rPr>
        <w:t>sica</w:t>
      </w:r>
      <w:proofErr w:type="spellEnd"/>
      <w:r w:rsidRPr="0002576D">
        <w:rPr>
          <w:rFonts w:ascii="LED BOARD REVERSED" w:hAnsi="LED BOARD REVERSED"/>
          <w:sz w:val="28"/>
          <w:szCs w:val="48"/>
          <w:u w:val="single"/>
        </w:rPr>
        <w:t xml:space="preserve"> 2013 </w:t>
      </w:r>
      <w:r>
        <w:rPr>
          <w:rFonts w:ascii="LED BOARD REVERSED" w:hAnsi="LED BOARD REVERSED"/>
          <w:sz w:val="28"/>
          <w:szCs w:val="48"/>
          <w:u w:val="single"/>
        </w:rPr>
        <w:t>//</w:t>
      </w:r>
      <w:r w:rsidRPr="0002576D">
        <w:rPr>
          <w:rFonts w:ascii="LED BOARD REVERSED" w:hAnsi="LED BOARD REVERSED"/>
          <w:sz w:val="28"/>
          <w:szCs w:val="48"/>
          <w:u w:val="single"/>
        </w:rPr>
        <w:t xml:space="preserve"> Caída libre</w:t>
      </w:r>
    </w:p>
    <w:p w:rsidR="00B73F5E" w:rsidRPr="00B73F5E" w:rsidRDefault="00B73F5E" w:rsidP="00B73F5E">
      <w:pPr>
        <w:spacing w:line="240" w:lineRule="auto"/>
        <w:jc w:val="center"/>
        <w:rPr>
          <w:rFonts w:ascii="Yahoo" w:hAnsi="Yahoo"/>
          <w:sz w:val="36"/>
          <w:szCs w:val="48"/>
          <w:u w:val="single"/>
        </w:rPr>
      </w:pPr>
      <w:r w:rsidRPr="00B73F5E">
        <w:rPr>
          <w:rFonts w:ascii="Yahoo" w:hAnsi="Yahoo"/>
          <w:sz w:val="36"/>
          <w:szCs w:val="48"/>
          <w:u w:val="single"/>
        </w:rPr>
        <w:t>DESCRIPCION DEL PROYECTO</w:t>
      </w:r>
    </w:p>
    <w:p w:rsidR="00B73F5E" w:rsidRDefault="0002576D" w:rsidP="00B73F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este proyecto se expone al usuario una herramienta para su curso de Física. Se dispone a resolver problemas de Caída Libre, </w:t>
      </w:r>
      <w:r w:rsidR="00FE7BAF">
        <w:rPr>
          <w:sz w:val="24"/>
          <w:szCs w:val="24"/>
        </w:rPr>
        <w:t xml:space="preserve">donde se ejercitaron la utilización de seudocódigo y la implementación del mismo con la codificación básica en Java respectivamente. </w:t>
      </w:r>
    </w:p>
    <w:p w:rsidR="0002576D" w:rsidRDefault="0002576D" w:rsidP="00B73F5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048" type="#_x0000_t32" style="position:absolute;margin-left:326.9pt;margin-top:64.7pt;width:4.65pt;height:4pt;flip:y;z-index:251676672" o:connectortype="straight"/>
        </w:pict>
      </w:r>
      <w:r w:rsidR="00FE7BAF">
        <w:rPr>
          <w:sz w:val="24"/>
          <w:szCs w:val="24"/>
        </w:rPr>
        <w:t xml:space="preserve">Utilizando la herramienta “Swing” que ofrece </w:t>
      </w:r>
      <w:r>
        <w:rPr>
          <w:sz w:val="24"/>
          <w:szCs w:val="24"/>
        </w:rPr>
        <w:t xml:space="preserve">el lenguaje y </w:t>
      </w:r>
      <w:r w:rsidR="00FE7BAF">
        <w:rPr>
          <w:sz w:val="24"/>
          <w:szCs w:val="24"/>
        </w:rPr>
        <w:t>la p</w:t>
      </w:r>
      <w:r>
        <w:rPr>
          <w:sz w:val="24"/>
          <w:szCs w:val="24"/>
        </w:rPr>
        <w:t>lataforma “Eclipse”, se presenta</w:t>
      </w:r>
      <w:r w:rsidR="00FE7BAF">
        <w:rPr>
          <w:sz w:val="24"/>
          <w:szCs w:val="24"/>
        </w:rPr>
        <w:t xml:space="preserve"> con interface un menú que redirige al usuario </w:t>
      </w:r>
      <w:r>
        <w:rPr>
          <w:sz w:val="24"/>
          <w:szCs w:val="24"/>
        </w:rPr>
        <w:t>a diferentes opciones</w:t>
      </w:r>
      <w:r w:rsidR="00FE7BAF">
        <w:rPr>
          <w:sz w:val="24"/>
          <w:szCs w:val="24"/>
        </w:rPr>
        <w:t>,</w:t>
      </w:r>
      <w:r>
        <w:rPr>
          <w:sz w:val="24"/>
          <w:szCs w:val="24"/>
        </w:rPr>
        <w:t xml:space="preserve"> adecuadas a la condición en la que se encuentra con las variables que se manejan,</w:t>
      </w:r>
      <w:r w:rsidR="00FE7BAF">
        <w:rPr>
          <w:sz w:val="24"/>
          <w:szCs w:val="24"/>
        </w:rPr>
        <w:t xml:space="preserve"> y una vez dentro de uno de ellos, un “submenú” para acceder a cada </w:t>
      </w:r>
      <w:r>
        <w:rPr>
          <w:sz w:val="24"/>
          <w:szCs w:val="24"/>
        </w:rPr>
        <w:t>tipo de movimiento.</w:t>
      </w:r>
    </w:p>
    <w:p w:rsidR="0002576D" w:rsidRDefault="00FE7BAF" w:rsidP="0002576D">
      <w:pPr>
        <w:spacing w:line="240" w:lineRule="auto"/>
        <w:jc w:val="center"/>
        <w:rPr>
          <w:rFonts w:ascii="Yahoo" w:hAnsi="Yahoo"/>
          <w:sz w:val="36"/>
          <w:szCs w:val="48"/>
          <w:u w:val="single"/>
        </w:rPr>
      </w:pPr>
      <w:r>
        <w:rPr>
          <w:sz w:val="24"/>
          <w:szCs w:val="24"/>
        </w:rPr>
        <w:t xml:space="preserve"> </w:t>
      </w:r>
      <w:r w:rsidR="0002576D">
        <w:rPr>
          <w:rFonts w:ascii="Yahoo" w:hAnsi="Yahoo"/>
          <w:sz w:val="36"/>
          <w:szCs w:val="48"/>
          <w:u w:val="single"/>
        </w:rPr>
        <w:t xml:space="preserve">Fundamento </w:t>
      </w:r>
      <w:proofErr w:type="spellStart"/>
      <w:r w:rsidR="0002576D">
        <w:rPr>
          <w:rFonts w:ascii="Yahoo" w:hAnsi="Yahoo"/>
          <w:sz w:val="36"/>
          <w:szCs w:val="48"/>
          <w:u w:val="single"/>
        </w:rPr>
        <w:t>teorico</w:t>
      </w:r>
      <w:proofErr w:type="spellEnd"/>
    </w:p>
    <w:p w:rsidR="00F761C0" w:rsidRDefault="00F761C0" w:rsidP="00B73F5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ect id="_x0000_s1051" style="position:absolute;margin-left:-10.25pt;margin-top:37.45pt;width:128.05pt;height:43.2pt;z-index:251679744" filled="f"/>
        </w:pict>
      </w:r>
      <w:r>
        <w:rPr>
          <w:noProof/>
          <w:sz w:val="24"/>
          <w:szCs w:val="24"/>
          <w:lang w:eastAsia="es-MX"/>
        </w:rPr>
        <w:pict>
          <v:rect id="_x0000_s1052" style="position:absolute;margin-left:134.65pt;margin-top:37.45pt;width:142.3pt;height:39.4pt;z-index:251680768" filled="f"/>
        </w:pict>
      </w:r>
      <w:r>
        <w:rPr>
          <w:noProof/>
          <w:sz w:val="24"/>
          <w:szCs w:val="24"/>
          <w:lang w:eastAsia="es-MX"/>
        </w:rPr>
        <w:pict>
          <v:rect id="_x0000_s1054" style="position:absolute;margin-left:302.65pt;margin-top:37.45pt;width:172.15pt;height:39.4pt;z-index:251682816" filled="f"/>
        </w:pict>
      </w:r>
      <w:r w:rsidR="0002576D">
        <w:rPr>
          <w:sz w:val="24"/>
          <w:szCs w:val="24"/>
        </w:rPr>
        <w:t>Se utilizaron el mecanismo y la resolución dados en el aula. Como base teórica podemos apelar a la manipulación de tres formulas específicamente de Caída Libre.</w:t>
      </w:r>
    </w:p>
    <w:p w:rsidR="00FE7BAF" w:rsidRDefault="00F761C0" w:rsidP="00B73F5E">
      <w:pPr>
        <w:spacing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32"/>
            <w:szCs w:val="32"/>
          </w:rPr>
          <m:t>vf=vi±g.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Δ</m:t>
        </m:r>
        <m:r>
          <w:rPr>
            <w:rFonts w:ascii="Cambria Math" w:hAnsi="Cambria Math"/>
            <w:sz w:val="32"/>
            <w:szCs w:val="32"/>
          </w:rPr>
          <m:t>t</m:t>
        </m:r>
      </m:oMath>
      <w:r>
        <w:rPr>
          <w:rFonts w:eastAsiaTheme="minorEastAsia"/>
          <w:sz w:val="32"/>
          <w:szCs w:val="24"/>
        </w:rPr>
        <w:tab/>
      </w:r>
      <w:r>
        <w:rPr>
          <w:rFonts w:eastAsiaTheme="minorEastAsia"/>
          <w:sz w:val="32"/>
          <w:szCs w:val="24"/>
        </w:rPr>
        <w:tab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h=vi.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Δ</m:t>
        </m:r>
        <m:r>
          <w:rPr>
            <w:rFonts w:ascii="Cambria Math" w:eastAsiaTheme="minorEastAsia" w:hAnsi="Cambria Math"/>
            <w:sz w:val="32"/>
            <w:szCs w:val="32"/>
          </w:rPr>
          <m:t xml:space="preserve">t±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Δ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24"/>
        </w:rPr>
        <w:t xml:space="preserve"> </w:t>
      </w:r>
      <w:r>
        <w:rPr>
          <w:rFonts w:eastAsiaTheme="minorEastAsia"/>
          <w:sz w:val="32"/>
          <w:szCs w:val="24"/>
        </w:rPr>
        <w:tab/>
      </w:r>
      <w:r>
        <w:rPr>
          <w:rFonts w:eastAsiaTheme="minorEastAsia"/>
          <w:sz w:val="32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vf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vi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± 2.g.h</m:t>
        </m:r>
      </m:oMath>
    </w:p>
    <w:p w:rsidR="00F761C0" w:rsidRDefault="00F761C0" w:rsidP="00B73F5E">
      <w:pPr>
        <w:spacing w:line="240" w:lineRule="auto"/>
        <w:rPr>
          <w:sz w:val="24"/>
          <w:szCs w:val="24"/>
        </w:rPr>
      </w:pPr>
    </w:p>
    <w:p w:rsidR="0002576D" w:rsidRDefault="0002576D" w:rsidP="00B73F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También se tuvo en cuenta el factor de conversión que relaciona las unidades Km/h y m/s.</w:t>
      </w:r>
    </w:p>
    <w:p w:rsidR="00B868E8" w:rsidRDefault="00B868E8" w:rsidP="00B73F5E">
      <w:pPr>
        <w:spacing w:line="240" w:lineRule="auto"/>
        <w:jc w:val="center"/>
        <w:rPr>
          <w:rFonts w:ascii="Yahoo" w:hAnsi="Yahoo"/>
          <w:sz w:val="36"/>
          <w:szCs w:val="48"/>
          <w:u w:val="single"/>
        </w:rPr>
      </w:pPr>
      <w:r>
        <w:rPr>
          <w:rFonts w:ascii="Yahoo" w:hAnsi="Yahoo"/>
          <w:sz w:val="36"/>
          <w:szCs w:val="48"/>
          <w:u w:val="single"/>
        </w:rPr>
        <w:t>Diagrama de Flujo</w:t>
      </w:r>
    </w:p>
    <w:p w:rsidR="00B73F5E" w:rsidRPr="00B868E8" w:rsidRDefault="00F2090A" w:rsidP="00B73F5E">
      <w:pPr>
        <w:spacing w:line="240" w:lineRule="auto"/>
        <w:jc w:val="center"/>
        <w:rPr>
          <w:rFonts w:ascii="Yahoo" w:hAnsi="Yahoo"/>
          <w:sz w:val="24"/>
          <w:szCs w:val="48"/>
          <w:u w:val="single"/>
        </w:rPr>
      </w:pPr>
      <w:r w:rsidRPr="00F2090A">
        <w:rPr>
          <w:noProof/>
          <w:lang w:eastAsia="es-MX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12.5pt;margin-top:29.95pt;width:51.6pt;height:24pt;z-index:251658240" fillcolor="#d6e3bc [1302]">
            <v:textbox>
              <w:txbxContent>
                <w:p w:rsidR="0002576D" w:rsidRPr="00B868E8" w:rsidRDefault="0002576D">
                  <w:pPr>
                    <w:rPr>
                      <w:sz w:val="24"/>
                    </w:rPr>
                  </w:pPr>
                  <w:r w:rsidRPr="00B868E8">
                    <w:rPr>
                      <w:sz w:val="24"/>
                    </w:rPr>
                    <w:t>Inicio</w:t>
                  </w:r>
                </w:p>
              </w:txbxContent>
            </v:textbox>
          </v:shape>
        </w:pict>
      </w:r>
      <w:r w:rsidR="00B868E8" w:rsidRPr="00B868E8">
        <w:rPr>
          <w:rFonts w:ascii="Yahoo" w:hAnsi="Yahoo"/>
          <w:sz w:val="24"/>
          <w:szCs w:val="48"/>
          <w:u w:val="single"/>
        </w:rPr>
        <w:t xml:space="preserve">(Algoritmo – </w:t>
      </w:r>
      <w:r w:rsidR="00B73F5E" w:rsidRPr="00B868E8">
        <w:rPr>
          <w:rFonts w:ascii="Yahoo" w:hAnsi="Yahoo"/>
          <w:sz w:val="24"/>
          <w:szCs w:val="48"/>
          <w:u w:val="single"/>
        </w:rPr>
        <w:t>SEUDOCODIGO</w:t>
      </w:r>
      <w:r w:rsidR="00B868E8" w:rsidRPr="00B868E8">
        <w:rPr>
          <w:rFonts w:ascii="Yahoo" w:hAnsi="Yahoo"/>
          <w:sz w:val="24"/>
          <w:szCs w:val="48"/>
          <w:u w:val="single"/>
        </w:rPr>
        <w:t>)</w:t>
      </w:r>
    </w:p>
    <w:p w:rsidR="00B868E8" w:rsidRDefault="00DE1EF6" w:rsidP="00B73F5E">
      <w:pPr>
        <w:spacing w:line="240" w:lineRule="auto"/>
      </w:pPr>
      <w:r>
        <w:rPr>
          <w:noProof/>
          <w:lang w:eastAsia="es-MX"/>
        </w:rPr>
        <w:pict>
          <v:shape id="_x0000_s1055" type="#_x0000_t32" style="position:absolute;margin-left:231.65pt;margin-top:20.1pt;width:11.35pt;height:0;z-index:251683840" o:connectortype="straight">
            <v:stroke endarrow="block"/>
          </v:shape>
        </w:pict>
      </w: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55.15pt;margin-top:13.5pt;width:91.65pt;height:54.75pt;z-index:251662336" fillcolor="#fbd4b4 [1305]">
            <v:textbox>
              <w:txbxContent>
                <w:p w:rsidR="00DE1EF6" w:rsidRDefault="00DE1EF6" w:rsidP="00B868E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Unidad de las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oMath>
                  <w:r>
                    <w:rPr>
                      <w:sz w:val="24"/>
                    </w:rPr>
                    <w:t xml:space="preserve"> </w:t>
                  </w:r>
                </w:p>
                <w:p w:rsidR="0002576D" w:rsidRPr="00B868E8" w:rsidRDefault="00DE1EF6" w:rsidP="00B868E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(Km/h o m/s)</w:t>
                  </w:r>
                </w:p>
              </w:txbxContent>
            </v:textbox>
          </v:shape>
        </w:pict>
      </w:r>
      <w:r w:rsidR="00F2090A">
        <w:rPr>
          <w:noProof/>
          <w:lang w:eastAsia="es-MX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4" style="position:absolute;margin-left:55.05pt;margin-top:22.55pt;width:28.9pt;height:10.8pt;rotation:90;flip:x;z-index:251667456" o:connectortype="elbow" adj=",1050200,-100900">
            <v:stroke endarrow="block"/>
          </v:shape>
        </w:pict>
      </w:r>
    </w:p>
    <w:p w:rsidR="00B868E8" w:rsidRDefault="005E1819" w:rsidP="00B73F5E">
      <w:pPr>
        <w:spacing w:line="240" w:lineRule="auto"/>
      </w:pPr>
      <w:r>
        <w:rPr>
          <w:noProof/>
          <w:lang w:eastAsia="es-MX"/>
        </w:rPr>
        <w:pict>
          <v:shape id="_x0000_s1042" type="#_x0000_t34" style="position:absolute;margin-left:235.8pt;margin-top:29.95pt;width:37.1pt;height:15.1pt;rotation:90;flip:x;z-index:251672576" o:connectortype="elbow" adj="7306,792477,-184968">
            <v:stroke endarrow="block"/>
          </v:shape>
        </w:pict>
      </w:r>
      <w:r w:rsidR="00DE1EF6">
        <w:rPr>
          <w:noProof/>
          <w:lang w:eastAsia="es-MX"/>
        </w:rPr>
        <w:pict>
          <v:shape id="_x0000_s1041" type="#_x0000_t34" style="position:absolute;margin-left:129.45pt;margin-top:18.95pt;width:29.65pt;height:19.5pt;flip:y;z-index:251671552" o:connectortype="elbow" adj="10782,635262,-145955">
            <v:stroke endarrow="block"/>
          </v:shape>
        </w:pict>
      </w:r>
      <w:r w:rsidR="00DE1EF6">
        <w:rPr>
          <w:noProof/>
          <w:lang w:eastAsia="es-MX"/>
        </w:rPr>
        <w:pict>
          <v:shape id="_x0000_s1027" type="#_x0000_t202" style="position:absolute;margin-left:16.75pt;margin-top:18.95pt;width:117.9pt;height:139.3pt;z-index:251659264" fillcolor="#ccc0d9 [1303]">
            <v:textbox>
              <w:txbxContent>
                <w:p w:rsidR="0002576D" w:rsidRPr="00DE1EF6" w:rsidRDefault="0002576D" w:rsidP="00B868E8">
                  <w:pPr>
                    <w:rPr>
                      <w:i/>
                      <w:sz w:val="24"/>
                      <w:szCs w:val="24"/>
                    </w:rPr>
                  </w:pPr>
                  <w:r w:rsidRPr="00DE1EF6">
                    <w:rPr>
                      <w:i/>
                      <w:sz w:val="24"/>
                      <w:szCs w:val="24"/>
                    </w:rPr>
                    <w:t>Menú 1 (</w:t>
                  </w:r>
                  <w:r w:rsidR="00967887" w:rsidRPr="00DE1EF6">
                    <w:rPr>
                      <w:i/>
                      <w:sz w:val="24"/>
                      <w:szCs w:val="24"/>
                    </w:rPr>
                    <w:t>variables</w:t>
                  </w:r>
                  <w:r w:rsidRPr="00DE1EF6">
                    <w:rPr>
                      <w:i/>
                      <w:sz w:val="24"/>
                      <w:szCs w:val="24"/>
                    </w:rPr>
                    <w:t>).</w:t>
                  </w:r>
                  <w:r w:rsidR="00DE1EF6" w:rsidRPr="00DE1EF6">
                    <w:rPr>
                      <w:i/>
                      <w:sz w:val="24"/>
                      <w:szCs w:val="24"/>
                    </w:rPr>
                    <w:t xml:space="preserve"> </w:t>
                  </w:r>
                </w:p>
                <w:p w:rsidR="00DE1EF6" w:rsidRPr="00DE1EF6" w:rsidRDefault="00DE1EF6" w:rsidP="00DE1EF6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i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vf y vi</m:t>
                    </m:r>
                  </m:oMath>
                </w:p>
                <w:p w:rsidR="00DE1EF6" w:rsidRPr="00DE1EF6" w:rsidRDefault="00DE1EF6" w:rsidP="00DE1EF6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i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vf y Δt</m:t>
                    </m:r>
                  </m:oMath>
                </w:p>
                <w:p w:rsidR="00DE1EF6" w:rsidRPr="00DE1EF6" w:rsidRDefault="00DE1EF6" w:rsidP="00DE1EF6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i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vf y h</m:t>
                    </m:r>
                  </m:oMath>
                </w:p>
                <w:p w:rsidR="00DE1EF6" w:rsidRPr="00DE1EF6" w:rsidRDefault="00DE1EF6" w:rsidP="00DE1EF6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eastAsiaTheme="minorEastAsia"/>
                      <w:i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vi y Δt</m:t>
                    </m:r>
                  </m:oMath>
                </w:p>
                <w:p w:rsidR="00DE1EF6" w:rsidRPr="00DE1EF6" w:rsidRDefault="00DE1EF6" w:rsidP="00DE1EF6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eastAsiaTheme="minorEastAsia"/>
                      <w:i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vi y h </m:t>
                    </m:r>
                  </m:oMath>
                </w:p>
                <w:p w:rsidR="00DE1EF6" w:rsidRPr="00DE1EF6" w:rsidRDefault="00DE1EF6" w:rsidP="00DE1EF6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eastAsiaTheme="minorEastAsia"/>
                      <w:i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Δt y h </m:t>
                    </m:r>
                  </m:oMath>
                </w:p>
                <w:p w:rsidR="00DE1EF6" w:rsidRPr="00DE1EF6" w:rsidRDefault="00DE1EF6" w:rsidP="00B868E8">
                  <w:pPr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B868E8" w:rsidRDefault="00B868E8" w:rsidP="00B73F5E">
      <w:pPr>
        <w:spacing w:line="240" w:lineRule="auto"/>
      </w:pPr>
    </w:p>
    <w:p w:rsidR="00B868E8" w:rsidRDefault="005E1819" w:rsidP="00B73F5E">
      <w:pPr>
        <w:spacing w:line="240" w:lineRule="auto"/>
      </w:pPr>
      <w:r>
        <w:rPr>
          <w:noProof/>
          <w:lang w:eastAsia="es-MX"/>
        </w:rPr>
        <w:pict>
          <v:shape id="_x0000_s1050" type="#_x0000_t202" style="position:absolute;margin-left:383.8pt;margin-top:17.95pt;width:82.3pt;height:79.35pt;z-index:251678720" fillcolor="#c2d69b [1942]">
            <v:textbox>
              <w:txbxContent>
                <w:p w:rsidR="00967887" w:rsidRDefault="005E1819" w:rsidP="0096788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Resolución…</w:t>
                  </w:r>
                </w:p>
                <w:p w:rsidR="005E1819" w:rsidRPr="00B868E8" w:rsidRDefault="005E1819" w:rsidP="0096788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Muestra en pantalla…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43" type="#_x0000_t34" style="position:absolute;margin-left:331.55pt;margin-top:23pt;width:52.25pt;height:5.85pt;z-index:251673600" o:connectortype="elbow" adj="10790,-2233477,-166372">
            <v:stroke endarrow="block"/>
          </v:shape>
        </w:pict>
      </w:r>
      <w:r>
        <w:rPr>
          <w:noProof/>
          <w:lang w:eastAsia="es-MX"/>
        </w:rPr>
        <w:pict>
          <v:shape id="_x0000_s1028" type="#_x0000_t202" style="position:absolute;margin-left:155.15pt;margin-top:4.15pt;width:186.35pt;height:141.5pt;z-index:251660288" fillcolor="#b6dde8 [1304]">
            <v:textbox>
              <w:txbxContent>
                <w:p w:rsidR="0002576D" w:rsidRPr="005E1819" w:rsidRDefault="0002576D" w:rsidP="00B868E8">
                  <w:pPr>
                    <w:rPr>
                      <w:i/>
                      <w:sz w:val="24"/>
                      <w:szCs w:val="24"/>
                    </w:rPr>
                  </w:pPr>
                  <w:r w:rsidRPr="005E1819">
                    <w:rPr>
                      <w:i/>
                      <w:sz w:val="24"/>
                      <w:szCs w:val="24"/>
                    </w:rPr>
                    <w:t>Menú 2 (</w:t>
                  </w:r>
                  <w:r w:rsidR="00DE1EF6" w:rsidRPr="005E1819">
                    <w:rPr>
                      <w:i/>
                      <w:sz w:val="24"/>
                      <w:szCs w:val="24"/>
                    </w:rPr>
                    <w:t>tipo de movimiento</w:t>
                  </w:r>
                  <w:r w:rsidRPr="005E1819">
                    <w:rPr>
                      <w:i/>
                      <w:sz w:val="24"/>
                      <w:szCs w:val="24"/>
                    </w:rPr>
                    <w:t>).</w:t>
                  </w:r>
                </w:p>
                <w:p w:rsidR="005E1819" w:rsidRPr="005E1819" w:rsidRDefault="005E1819" w:rsidP="005E181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5E1819">
                    <w:rPr>
                      <w:sz w:val="24"/>
                      <w:szCs w:val="24"/>
                    </w:rPr>
                    <w:t>El objeto se lanza hacia arriba desde altura = 0.</w:t>
                  </w:r>
                </w:p>
                <w:p w:rsidR="005E1819" w:rsidRPr="005E1819" w:rsidRDefault="005E1819" w:rsidP="005E181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5E1819">
                    <w:rPr>
                      <w:sz w:val="24"/>
                      <w:szCs w:val="24"/>
                    </w:rPr>
                    <w:t>El objeto se deja caer de una altura = x.</w:t>
                  </w:r>
                </w:p>
                <w:p w:rsidR="005E1819" w:rsidRPr="005E1819" w:rsidRDefault="005E1819" w:rsidP="005E181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5E1819">
                    <w:rPr>
                      <w:sz w:val="24"/>
                      <w:szCs w:val="24"/>
                    </w:rPr>
                    <w:t>El objeto se lan</w:t>
                  </w:r>
                  <w:r>
                    <w:rPr>
                      <w:sz w:val="24"/>
                      <w:szCs w:val="24"/>
                    </w:rPr>
                    <w:t>z</w:t>
                  </w:r>
                  <w:r w:rsidRPr="005E1819">
                    <w:rPr>
                      <w:sz w:val="24"/>
                      <w:szCs w:val="24"/>
                    </w:rPr>
                    <w:t>a hacia arriba desde una altura =x.</w:t>
                  </w:r>
                </w:p>
              </w:txbxContent>
            </v:textbox>
          </v:shape>
        </w:pict>
      </w:r>
    </w:p>
    <w:p w:rsidR="00B868E8" w:rsidRDefault="00B868E8" w:rsidP="00B73F5E">
      <w:pPr>
        <w:spacing w:line="240" w:lineRule="auto"/>
      </w:pPr>
    </w:p>
    <w:p w:rsidR="00B868E8" w:rsidRDefault="00B868E8" w:rsidP="00B868E8">
      <w:pPr>
        <w:tabs>
          <w:tab w:val="left" w:pos="5760"/>
        </w:tabs>
        <w:spacing w:line="240" w:lineRule="auto"/>
      </w:pPr>
      <w:r>
        <w:tab/>
      </w:r>
    </w:p>
    <w:p w:rsidR="00B868E8" w:rsidRDefault="00B868E8" w:rsidP="00B73F5E">
      <w:pPr>
        <w:spacing w:line="240" w:lineRule="auto"/>
      </w:pPr>
    </w:p>
    <w:p w:rsidR="00B73F5E" w:rsidRPr="00B73F5E" w:rsidRDefault="005E1819" w:rsidP="00967887">
      <w:pPr>
        <w:spacing w:line="240" w:lineRule="auto"/>
      </w:pPr>
      <w:r>
        <w:rPr>
          <w:noProof/>
          <w:lang w:eastAsia="es-MX"/>
        </w:rPr>
        <w:pict>
          <v:shape id="_x0000_s1040" type="#_x0000_t34" style="position:absolute;margin-left:396.15pt;margin-top:31pt;width:60.85pt;height:6.05pt;rotation:90;flip:x;z-index:251670528" o:connectortype="elbow" adj="10791,2424912,-175516">
            <v:stroke endarrow="block"/>
          </v:shape>
        </w:pict>
      </w:r>
      <w:r w:rsidR="00B73F5E" w:rsidRPr="00B73F5E">
        <w:tab/>
      </w:r>
      <w:r w:rsidR="00B73F5E" w:rsidRPr="00B73F5E">
        <w:tab/>
      </w:r>
      <w:r w:rsidR="00B73F5E" w:rsidRPr="00B73F5E">
        <w:tab/>
      </w:r>
    </w:p>
    <w:p w:rsidR="00100317" w:rsidRPr="00B73F5E" w:rsidRDefault="005E1819" w:rsidP="00967887">
      <w:pPr>
        <w:spacing w:line="240" w:lineRule="auto"/>
      </w:pPr>
      <w:r>
        <w:rPr>
          <w:noProof/>
          <w:lang w:eastAsia="es-MX"/>
        </w:rPr>
        <w:pict>
          <v:shape id="_x0000_s1031" type="#_x0000_t176" style="position:absolute;margin-left:400.3pt;margin-top:34.6pt;width:60.6pt;height:24pt;z-index:251663360" fillcolor="#d6e3bc [1302]">
            <v:textbox>
              <w:txbxContent>
                <w:p w:rsidR="0002576D" w:rsidRPr="00B868E8" w:rsidRDefault="0002576D" w:rsidP="00B868E8">
                  <w:pPr>
                    <w:rPr>
                      <w:sz w:val="24"/>
                    </w:rPr>
                  </w:pPr>
                  <w:r w:rsidRPr="00B868E8">
                    <w:rPr>
                      <w:sz w:val="24"/>
                    </w:rPr>
                    <w:t>FIN.</w:t>
                  </w:r>
                </w:p>
              </w:txbxContent>
            </v:textbox>
          </v:shape>
        </w:pict>
      </w:r>
      <w:r w:rsidR="00B73F5E" w:rsidRPr="00B73F5E">
        <w:tab/>
      </w:r>
      <w:r w:rsidR="00B73F5E" w:rsidRPr="00B73F5E">
        <w:tab/>
      </w:r>
    </w:p>
    <w:sectPr w:rsidR="00100317" w:rsidRPr="00B73F5E" w:rsidSect="00B73F5E">
      <w:headerReference w:type="default" r:id="rId8"/>
      <w:footerReference w:type="default" r:id="rId9"/>
      <w:pgSz w:w="11907" w:h="16839" w:code="9"/>
      <w:pgMar w:top="1701" w:right="1275" w:bottom="156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20E" w:rsidRDefault="00D2120E" w:rsidP="00B73F5E">
      <w:pPr>
        <w:spacing w:after="0" w:line="240" w:lineRule="auto"/>
      </w:pPr>
      <w:r>
        <w:separator/>
      </w:r>
    </w:p>
  </w:endnote>
  <w:endnote w:type="continuationSeparator" w:id="0">
    <w:p w:rsidR="00D2120E" w:rsidRDefault="00D2120E" w:rsidP="00B7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D BOARD REVERSED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Yaho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76D" w:rsidRDefault="0002576D">
    <w:pPr>
      <w:pStyle w:val="Piedepgina"/>
      <w:jc w:val="center"/>
    </w:pPr>
  </w:p>
  <w:p w:rsidR="0002576D" w:rsidRDefault="0002576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20E" w:rsidRDefault="00D2120E" w:rsidP="00B73F5E">
      <w:pPr>
        <w:spacing w:after="0" w:line="240" w:lineRule="auto"/>
      </w:pPr>
      <w:r>
        <w:separator/>
      </w:r>
    </w:p>
  </w:footnote>
  <w:footnote w:type="continuationSeparator" w:id="0">
    <w:p w:rsidR="00D2120E" w:rsidRDefault="00D2120E" w:rsidP="00B73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76D" w:rsidRDefault="0002576D">
    <w:pPr>
      <w:pStyle w:val="Encabezado"/>
    </w:pPr>
    <w:r>
      <w:t xml:space="preserve">Proyecto Física  </w:t>
    </w:r>
    <w:r>
      <w:tab/>
      <w:t>1°BN</w:t>
    </w:r>
    <w:r>
      <w:tab/>
      <w:t>Joaquín Segovia.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4695C"/>
    <w:multiLevelType w:val="hybridMultilevel"/>
    <w:tmpl w:val="82C8A6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C46E9"/>
    <w:multiLevelType w:val="hybridMultilevel"/>
    <w:tmpl w:val="2CF4D2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F5E"/>
    <w:rsid w:val="0002576D"/>
    <w:rsid w:val="00100317"/>
    <w:rsid w:val="001B56B0"/>
    <w:rsid w:val="002345B8"/>
    <w:rsid w:val="004345F7"/>
    <w:rsid w:val="005E1819"/>
    <w:rsid w:val="006A6023"/>
    <w:rsid w:val="007D74EE"/>
    <w:rsid w:val="00967887"/>
    <w:rsid w:val="00967E67"/>
    <w:rsid w:val="009A23A3"/>
    <w:rsid w:val="00B73F5E"/>
    <w:rsid w:val="00B868E8"/>
    <w:rsid w:val="00D06C74"/>
    <w:rsid w:val="00D2120E"/>
    <w:rsid w:val="00DE1EF6"/>
    <w:rsid w:val="00F2090A"/>
    <w:rsid w:val="00F61E47"/>
    <w:rsid w:val="00F761C0"/>
    <w:rsid w:val="00FE42D2"/>
    <w:rsid w:val="00FE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1"/>
      <o:rules v:ext="edit">
        <o:r id="V:Rule8" type="connector" idref="#_x0000_s1037"/>
        <o:r id="V:Rule9" type="connector" idref="#_x0000_s1040"/>
        <o:r id="V:Rule11" type="connector" idref="#_x0000_s1042"/>
        <o:r id="V:Rule12" type="connector" idref="#_x0000_s1043"/>
        <o:r id="V:Rule13" type="connector" idref="#_x0000_s1041"/>
        <o:r id="V:Rule16" type="connector" idref="#_x0000_s1047"/>
        <o:r id="V:Rule17" type="connector" idref="#_x0000_s1048"/>
        <o:r id="V:Rule19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F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73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3F5E"/>
  </w:style>
  <w:style w:type="paragraph" w:styleId="Piedepgina">
    <w:name w:val="footer"/>
    <w:basedOn w:val="Normal"/>
    <w:link w:val="PiedepginaCar"/>
    <w:uiPriority w:val="99"/>
    <w:unhideWhenUsed/>
    <w:rsid w:val="00B73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F5E"/>
  </w:style>
  <w:style w:type="paragraph" w:styleId="Textodeglobo">
    <w:name w:val="Balloon Text"/>
    <w:basedOn w:val="Normal"/>
    <w:link w:val="TextodegloboCar"/>
    <w:uiPriority w:val="99"/>
    <w:semiHidden/>
    <w:unhideWhenUsed/>
    <w:rsid w:val="0096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88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761C0"/>
    <w:rPr>
      <w:color w:val="808080"/>
    </w:rPr>
  </w:style>
  <w:style w:type="paragraph" w:styleId="Prrafodelista">
    <w:name w:val="List Paragraph"/>
    <w:basedOn w:val="Normal"/>
    <w:uiPriority w:val="34"/>
    <w:qFormat/>
    <w:rsid w:val="00DE1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D8D024-5663-47B5-904E-0BB6A6C6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Joako Segovia</dc:creator>
  <cp:lastModifiedBy>Joako Segovia</cp:lastModifiedBy>
  <cp:revision>8</cp:revision>
  <cp:lastPrinted>2013-10-22T16:35:00Z</cp:lastPrinted>
  <dcterms:created xsi:type="dcterms:W3CDTF">2013-09-25T02:26:00Z</dcterms:created>
  <dcterms:modified xsi:type="dcterms:W3CDTF">2013-10-22T16:37:00Z</dcterms:modified>
</cp:coreProperties>
</file>