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A9508" w14:textId="77777777" w:rsidR="00DD28F3" w:rsidRPr="00DD28F3" w:rsidRDefault="00DD28F3" w:rsidP="00DD28F3">
      <w:pPr>
        <w:rPr>
          <w:b/>
          <w:bCs/>
          <w:lang w:val="es-ES"/>
        </w:rPr>
      </w:pPr>
      <w:r w:rsidRPr="00DD28F3">
        <w:rPr>
          <w:b/>
          <w:bCs/>
          <w:lang w:val="es-ES"/>
        </w:rPr>
        <w:t xml:space="preserve">1. Business Case &amp; Data </w:t>
      </w:r>
      <w:proofErr w:type="spellStart"/>
      <w:r w:rsidRPr="00DD28F3">
        <w:rPr>
          <w:b/>
          <w:bCs/>
          <w:lang w:val="es-ES"/>
        </w:rPr>
        <w:t>Collection</w:t>
      </w:r>
      <w:proofErr w:type="spellEnd"/>
    </w:p>
    <w:p w14:paraId="53E427C0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 xml:space="preserve">Business </w:t>
      </w:r>
      <w:proofErr w:type="spellStart"/>
      <w:r w:rsidRPr="00DD28F3">
        <w:rPr>
          <w:b/>
          <w:bCs/>
          <w:lang w:val="es-ES"/>
        </w:rPr>
        <w:t>understanding</w:t>
      </w:r>
      <w:proofErr w:type="spellEnd"/>
      <w:r w:rsidRPr="00DD28F3">
        <w:rPr>
          <w:lang w:val="es-ES"/>
        </w:rPr>
        <w:t>:</w:t>
      </w:r>
      <w:r w:rsidRPr="00DD28F3">
        <w:rPr>
          <w:lang w:val="es-ES"/>
        </w:rPr>
        <w:br/>
        <w:t>Queremos analizar los datos relacionados con las pólizas de seguros para tomar decisiones estratégicas que mejoren la comprensión del comportamiento de los clientes y su relación con los productos ofrecidos. Los estudios específicos son:</w:t>
      </w:r>
    </w:p>
    <w:p w14:paraId="72D5D467" w14:textId="77777777" w:rsidR="00DD28F3" w:rsidRPr="00DD28F3" w:rsidRDefault="00DD28F3" w:rsidP="00DD28F3">
      <w:pPr>
        <w:numPr>
          <w:ilvl w:val="0"/>
          <w:numId w:val="23"/>
        </w:numPr>
        <w:rPr>
          <w:lang w:val="es-ES"/>
        </w:rPr>
      </w:pPr>
      <w:r w:rsidRPr="00DD28F3">
        <w:rPr>
          <w:b/>
          <w:bCs/>
          <w:lang w:val="es-ES"/>
        </w:rPr>
        <w:t>Evolución de las pólizas</w:t>
      </w:r>
      <w:r w:rsidRPr="00DD28F3">
        <w:rPr>
          <w:lang w:val="es-ES"/>
        </w:rPr>
        <w:t>: Identificar tendencias en altas y bajas de pólizas a lo largo del tiempo.</w:t>
      </w:r>
    </w:p>
    <w:p w14:paraId="10426397" w14:textId="77777777" w:rsidR="00DD28F3" w:rsidRPr="00DD28F3" w:rsidRDefault="00DD28F3" w:rsidP="00DD28F3">
      <w:pPr>
        <w:numPr>
          <w:ilvl w:val="0"/>
          <w:numId w:val="23"/>
        </w:numPr>
        <w:rPr>
          <w:lang w:val="es-ES"/>
        </w:rPr>
      </w:pPr>
      <w:r w:rsidRPr="00DD28F3">
        <w:rPr>
          <w:b/>
          <w:bCs/>
          <w:lang w:val="es-ES"/>
        </w:rPr>
        <w:t>Relación entre clientes y tipos de pólizas</w:t>
      </w:r>
      <w:r w:rsidRPr="00DD28F3">
        <w:rPr>
          <w:lang w:val="es-ES"/>
        </w:rPr>
        <w:t xml:space="preserve">: Identificar qué perfiles de clientes contratan pólizas </w:t>
      </w:r>
      <w:r w:rsidRPr="00DD28F3">
        <w:rPr>
          <w:i/>
          <w:iCs/>
          <w:lang w:val="es-ES"/>
        </w:rPr>
        <w:t>Smart</w:t>
      </w:r>
      <w:r w:rsidRPr="00DD28F3">
        <w:rPr>
          <w:lang w:val="es-ES"/>
        </w:rPr>
        <w:t xml:space="preserve"> o </w:t>
      </w:r>
      <w:r w:rsidRPr="00DD28F3">
        <w:rPr>
          <w:i/>
          <w:iCs/>
          <w:lang w:val="es-ES"/>
        </w:rPr>
        <w:t>Flex</w:t>
      </w:r>
      <w:r w:rsidRPr="00DD28F3">
        <w:rPr>
          <w:lang w:val="es-ES"/>
        </w:rPr>
        <w:t>.</w:t>
      </w:r>
    </w:p>
    <w:p w14:paraId="5DF3482F" w14:textId="77777777" w:rsidR="00DD28F3" w:rsidRPr="00DD28F3" w:rsidRDefault="00DD28F3" w:rsidP="00DD28F3">
      <w:pPr>
        <w:numPr>
          <w:ilvl w:val="0"/>
          <w:numId w:val="23"/>
        </w:numPr>
        <w:rPr>
          <w:lang w:val="es-ES"/>
        </w:rPr>
      </w:pPr>
      <w:r w:rsidRPr="00DD28F3">
        <w:rPr>
          <w:b/>
          <w:bCs/>
          <w:lang w:val="es-ES"/>
        </w:rPr>
        <w:t>Siniestros y características de clientes/vehículos</w:t>
      </w:r>
      <w:r w:rsidRPr="00DD28F3">
        <w:rPr>
          <w:lang w:val="es-ES"/>
        </w:rPr>
        <w:t>: Determinar qué tipo de cliente es más propenso a tener siniestros y si esto depende de las características del vehículo.</w:t>
      </w:r>
    </w:p>
    <w:p w14:paraId="592512FB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Hipótesis</w:t>
      </w:r>
      <w:r w:rsidRPr="00DD28F3">
        <w:rPr>
          <w:lang w:val="es-ES"/>
        </w:rPr>
        <w:t>:</w:t>
      </w:r>
    </w:p>
    <w:p w14:paraId="7E561433" w14:textId="77777777" w:rsidR="00DD28F3" w:rsidRPr="00DD28F3" w:rsidRDefault="00DD28F3" w:rsidP="00DD28F3">
      <w:pPr>
        <w:numPr>
          <w:ilvl w:val="0"/>
          <w:numId w:val="24"/>
        </w:numPr>
        <w:rPr>
          <w:lang w:val="es-ES"/>
        </w:rPr>
      </w:pPr>
      <w:r w:rsidRPr="00DD28F3">
        <w:rPr>
          <w:b/>
          <w:bCs/>
          <w:lang w:val="es-ES"/>
        </w:rPr>
        <w:t>Evolución de pólizas</w:t>
      </w:r>
      <w:r w:rsidRPr="00DD28F3">
        <w:rPr>
          <w:lang w:val="es-ES"/>
        </w:rPr>
        <w:t>: Las altas de pólizas tienen picos en determinadas épocas del año (por ejemplo, inicio de año o verano). Las bajas pueden estar asociadas a falta de renovación o insatisfacción.</w:t>
      </w:r>
    </w:p>
    <w:p w14:paraId="4751F3BE" w14:textId="77777777" w:rsidR="00DD28F3" w:rsidRPr="00DD28F3" w:rsidRDefault="00DD28F3" w:rsidP="00DD28F3">
      <w:pPr>
        <w:numPr>
          <w:ilvl w:val="0"/>
          <w:numId w:val="24"/>
        </w:numPr>
        <w:rPr>
          <w:lang w:val="es-ES"/>
        </w:rPr>
      </w:pPr>
      <w:r w:rsidRPr="00DD28F3">
        <w:rPr>
          <w:b/>
          <w:bCs/>
          <w:lang w:val="es-ES"/>
        </w:rPr>
        <w:t>Clientes y pólizas</w:t>
      </w:r>
      <w:r w:rsidRPr="00DD28F3">
        <w:rPr>
          <w:lang w:val="es-ES"/>
        </w:rPr>
        <w:t xml:space="preserve">: Las pólizas </w:t>
      </w:r>
      <w:r w:rsidRPr="00DD28F3">
        <w:rPr>
          <w:i/>
          <w:iCs/>
          <w:lang w:val="es-ES"/>
        </w:rPr>
        <w:t>Smart</w:t>
      </w:r>
      <w:r w:rsidRPr="00DD28F3">
        <w:rPr>
          <w:lang w:val="es-ES"/>
        </w:rPr>
        <w:t xml:space="preserve"> son más populares entre clientes más jóvenes y con vehículos compactos, mientras que las </w:t>
      </w:r>
      <w:r w:rsidRPr="00DD28F3">
        <w:rPr>
          <w:i/>
          <w:iCs/>
          <w:lang w:val="es-ES"/>
        </w:rPr>
        <w:t>Flex</w:t>
      </w:r>
      <w:r w:rsidRPr="00DD28F3">
        <w:rPr>
          <w:lang w:val="es-ES"/>
        </w:rPr>
        <w:t xml:space="preserve"> se asocian con perfiles familiares y vehículos grandes.</w:t>
      </w:r>
    </w:p>
    <w:p w14:paraId="2E00ACBF" w14:textId="77777777" w:rsidR="00DD28F3" w:rsidRPr="00DD28F3" w:rsidRDefault="00DD28F3" w:rsidP="00DD28F3">
      <w:pPr>
        <w:numPr>
          <w:ilvl w:val="0"/>
          <w:numId w:val="24"/>
        </w:numPr>
        <w:rPr>
          <w:lang w:val="es-ES"/>
        </w:rPr>
      </w:pPr>
      <w:r w:rsidRPr="00DD28F3">
        <w:rPr>
          <w:b/>
          <w:bCs/>
          <w:lang w:val="es-ES"/>
        </w:rPr>
        <w:t>Siniestros</w:t>
      </w:r>
      <w:r w:rsidRPr="00DD28F3">
        <w:rPr>
          <w:lang w:val="es-ES"/>
        </w:rPr>
        <w:t>: Clientes jóvenes o con vehículos de gama alta podrían ser más propensos a reportar siniestros.</w:t>
      </w:r>
    </w:p>
    <w:p w14:paraId="6AEFE45D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Plan de acción</w:t>
      </w:r>
      <w:r w:rsidRPr="00DD28F3">
        <w:rPr>
          <w:lang w:val="es-ES"/>
        </w:rPr>
        <w:t>:</w:t>
      </w:r>
    </w:p>
    <w:p w14:paraId="1018C0D8" w14:textId="77777777" w:rsidR="00DD28F3" w:rsidRPr="00DD28F3" w:rsidRDefault="00DD28F3" w:rsidP="00DD28F3">
      <w:pPr>
        <w:numPr>
          <w:ilvl w:val="0"/>
          <w:numId w:val="25"/>
        </w:numPr>
        <w:rPr>
          <w:lang w:val="es-ES"/>
        </w:rPr>
      </w:pPr>
      <w:r w:rsidRPr="00DD28F3">
        <w:rPr>
          <w:lang w:val="es-ES"/>
        </w:rPr>
        <w:t>Si detectamos tendencias de bajas, se desarrollarán estrategias de retención, como descuentos o campañas personalizadas.</w:t>
      </w:r>
    </w:p>
    <w:p w14:paraId="20AAD817" w14:textId="77777777" w:rsidR="00DD28F3" w:rsidRPr="00DD28F3" w:rsidRDefault="00DD28F3" w:rsidP="00DD28F3">
      <w:pPr>
        <w:numPr>
          <w:ilvl w:val="0"/>
          <w:numId w:val="25"/>
        </w:numPr>
        <w:rPr>
          <w:lang w:val="es-ES"/>
        </w:rPr>
      </w:pPr>
      <w:r w:rsidRPr="00DD28F3">
        <w:rPr>
          <w:lang w:val="es-ES"/>
        </w:rPr>
        <w:t>La información sobre clientes y pólizas permitirá ajustar estrategias de marketing para mejorar la oferta según el perfil de cliente.</w:t>
      </w:r>
    </w:p>
    <w:p w14:paraId="5530B7FB" w14:textId="77777777" w:rsidR="00DD28F3" w:rsidRPr="00DD28F3" w:rsidRDefault="00DD28F3" w:rsidP="00DD28F3">
      <w:pPr>
        <w:numPr>
          <w:ilvl w:val="0"/>
          <w:numId w:val="25"/>
        </w:numPr>
        <w:rPr>
          <w:lang w:val="es-ES"/>
        </w:rPr>
      </w:pPr>
      <w:r w:rsidRPr="00DD28F3">
        <w:rPr>
          <w:lang w:val="es-ES"/>
        </w:rPr>
        <w:t>Los hallazgos sobre siniestros guiarán la implementación de políticas de riesgo, precios personalizados o campañas educativas para reducir siniestros.</w:t>
      </w:r>
    </w:p>
    <w:p w14:paraId="490EF8EA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Requerimientos de los datos</w:t>
      </w:r>
      <w:r w:rsidRPr="00DD28F3">
        <w:rPr>
          <w:lang w:val="es-ES"/>
        </w:rPr>
        <w:t>:</w:t>
      </w:r>
    </w:p>
    <w:p w14:paraId="5E7015F4" w14:textId="77777777" w:rsidR="00DD28F3" w:rsidRPr="00DD28F3" w:rsidRDefault="00DD28F3" w:rsidP="00DD28F3">
      <w:pPr>
        <w:numPr>
          <w:ilvl w:val="0"/>
          <w:numId w:val="26"/>
        </w:numPr>
        <w:rPr>
          <w:lang w:val="es-ES"/>
        </w:rPr>
      </w:pPr>
      <w:r w:rsidRPr="00DD28F3">
        <w:rPr>
          <w:b/>
          <w:bCs/>
          <w:lang w:val="es-ES"/>
        </w:rPr>
        <w:t>Evolución de pólizas</w:t>
      </w:r>
      <w:r w:rsidRPr="00DD28F3">
        <w:rPr>
          <w:lang w:val="es-ES"/>
        </w:rPr>
        <w:t>: Fechas de alta y baja de pólizas, tipo de póliza, y tiempo de permanencia.</w:t>
      </w:r>
    </w:p>
    <w:p w14:paraId="0D070F87" w14:textId="77777777" w:rsidR="00DD28F3" w:rsidRPr="00DD28F3" w:rsidRDefault="00DD28F3" w:rsidP="00DD28F3">
      <w:pPr>
        <w:numPr>
          <w:ilvl w:val="0"/>
          <w:numId w:val="26"/>
        </w:numPr>
        <w:rPr>
          <w:lang w:val="es-ES"/>
        </w:rPr>
      </w:pPr>
      <w:r w:rsidRPr="00DD28F3">
        <w:rPr>
          <w:b/>
          <w:bCs/>
          <w:lang w:val="es-ES"/>
        </w:rPr>
        <w:t>Clientes y pólizas</w:t>
      </w:r>
      <w:r w:rsidRPr="00DD28F3">
        <w:rPr>
          <w:lang w:val="es-ES"/>
        </w:rPr>
        <w:t>: Perfil del cliente (edad, género, estado civil, localización), tipo de póliza contratada (</w:t>
      </w:r>
      <w:r w:rsidRPr="00DD28F3">
        <w:rPr>
          <w:i/>
          <w:iCs/>
          <w:lang w:val="es-ES"/>
        </w:rPr>
        <w:t>Smart</w:t>
      </w:r>
      <w:r w:rsidRPr="00DD28F3">
        <w:rPr>
          <w:lang w:val="es-ES"/>
        </w:rPr>
        <w:t xml:space="preserve"> o </w:t>
      </w:r>
      <w:r w:rsidRPr="00DD28F3">
        <w:rPr>
          <w:i/>
          <w:iCs/>
          <w:lang w:val="es-ES"/>
        </w:rPr>
        <w:t>Flex</w:t>
      </w:r>
      <w:r w:rsidRPr="00DD28F3">
        <w:rPr>
          <w:lang w:val="es-ES"/>
        </w:rPr>
        <w:t>).</w:t>
      </w:r>
    </w:p>
    <w:p w14:paraId="62EB785F" w14:textId="77777777" w:rsidR="00DD28F3" w:rsidRPr="00DD28F3" w:rsidRDefault="00DD28F3" w:rsidP="00DD28F3">
      <w:pPr>
        <w:numPr>
          <w:ilvl w:val="0"/>
          <w:numId w:val="26"/>
        </w:numPr>
        <w:rPr>
          <w:lang w:val="es-ES"/>
        </w:rPr>
      </w:pPr>
      <w:r w:rsidRPr="00DD28F3">
        <w:rPr>
          <w:b/>
          <w:bCs/>
          <w:lang w:val="es-ES"/>
        </w:rPr>
        <w:t>Siniestros y vehículos</w:t>
      </w:r>
      <w:r w:rsidRPr="00DD28F3">
        <w:rPr>
          <w:lang w:val="es-ES"/>
        </w:rPr>
        <w:t>: Información del cliente, características del vehículo (marca, modelo, año), y registros de siniestros.</w:t>
      </w:r>
    </w:p>
    <w:p w14:paraId="7E75B58A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Disponibilidad</w:t>
      </w:r>
      <w:r w:rsidRPr="00DD28F3">
        <w:rPr>
          <w:lang w:val="es-ES"/>
        </w:rPr>
        <w:t>:</w:t>
      </w:r>
      <w:r w:rsidRPr="00DD28F3">
        <w:rPr>
          <w:lang w:val="es-ES"/>
        </w:rPr>
        <w:br/>
        <w:t>Los datos requeridos están disponibles en la base de datos interna de la compañía. Confirmar que incluyen las fechas de alta/baja, tipos de pólizas, datos de los clientes y registros de siniestros.</w:t>
      </w:r>
    </w:p>
    <w:p w14:paraId="04C277F5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lastRenderedPageBreak/>
        <w:t>Adquisición de datos</w:t>
      </w:r>
      <w:r w:rsidRPr="00DD28F3">
        <w:rPr>
          <w:lang w:val="es-ES"/>
        </w:rPr>
        <w:t>:</w:t>
      </w:r>
      <w:r w:rsidRPr="00DD28F3">
        <w:rPr>
          <w:lang w:val="es-ES"/>
        </w:rPr>
        <w:br/>
        <w:t>Extraer información de los sistemas internos de la compañía mediante consultas SQL o mediante archivos previamente recopilados.</w:t>
      </w:r>
    </w:p>
    <w:p w14:paraId="33809931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Calidad</w:t>
      </w:r>
      <w:r w:rsidRPr="00DD28F3">
        <w:rPr>
          <w:lang w:val="es-ES"/>
        </w:rPr>
        <w:t>:</w:t>
      </w:r>
      <w:r w:rsidRPr="00DD28F3">
        <w:rPr>
          <w:lang w:val="es-ES"/>
        </w:rPr>
        <w:br/>
        <w:t>Verificar que los datos no tienen duplicados, valores inconsistentes, ni faltantes críticos. Revisar la completitud de los registros de clientes y vehículos.</w:t>
      </w:r>
    </w:p>
    <w:p w14:paraId="6781C690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Revisión de hipótesis</w:t>
      </w:r>
      <w:r w:rsidRPr="00DD28F3">
        <w:rPr>
          <w:lang w:val="es-ES"/>
        </w:rPr>
        <w:t>:</w:t>
      </w:r>
      <w:r w:rsidRPr="00DD28F3">
        <w:rPr>
          <w:lang w:val="es-ES"/>
        </w:rPr>
        <w:br/>
        <w:t>Si falta información clave (por ejemplo, datos incompletos de vehículos), replantear la hipótesis sobre siniestros y limitar el análisis a lo disponible.</w:t>
      </w:r>
    </w:p>
    <w:p w14:paraId="78AB7360" w14:textId="77777777" w:rsidR="00DD28F3" w:rsidRPr="00DD28F3" w:rsidRDefault="00DD28F3" w:rsidP="00DD28F3">
      <w:pPr>
        <w:rPr>
          <w:lang w:val="es-ES"/>
        </w:rPr>
      </w:pPr>
      <w:r w:rsidRPr="00DD28F3">
        <w:rPr>
          <w:lang w:val="es-ES"/>
        </w:rPr>
        <w:pict w14:anchorId="3B1D0C3D">
          <v:rect id="_x0000_i1049" style="width:0;height:1.5pt" o:hralign="center" o:hrstd="t" o:hr="t" fillcolor="#a0a0a0" stroked="f"/>
        </w:pict>
      </w:r>
    </w:p>
    <w:p w14:paraId="64762DBF" w14:textId="77777777" w:rsidR="00DD28F3" w:rsidRPr="00DD28F3" w:rsidRDefault="00DD28F3" w:rsidP="00DD28F3">
      <w:pPr>
        <w:rPr>
          <w:b/>
          <w:bCs/>
          <w:lang w:val="es-ES"/>
        </w:rPr>
      </w:pPr>
      <w:r w:rsidRPr="00DD28F3">
        <w:rPr>
          <w:b/>
          <w:bCs/>
          <w:lang w:val="es-ES"/>
        </w:rPr>
        <w:t xml:space="preserve">2. Data </w:t>
      </w:r>
      <w:proofErr w:type="spellStart"/>
      <w:r w:rsidRPr="00DD28F3">
        <w:rPr>
          <w:b/>
          <w:bCs/>
          <w:lang w:val="es-ES"/>
        </w:rPr>
        <w:t>Understanding</w:t>
      </w:r>
      <w:proofErr w:type="spellEnd"/>
    </w:p>
    <w:p w14:paraId="24C5EC9A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Exploratorio inicial</w:t>
      </w:r>
      <w:r w:rsidRPr="00DD28F3">
        <w:rPr>
          <w:lang w:val="es-ES"/>
        </w:rPr>
        <w:t>:</w:t>
      </w:r>
    </w:p>
    <w:p w14:paraId="58129F38" w14:textId="77777777" w:rsidR="00DD28F3" w:rsidRPr="00DD28F3" w:rsidRDefault="00DD28F3" w:rsidP="00DD28F3">
      <w:pPr>
        <w:numPr>
          <w:ilvl w:val="0"/>
          <w:numId w:val="27"/>
        </w:numPr>
        <w:rPr>
          <w:lang w:val="es-ES"/>
        </w:rPr>
      </w:pPr>
      <w:r w:rsidRPr="00DD28F3">
        <w:rPr>
          <w:lang w:val="es-ES"/>
        </w:rPr>
        <w:t>Revisión del número de tablas, columnas y filas.</w:t>
      </w:r>
    </w:p>
    <w:p w14:paraId="5D7307ED" w14:textId="77777777" w:rsidR="00DD28F3" w:rsidRPr="00DD28F3" w:rsidRDefault="00DD28F3" w:rsidP="00DD28F3">
      <w:pPr>
        <w:numPr>
          <w:ilvl w:val="0"/>
          <w:numId w:val="27"/>
        </w:numPr>
        <w:rPr>
          <w:lang w:val="es-ES"/>
        </w:rPr>
      </w:pPr>
      <w:r w:rsidRPr="00DD28F3">
        <w:rPr>
          <w:lang w:val="es-ES"/>
        </w:rPr>
        <w:t>Comprobar naturaleza de las variables: fechas, categóricos (</w:t>
      </w:r>
      <w:r w:rsidRPr="00DD28F3">
        <w:rPr>
          <w:i/>
          <w:iCs/>
          <w:lang w:val="es-ES"/>
        </w:rPr>
        <w:t>Smart/Flex</w:t>
      </w:r>
      <w:r w:rsidRPr="00DD28F3">
        <w:rPr>
          <w:lang w:val="es-ES"/>
        </w:rPr>
        <w:t>), y numéricos (edad, número de siniestros).</w:t>
      </w:r>
    </w:p>
    <w:p w14:paraId="2103EE1C" w14:textId="77777777" w:rsidR="00DD28F3" w:rsidRPr="00DD28F3" w:rsidRDefault="00DD28F3" w:rsidP="00DD28F3">
      <w:pPr>
        <w:numPr>
          <w:ilvl w:val="0"/>
          <w:numId w:val="27"/>
        </w:numPr>
        <w:rPr>
          <w:lang w:val="es-ES"/>
        </w:rPr>
      </w:pPr>
      <w:r w:rsidRPr="00DD28F3">
        <w:rPr>
          <w:lang w:val="es-ES"/>
        </w:rPr>
        <w:t xml:space="preserve">Inspeccionar proporciones de </w:t>
      </w:r>
      <w:proofErr w:type="spellStart"/>
      <w:r w:rsidRPr="00DD28F3">
        <w:rPr>
          <w:lang w:val="es-ES"/>
        </w:rPr>
        <w:t>missings</w:t>
      </w:r>
      <w:proofErr w:type="spellEnd"/>
      <w:r w:rsidRPr="00DD28F3">
        <w:rPr>
          <w:lang w:val="es-ES"/>
        </w:rPr>
        <w:t xml:space="preserve"> en cada columna.</w:t>
      </w:r>
    </w:p>
    <w:p w14:paraId="2ED267F0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Tabla de variables</w:t>
      </w:r>
      <w:r w:rsidRPr="00DD28F3">
        <w:rPr>
          <w:lang w:val="es-ES"/>
        </w:rPr>
        <w:t>:</w:t>
      </w:r>
      <w:r w:rsidRPr="00DD28F3">
        <w:rPr>
          <w:lang w:val="es-ES"/>
        </w:rPr>
        <w:br/>
        <w:t>Crear un inventario con información como:</w:t>
      </w:r>
    </w:p>
    <w:p w14:paraId="58EA2BC4" w14:textId="77777777" w:rsidR="00DD28F3" w:rsidRPr="00DD28F3" w:rsidRDefault="00DD28F3" w:rsidP="00DD28F3">
      <w:pPr>
        <w:numPr>
          <w:ilvl w:val="0"/>
          <w:numId w:val="28"/>
        </w:numPr>
        <w:rPr>
          <w:lang w:val="es-ES"/>
        </w:rPr>
      </w:pPr>
      <w:r w:rsidRPr="00DD28F3">
        <w:rPr>
          <w:b/>
          <w:bCs/>
          <w:lang w:val="es-ES"/>
        </w:rPr>
        <w:t>Variable</w:t>
      </w:r>
      <w:r w:rsidRPr="00DD28F3">
        <w:rPr>
          <w:lang w:val="es-ES"/>
        </w:rPr>
        <w:t>: Nombre de la columna.</w:t>
      </w:r>
    </w:p>
    <w:p w14:paraId="2A9DE648" w14:textId="77777777" w:rsidR="00DD28F3" w:rsidRPr="00DD28F3" w:rsidRDefault="00DD28F3" w:rsidP="00DD28F3">
      <w:pPr>
        <w:numPr>
          <w:ilvl w:val="0"/>
          <w:numId w:val="28"/>
        </w:numPr>
        <w:rPr>
          <w:lang w:val="es-ES"/>
        </w:rPr>
      </w:pPr>
      <w:r w:rsidRPr="00DD28F3">
        <w:rPr>
          <w:b/>
          <w:bCs/>
          <w:lang w:val="es-ES"/>
        </w:rPr>
        <w:t>Tipo</w:t>
      </w:r>
      <w:r w:rsidRPr="00DD28F3">
        <w:rPr>
          <w:lang w:val="es-ES"/>
        </w:rPr>
        <w:t>: Categórica, numérica, fecha.</w:t>
      </w:r>
    </w:p>
    <w:p w14:paraId="0698171A" w14:textId="77777777" w:rsidR="00DD28F3" w:rsidRPr="00DD28F3" w:rsidRDefault="00DD28F3" w:rsidP="00DD28F3">
      <w:pPr>
        <w:numPr>
          <w:ilvl w:val="0"/>
          <w:numId w:val="28"/>
        </w:numPr>
        <w:rPr>
          <w:lang w:val="es-ES"/>
        </w:rPr>
      </w:pPr>
      <w:r w:rsidRPr="00DD28F3">
        <w:rPr>
          <w:b/>
          <w:bCs/>
          <w:lang w:val="es-ES"/>
        </w:rPr>
        <w:t>Descripción</w:t>
      </w:r>
      <w:r w:rsidRPr="00DD28F3">
        <w:rPr>
          <w:lang w:val="es-ES"/>
        </w:rPr>
        <w:t>: Qué representa la variable.</w:t>
      </w:r>
    </w:p>
    <w:p w14:paraId="13BAE3BD" w14:textId="77777777" w:rsidR="00DD28F3" w:rsidRPr="00DD28F3" w:rsidRDefault="00DD28F3" w:rsidP="00DD28F3">
      <w:pPr>
        <w:numPr>
          <w:ilvl w:val="0"/>
          <w:numId w:val="28"/>
        </w:numPr>
        <w:rPr>
          <w:lang w:val="es-ES"/>
        </w:rPr>
      </w:pPr>
      <w:proofErr w:type="spellStart"/>
      <w:r w:rsidRPr="00DD28F3">
        <w:rPr>
          <w:b/>
          <w:bCs/>
          <w:lang w:val="es-ES"/>
        </w:rPr>
        <w:t>Missings</w:t>
      </w:r>
      <w:proofErr w:type="spellEnd"/>
      <w:r w:rsidRPr="00DD28F3">
        <w:rPr>
          <w:lang w:val="es-ES"/>
        </w:rPr>
        <w:t>: Porcentaje de valores faltantes.</w:t>
      </w:r>
    </w:p>
    <w:p w14:paraId="03BF9258" w14:textId="77777777" w:rsidR="00DD28F3" w:rsidRPr="00DD28F3" w:rsidRDefault="00DD28F3" w:rsidP="00DD28F3">
      <w:pPr>
        <w:rPr>
          <w:lang w:val="es-ES"/>
        </w:rPr>
      </w:pPr>
      <w:r w:rsidRPr="00DD28F3">
        <w:rPr>
          <w:lang w:val="es-ES"/>
        </w:rPr>
        <w:pict w14:anchorId="646B4518">
          <v:rect id="_x0000_i1050" style="width:0;height:1.5pt" o:hralign="center" o:hrstd="t" o:hr="t" fillcolor="#a0a0a0" stroked="f"/>
        </w:pict>
      </w:r>
    </w:p>
    <w:p w14:paraId="675DF4C9" w14:textId="77777777" w:rsidR="00DD28F3" w:rsidRPr="00DD28F3" w:rsidRDefault="00DD28F3" w:rsidP="00DD28F3">
      <w:pPr>
        <w:rPr>
          <w:b/>
          <w:bCs/>
          <w:lang w:val="es-ES"/>
        </w:rPr>
      </w:pPr>
      <w:r w:rsidRPr="00DD28F3">
        <w:rPr>
          <w:b/>
          <w:bCs/>
          <w:lang w:val="es-ES"/>
        </w:rPr>
        <w:t xml:space="preserve">3. Data </w:t>
      </w:r>
      <w:proofErr w:type="spellStart"/>
      <w:r w:rsidRPr="00DD28F3">
        <w:rPr>
          <w:b/>
          <w:bCs/>
          <w:lang w:val="es-ES"/>
        </w:rPr>
        <w:t>Cleaning</w:t>
      </w:r>
      <w:proofErr w:type="spellEnd"/>
    </w:p>
    <w:p w14:paraId="1A84B36A" w14:textId="77777777" w:rsidR="00DD28F3" w:rsidRPr="00DD28F3" w:rsidRDefault="00DD28F3" w:rsidP="00DD28F3">
      <w:pPr>
        <w:numPr>
          <w:ilvl w:val="0"/>
          <w:numId w:val="29"/>
        </w:numPr>
        <w:rPr>
          <w:lang w:val="es-ES"/>
        </w:rPr>
      </w:pPr>
      <w:r w:rsidRPr="00DD28F3">
        <w:rPr>
          <w:b/>
          <w:bCs/>
          <w:lang w:val="es-ES"/>
        </w:rPr>
        <w:t>Juntar tablas</w:t>
      </w:r>
      <w:r w:rsidRPr="00DD28F3">
        <w:rPr>
          <w:lang w:val="es-ES"/>
        </w:rPr>
        <w:t>:</w:t>
      </w:r>
      <w:r w:rsidRPr="00DD28F3">
        <w:rPr>
          <w:lang w:val="es-ES"/>
        </w:rPr>
        <w:br/>
        <w:t>Unir información de pólizas, clientes, vehículos y siniestros en una tabla maestra.</w:t>
      </w:r>
    </w:p>
    <w:p w14:paraId="6FE3AEAA" w14:textId="77777777" w:rsidR="00DD28F3" w:rsidRPr="00DD28F3" w:rsidRDefault="00DD28F3" w:rsidP="00DD28F3">
      <w:pPr>
        <w:numPr>
          <w:ilvl w:val="0"/>
          <w:numId w:val="29"/>
        </w:numPr>
        <w:rPr>
          <w:lang w:val="es-ES"/>
        </w:rPr>
      </w:pPr>
      <w:r w:rsidRPr="00DD28F3">
        <w:rPr>
          <w:b/>
          <w:bCs/>
          <w:lang w:val="es-ES"/>
        </w:rPr>
        <w:t>Eliminar columnas</w:t>
      </w:r>
      <w:r w:rsidRPr="00DD28F3">
        <w:rPr>
          <w:lang w:val="es-ES"/>
        </w:rPr>
        <w:t>:</w:t>
      </w:r>
      <w:r w:rsidRPr="00DD28F3">
        <w:rPr>
          <w:lang w:val="es-ES"/>
        </w:rPr>
        <w:br/>
        <w:t>Descartar identificadores únicos irrelevantes y otras columnas no relacionadas con los análisis.</w:t>
      </w:r>
    </w:p>
    <w:p w14:paraId="0CB0A2B4" w14:textId="77777777" w:rsidR="00DD28F3" w:rsidRPr="00DD28F3" w:rsidRDefault="00DD28F3" w:rsidP="00DD28F3">
      <w:pPr>
        <w:numPr>
          <w:ilvl w:val="0"/>
          <w:numId w:val="29"/>
        </w:numPr>
        <w:rPr>
          <w:lang w:val="es-ES"/>
        </w:rPr>
      </w:pPr>
      <w:r w:rsidRPr="00DD28F3">
        <w:rPr>
          <w:b/>
          <w:bCs/>
          <w:lang w:val="es-ES"/>
        </w:rPr>
        <w:t>Formato de datos</w:t>
      </w:r>
      <w:r w:rsidRPr="00DD28F3">
        <w:rPr>
          <w:lang w:val="es-ES"/>
        </w:rPr>
        <w:t>:</w:t>
      </w:r>
      <w:r w:rsidRPr="00DD28F3">
        <w:rPr>
          <w:lang w:val="es-ES"/>
        </w:rPr>
        <w:br/>
        <w:t>Convertir fechas, categorías y numéricos al formato adecuado para evitar errores posteriores.</w:t>
      </w:r>
    </w:p>
    <w:p w14:paraId="6F5E7914" w14:textId="77777777" w:rsidR="00DD28F3" w:rsidRPr="00DD28F3" w:rsidRDefault="00DD28F3" w:rsidP="00DD28F3">
      <w:pPr>
        <w:numPr>
          <w:ilvl w:val="0"/>
          <w:numId w:val="29"/>
        </w:numPr>
        <w:rPr>
          <w:lang w:val="es-ES"/>
        </w:rPr>
      </w:pPr>
      <w:proofErr w:type="spellStart"/>
      <w:r w:rsidRPr="00DD28F3">
        <w:rPr>
          <w:b/>
          <w:bCs/>
          <w:lang w:val="es-ES"/>
        </w:rPr>
        <w:t>Missings</w:t>
      </w:r>
      <w:proofErr w:type="spellEnd"/>
      <w:r w:rsidRPr="00DD28F3">
        <w:rPr>
          <w:lang w:val="es-ES"/>
        </w:rPr>
        <w:t>:</w:t>
      </w:r>
    </w:p>
    <w:p w14:paraId="1657DC1E" w14:textId="77777777" w:rsidR="00DD28F3" w:rsidRPr="00DD28F3" w:rsidRDefault="00DD28F3" w:rsidP="00DD28F3">
      <w:pPr>
        <w:numPr>
          <w:ilvl w:val="0"/>
          <w:numId w:val="30"/>
        </w:numPr>
        <w:rPr>
          <w:lang w:val="es-ES"/>
        </w:rPr>
      </w:pPr>
      <w:r w:rsidRPr="00DD28F3">
        <w:rPr>
          <w:lang w:val="es-ES"/>
        </w:rPr>
        <w:t>Investigar la razón detrás de valores faltantes.</w:t>
      </w:r>
    </w:p>
    <w:p w14:paraId="43A43B72" w14:textId="77777777" w:rsidR="00DD28F3" w:rsidRPr="00DD28F3" w:rsidRDefault="00DD28F3" w:rsidP="00DD28F3">
      <w:pPr>
        <w:numPr>
          <w:ilvl w:val="0"/>
          <w:numId w:val="30"/>
        </w:numPr>
        <w:rPr>
          <w:lang w:val="es-ES"/>
        </w:rPr>
      </w:pPr>
      <w:r w:rsidRPr="00DD28F3">
        <w:rPr>
          <w:lang w:val="es-ES"/>
        </w:rPr>
        <w:t xml:space="preserve">Si los </w:t>
      </w:r>
      <w:proofErr w:type="spellStart"/>
      <w:r w:rsidRPr="00DD28F3">
        <w:rPr>
          <w:lang w:val="es-ES"/>
        </w:rPr>
        <w:t>missings</w:t>
      </w:r>
      <w:proofErr w:type="spellEnd"/>
      <w:r w:rsidRPr="00DD28F3">
        <w:rPr>
          <w:lang w:val="es-ES"/>
        </w:rPr>
        <w:t xml:space="preserve"> son escasos, eliminar filas/columnas; si son relevantes, imputar valores adecuados.</w:t>
      </w:r>
    </w:p>
    <w:p w14:paraId="0E89685F" w14:textId="77777777" w:rsidR="00DD28F3" w:rsidRPr="00DD28F3" w:rsidRDefault="00DD28F3" w:rsidP="00DD28F3">
      <w:pPr>
        <w:numPr>
          <w:ilvl w:val="0"/>
          <w:numId w:val="31"/>
        </w:numPr>
        <w:rPr>
          <w:lang w:val="es-ES"/>
        </w:rPr>
      </w:pPr>
      <w:proofErr w:type="spellStart"/>
      <w:r w:rsidRPr="00DD28F3">
        <w:rPr>
          <w:b/>
          <w:bCs/>
          <w:lang w:val="es-ES"/>
        </w:rPr>
        <w:lastRenderedPageBreak/>
        <w:t>Outliers</w:t>
      </w:r>
      <w:proofErr w:type="spellEnd"/>
      <w:r w:rsidRPr="00DD28F3">
        <w:rPr>
          <w:lang w:val="es-ES"/>
        </w:rPr>
        <w:t>:</w:t>
      </w:r>
      <w:r w:rsidRPr="00DD28F3">
        <w:rPr>
          <w:lang w:val="es-ES"/>
        </w:rPr>
        <w:br/>
        <w:t xml:space="preserve">Identificar </w:t>
      </w:r>
      <w:proofErr w:type="spellStart"/>
      <w:r w:rsidRPr="00DD28F3">
        <w:rPr>
          <w:lang w:val="es-ES"/>
        </w:rPr>
        <w:t>outliers</w:t>
      </w:r>
      <w:proofErr w:type="spellEnd"/>
      <w:r w:rsidRPr="00DD28F3">
        <w:rPr>
          <w:lang w:val="es-ES"/>
        </w:rPr>
        <w:t xml:space="preserve"> en variables críticas como edad, siniestros y antigüedad del vehículo, destacando su impacto.</w:t>
      </w:r>
    </w:p>
    <w:p w14:paraId="4875C3D3" w14:textId="77777777" w:rsidR="00DD28F3" w:rsidRPr="00DD28F3" w:rsidRDefault="00DD28F3" w:rsidP="00DD28F3">
      <w:pPr>
        <w:numPr>
          <w:ilvl w:val="0"/>
          <w:numId w:val="31"/>
        </w:numPr>
        <w:rPr>
          <w:lang w:val="es-ES"/>
        </w:rPr>
      </w:pPr>
      <w:r w:rsidRPr="00DD28F3">
        <w:rPr>
          <w:b/>
          <w:bCs/>
          <w:lang w:val="es-ES"/>
        </w:rPr>
        <w:t>Duplicados</w:t>
      </w:r>
      <w:r w:rsidRPr="00DD28F3">
        <w:rPr>
          <w:lang w:val="es-ES"/>
        </w:rPr>
        <w:t>:</w:t>
      </w:r>
      <w:r w:rsidRPr="00DD28F3">
        <w:rPr>
          <w:lang w:val="es-ES"/>
        </w:rPr>
        <w:br/>
        <w:t>Eliminar registros duplicados para evitar sesgos en los resultados.</w:t>
      </w:r>
    </w:p>
    <w:p w14:paraId="68E66225" w14:textId="77777777" w:rsidR="00DD28F3" w:rsidRPr="00DD28F3" w:rsidRDefault="00DD28F3" w:rsidP="00DD28F3">
      <w:pPr>
        <w:numPr>
          <w:ilvl w:val="0"/>
          <w:numId w:val="31"/>
        </w:numPr>
        <w:rPr>
          <w:lang w:val="es-ES"/>
        </w:rPr>
      </w:pPr>
      <w:r w:rsidRPr="00DD28F3">
        <w:rPr>
          <w:b/>
          <w:bCs/>
          <w:lang w:val="es-ES"/>
        </w:rPr>
        <w:t>Transformaciones</w:t>
      </w:r>
      <w:r w:rsidRPr="00DD28F3">
        <w:rPr>
          <w:lang w:val="es-ES"/>
        </w:rPr>
        <w:t>:</w:t>
      </w:r>
    </w:p>
    <w:p w14:paraId="6950263E" w14:textId="77777777" w:rsidR="00DD28F3" w:rsidRPr="00DD28F3" w:rsidRDefault="00DD28F3" w:rsidP="00DD28F3">
      <w:pPr>
        <w:numPr>
          <w:ilvl w:val="0"/>
          <w:numId w:val="32"/>
        </w:numPr>
        <w:rPr>
          <w:lang w:val="es-ES"/>
        </w:rPr>
      </w:pPr>
      <w:r w:rsidRPr="00DD28F3">
        <w:rPr>
          <w:lang w:val="es-ES"/>
        </w:rPr>
        <w:t>Crear variables como tiempo activo de póliza (fecha baja - fecha alta).</w:t>
      </w:r>
    </w:p>
    <w:p w14:paraId="42D7FB94" w14:textId="77777777" w:rsidR="00DD28F3" w:rsidRPr="00DD28F3" w:rsidRDefault="00DD28F3" w:rsidP="00DD28F3">
      <w:pPr>
        <w:numPr>
          <w:ilvl w:val="0"/>
          <w:numId w:val="32"/>
        </w:numPr>
        <w:rPr>
          <w:lang w:val="es-ES"/>
        </w:rPr>
      </w:pPr>
      <w:r w:rsidRPr="00DD28F3">
        <w:rPr>
          <w:lang w:val="es-ES"/>
        </w:rPr>
        <w:t>Agrupar por rangos de edad y categorías del vehículo (compacto, SUV, lujo).</w:t>
      </w:r>
    </w:p>
    <w:p w14:paraId="72DB3B8C" w14:textId="77777777" w:rsidR="00DD28F3" w:rsidRPr="00DD28F3" w:rsidRDefault="00DD28F3" w:rsidP="00DD28F3">
      <w:pPr>
        <w:rPr>
          <w:lang w:val="es-ES"/>
        </w:rPr>
      </w:pPr>
      <w:r w:rsidRPr="00DD28F3">
        <w:rPr>
          <w:lang w:val="es-ES"/>
        </w:rPr>
        <w:pict w14:anchorId="024687C2">
          <v:rect id="_x0000_i1051" style="width:0;height:1.5pt" o:hralign="center" o:hrstd="t" o:hr="t" fillcolor="#a0a0a0" stroked="f"/>
        </w:pict>
      </w:r>
    </w:p>
    <w:p w14:paraId="5F886171" w14:textId="77777777" w:rsidR="00DD28F3" w:rsidRPr="00DD28F3" w:rsidRDefault="00DD28F3" w:rsidP="00DD28F3">
      <w:pPr>
        <w:rPr>
          <w:b/>
          <w:bCs/>
          <w:lang w:val="es-ES"/>
        </w:rPr>
      </w:pPr>
      <w:r w:rsidRPr="00DD28F3">
        <w:rPr>
          <w:b/>
          <w:bCs/>
          <w:lang w:val="es-ES"/>
        </w:rPr>
        <w:t xml:space="preserve">4. </w:t>
      </w:r>
      <w:proofErr w:type="spellStart"/>
      <w:r w:rsidRPr="00DD28F3">
        <w:rPr>
          <w:b/>
          <w:bCs/>
          <w:lang w:val="es-ES"/>
        </w:rPr>
        <w:t>Analysis</w:t>
      </w:r>
      <w:proofErr w:type="spellEnd"/>
    </w:p>
    <w:p w14:paraId="0E0F285C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Análisis univariante</w:t>
      </w:r>
      <w:r w:rsidRPr="00DD28F3">
        <w:rPr>
          <w:lang w:val="es-ES"/>
        </w:rPr>
        <w:t>:</w:t>
      </w:r>
    </w:p>
    <w:p w14:paraId="768C1202" w14:textId="77777777" w:rsidR="00DD28F3" w:rsidRPr="00DD28F3" w:rsidRDefault="00DD28F3" w:rsidP="00DD28F3">
      <w:pPr>
        <w:numPr>
          <w:ilvl w:val="0"/>
          <w:numId w:val="33"/>
        </w:numPr>
        <w:rPr>
          <w:lang w:val="es-ES"/>
        </w:rPr>
      </w:pPr>
      <w:r w:rsidRPr="00DD28F3">
        <w:rPr>
          <w:lang w:val="es-ES"/>
        </w:rPr>
        <w:t>Evolución temporal de altas y bajas: gráficas de líneas para observar tendencias.</w:t>
      </w:r>
    </w:p>
    <w:p w14:paraId="769BC697" w14:textId="77777777" w:rsidR="00DD28F3" w:rsidRPr="00DD28F3" w:rsidRDefault="00DD28F3" w:rsidP="00DD28F3">
      <w:pPr>
        <w:numPr>
          <w:ilvl w:val="0"/>
          <w:numId w:val="33"/>
        </w:numPr>
        <w:rPr>
          <w:lang w:val="es-ES"/>
        </w:rPr>
      </w:pPr>
      <w:r w:rsidRPr="00DD28F3">
        <w:rPr>
          <w:lang w:val="es-ES"/>
        </w:rPr>
        <w:t xml:space="preserve">Distribución de tipos de pólizas: histogramas o diagramas de barras para visualizar proporciones de </w:t>
      </w:r>
      <w:r w:rsidRPr="00DD28F3">
        <w:rPr>
          <w:i/>
          <w:iCs/>
          <w:lang w:val="es-ES"/>
        </w:rPr>
        <w:t>Smart</w:t>
      </w:r>
      <w:r w:rsidRPr="00DD28F3">
        <w:rPr>
          <w:lang w:val="es-ES"/>
        </w:rPr>
        <w:t xml:space="preserve"> y </w:t>
      </w:r>
      <w:r w:rsidRPr="00DD28F3">
        <w:rPr>
          <w:i/>
          <w:iCs/>
          <w:lang w:val="es-ES"/>
        </w:rPr>
        <w:t>Flex</w:t>
      </w:r>
      <w:r w:rsidRPr="00DD28F3">
        <w:rPr>
          <w:lang w:val="es-ES"/>
        </w:rPr>
        <w:t>.</w:t>
      </w:r>
    </w:p>
    <w:p w14:paraId="511E9666" w14:textId="77777777" w:rsidR="00DD28F3" w:rsidRPr="00DD28F3" w:rsidRDefault="00DD28F3" w:rsidP="00DD28F3">
      <w:pPr>
        <w:numPr>
          <w:ilvl w:val="0"/>
          <w:numId w:val="33"/>
        </w:numPr>
        <w:rPr>
          <w:lang w:val="es-ES"/>
        </w:rPr>
      </w:pPr>
      <w:r w:rsidRPr="00DD28F3">
        <w:rPr>
          <w:lang w:val="es-ES"/>
        </w:rPr>
        <w:t>Características de clientes: histogramas de edad, gráficos de torta para género y estado civil.</w:t>
      </w:r>
    </w:p>
    <w:p w14:paraId="1D7CB786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Análisis bivariante</w:t>
      </w:r>
      <w:r w:rsidRPr="00DD28F3">
        <w:rPr>
          <w:lang w:val="es-ES"/>
        </w:rPr>
        <w:t>:</w:t>
      </w:r>
    </w:p>
    <w:p w14:paraId="54995BCE" w14:textId="77777777" w:rsidR="00DD28F3" w:rsidRPr="00DD28F3" w:rsidRDefault="00DD28F3" w:rsidP="00DD28F3">
      <w:pPr>
        <w:numPr>
          <w:ilvl w:val="0"/>
          <w:numId w:val="34"/>
        </w:numPr>
        <w:rPr>
          <w:lang w:val="es-ES"/>
        </w:rPr>
      </w:pPr>
      <w:r w:rsidRPr="00DD28F3">
        <w:rPr>
          <w:lang w:val="es-ES"/>
        </w:rPr>
        <w:t>Clientes y pólizas: cruces entre perfil del cliente (edad, género) y tipo de póliza.</w:t>
      </w:r>
    </w:p>
    <w:p w14:paraId="1A63DCA8" w14:textId="77777777" w:rsidR="00DD28F3" w:rsidRPr="00DD28F3" w:rsidRDefault="00DD28F3" w:rsidP="00DD28F3">
      <w:pPr>
        <w:numPr>
          <w:ilvl w:val="0"/>
          <w:numId w:val="34"/>
        </w:numPr>
        <w:rPr>
          <w:lang w:val="es-ES"/>
        </w:rPr>
      </w:pPr>
      <w:r w:rsidRPr="00DD28F3">
        <w:rPr>
          <w:lang w:val="es-ES"/>
        </w:rPr>
        <w:t xml:space="preserve">Siniestros y vehículos: </w:t>
      </w:r>
      <w:proofErr w:type="spellStart"/>
      <w:r w:rsidRPr="00DD28F3">
        <w:rPr>
          <w:lang w:val="es-ES"/>
        </w:rPr>
        <w:t>scatter</w:t>
      </w:r>
      <w:proofErr w:type="spellEnd"/>
      <w:r w:rsidRPr="00DD28F3">
        <w:rPr>
          <w:lang w:val="es-ES"/>
        </w:rPr>
        <w:t xml:space="preserve"> </w:t>
      </w:r>
      <w:proofErr w:type="spellStart"/>
      <w:r w:rsidRPr="00DD28F3">
        <w:rPr>
          <w:lang w:val="es-ES"/>
        </w:rPr>
        <w:t>plots</w:t>
      </w:r>
      <w:proofErr w:type="spellEnd"/>
      <w:r w:rsidRPr="00DD28F3">
        <w:rPr>
          <w:lang w:val="es-ES"/>
        </w:rPr>
        <w:t xml:space="preserve"> entre edad del cliente, antigüedad del vehículo y número de siniestros.</w:t>
      </w:r>
    </w:p>
    <w:p w14:paraId="0414E550" w14:textId="77777777" w:rsidR="00DD28F3" w:rsidRPr="00DD28F3" w:rsidRDefault="00DD28F3" w:rsidP="00DD28F3">
      <w:pPr>
        <w:numPr>
          <w:ilvl w:val="0"/>
          <w:numId w:val="34"/>
        </w:numPr>
        <w:rPr>
          <w:lang w:val="es-ES"/>
        </w:rPr>
      </w:pPr>
      <w:r w:rsidRPr="00DD28F3">
        <w:rPr>
          <w:lang w:val="es-ES"/>
        </w:rPr>
        <w:t>Relación entre siniestros y tipo de póliza.</w:t>
      </w:r>
    </w:p>
    <w:p w14:paraId="30ADDE18" w14:textId="77777777" w:rsidR="00DD28F3" w:rsidRPr="00DD28F3" w:rsidRDefault="00DD28F3" w:rsidP="00DD28F3">
      <w:pPr>
        <w:rPr>
          <w:lang w:val="es-ES"/>
        </w:rPr>
      </w:pPr>
      <w:r w:rsidRPr="00DD28F3">
        <w:rPr>
          <w:b/>
          <w:bCs/>
          <w:lang w:val="es-ES"/>
        </w:rPr>
        <w:t>Análisis multivariante</w:t>
      </w:r>
      <w:r w:rsidRPr="00DD28F3">
        <w:rPr>
          <w:lang w:val="es-ES"/>
        </w:rPr>
        <w:t>:</w:t>
      </w:r>
    </w:p>
    <w:p w14:paraId="192E02C2" w14:textId="77777777" w:rsidR="00DD28F3" w:rsidRPr="00DD28F3" w:rsidRDefault="00DD28F3" w:rsidP="00DD28F3">
      <w:pPr>
        <w:numPr>
          <w:ilvl w:val="0"/>
          <w:numId w:val="35"/>
        </w:numPr>
        <w:rPr>
          <w:lang w:val="es-ES"/>
        </w:rPr>
      </w:pPr>
      <w:proofErr w:type="spellStart"/>
      <w:r w:rsidRPr="00DD28F3">
        <w:rPr>
          <w:lang w:val="es-ES"/>
        </w:rPr>
        <w:t>Heatmap</w:t>
      </w:r>
      <w:proofErr w:type="spellEnd"/>
      <w:r w:rsidRPr="00DD28F3">
        <w:rPr>
          <w:lang w:val="es-ES"/>
        </w:rPr>
        <w:t xml:space="preserve"> de correlación entre variables relevantes como edad, antigüedad del vehículo, número de siniestros, y tiempo activo de póliza.</w:t>
      </w:r>
    </w:p>
    <w:p w14:paraId="152C7D42" w14:textId="77777777" w:rsidR="00DD28F3" w:rsidRPr="00DD28F3" w:rsidRDefault="00DD28F3" w:rsidP="00DD28F3">
      <w:pPr>
        <w:rPr>
          <w:lang w:val="es-ES"/>
        </w:rPr>
      </w:pPr>
      <w:r w:rsidRPr="00DD28F3">
        <w:rPr>
          <w:lang w:val="es-ES"/>
        </w:rPr>
        <w:pict w14:anchorId="66D2CF60">
          <v:rect id="_x0000_i1052" style="width:0;height:1.5pt" o:hralign="center" o:hrstd="t" o:hr="t" fillcolor="#a0a0a0" stroked="f"/>
        </w:pict>
      </w:r>
    </w:p>
    <w:p w14:paraId="66CE09F7" w14:textId="77777777" w:rsidR="00DD28F3" w:rsidRPr="00DD28F3" w:rsidRDefault="00DD28F3" w:rsidP="00DD28F3">
      <w:pPr>
        <w:rPr>
          <w:b/>
          <w:bCs/>
          <w:lang w:val="es-ES"/>
        </w:rPr>
      </w:pPr>
      <w:r w:rsidRPr="00DD28F3">
        <w:rPr>
          <w:b/>
          <w:bCs/>
          <w:lang w:val="es-ES"/>
        </w:rPr>
        <w:t>5. Resultados</w:t>
      </w:r>
    </w:p>
    <w:p w14:paraId="09614364" w14:textId="77777777" w:rsidR="00DD28F3" w:rsidRPr="00DD28F3" w:rsidRDefault="00DD28F3" w:rsidP="00DD28F3">
      <w:pPr>
        <w:numPr>
          <w:ilvl w:val="0"/>
          <w:numId w:val="36"/>
        </w:numPr>
        <w:rPr>
          <w:lang w:val="es-ES"/>
        </w:rPr>
      </w:pPr>
      <w:r w:rsidRPr="00DD28F3">
        <w:rPr>
          <w:b/>
          <w:bCs/>
          <w:lang w:val="es-ES"/>
        </w:rPr>
        <w:t>Contraste con hipótesis</w:t>
      </w:r>
      <w:r w:rsidRPr="00DD28F3">
        <w:rPr>
          <w:lang w:val="es-ES"/>
        </w:rPr>
        <w:t>:</w:t>
      </w:r>
    </w:p>
    <w:p w14:paraId="73631410" w14:textId="77777777" w:rsidR="00DD28F3" w:rsidRPr="00DD28F3" w:rsidRDefault="00DD28F3" w:rsidP="00DD28F3">
      <w:pPr>
        <w:numPr>
          <w:ilvl w:val="0"/>
          <w:numId w:val="37"/>
        </w:numPr>
        <w:rPr>
          <w:lang w:val="es-ES"/>
        </w:rPr>
      </w:pPr>
      <w:r w:rsidRPr="00DD28F3">
        <w:rPr>
          <w:lang w:val="es-ES"/>
        </w:rPr>
        <w:t>Identificar si las tendencias de altas/bajas se confirman.</w:t>
      </w:r>
    </w:p>
    <w:p w14:paraId="3B05A79E" w14:textId="77777777" w:rsidR="00DD28F3" w:rsidRPr="00DD28F3" w:rsidRDefault="00DD28F3" w:rsidP="00DD28F3">
      <w:pPr>
        <w:numPr>
          <w:ilvl w:val="0"/>
          <w:numId w:val="37"/>
        </w:numPr>
        <w:rPr>
          <w:lang w:val="es-ES"/>
        </w:rPr>
      </w:pPr>
      <w:r w:rsidRPr="00DD28F3">
        <w:rPr>
          <w:lang w:val="es-ES"/>
        </w:rPr>
        <w:t>Validar si el tipo de cliente coincide con el tipo de póliza contratada.</w:t>
      </w:r>
    </w:p>
    <w:p w14:paraId="62FC3156" w14:textId="77777777" w:rsidR="00DD28F3" w:rsidRPr="00DD28F3" w:rsidRDefault="00DD28F3" w:rsidP="00DD28F3">
      <w:pPr>
        <w:numPr>
          <w:ilvl w:val="0"/>
          <w:numId w:val="37"/>
        </w:numPr>
        <w:rPr>
          <w:lang w:val="es-ES"/>
        </w:rPr>
      </w:pPr>
      <w:r w:rsidRPr="00DD28F3">
        <w:rPr>
          <w:lang w:val="es-ES"/>
        </w:rPr>
        <w:t>Evaluar si los clientes más propensos a siniestros tienen características comunes.</w:t>
      </w:r>
    </w:p>
    <w:p w14:paraId="7FFDA161" w14:textId="77777777" w:rsidR="00DD28F3" w:rsidRPr="00DD28F3" w:rsidRDefault="00DD28F3" w:rsidP="00DD28F3">
      <w:pPr>
        <w:numPr>
          <w:ilvl w:val="0"/>
          <w:numId w:val="38"/>
        </w:numPr>
        <w:rPr>
          <w:lang w:val="es-ES"/>
        </w:rPr>
      </w:pPr>
      <w:r w:rsidRPr="00DD28F3">
        <w:rPr>
          <w:b/>
          <w:bCs/>
          <w:lang w:val="es-ES"/>
        </w:rPr>
        <w:t>Plan de acción</w:t>
      </w:r>
      <w:r w:rsidRPr="00DD28F3">
        <w:rPr>
          <w:lang w:val="es-ES"/>
        </w:rPr>
        <w:t>:</w:t>
      </w:r>
    </w:p>
    <w:p w14:paraId="40251115" w14:textId="77777777" w:rsidR="00DD28F3" w:rsidRPr="00DD28F3" w:rsidRDefault="00DD28F3" w:rsidP="00DD28F3">
      <w:pPr>
        <w:numPr>
          <w:ilvl w:val="0"/>
          <w:numId w:val="39"/>
        </w:numPr>
        <w:rPr>
          <w:lang w:val="es-ES"/>
        </w:rPr>
      </w:pPr>
      <w:r w:rsidRPr="00DD28F3">
        <w:rPr>
          <w:lang w:val="es-ES"/>
        </w:rPr>
        <w:t>Diseñar estrategias de retención para épocas con más bajas.</w:t>
      </w:r>
    </w:p>
    <w:p w14:paraId="690D1C6E" w14:textId="77777777" w:rsidR="00DD28F3" w:rsidRPr="00DD28F3" w:rsidRDefault="00DD28F3" w:rsidP="00DD28F3">
      <w:pPr>
        <w:numPr>
          <w:ilvl w:val="0"/>
          <w:numId w:val="39"/>
        </w:numPr>
        <w:rPr>
          <w:lang w:val="es-ES"/>
        </w:rPr>
      </w:pPr>
      <w:r w:rsidRPr="00DD28F3">
        <w:rPr>
          <w:lang w:val="es-ES"/>
        </w:rPr>
        <w:t xml:space="preserve">Optimizar campañas de marketing para los segmentos más interesados en </w:t>
      </w:r>
      <w:r w:rsidRPr="00DD28F3">
        <w:rPr>
          <w:i/>
          <w:iCs/>
          <w:lang w:val="es-ES"/>
        </w:rPr>
        <w:t>Smart</w:t>
      </w:r>
      <w:r w:rsidRPr="00DD28F3">
        <w:rPr>
          <w:lang w:val="es-ES"/>
        </w:rPr>
        <w:t xml:space="preserve"> o </w:t>
      </w:r>
      <w:r w:rsidRPr="00DD28F3">
        <w:rPr>
          <w:i/>
          <w:iCs/>
          <w:lang w:val="es-ES"/>
        </w:rPr>
        <w:t>Flex</w:t>
      </w:r>
      <w:r w:rsidRPr="00DD28F3">
        <w:rPr>
          <w:lang w:val="es-ES"/>
        </w:rPr>
        <w:t>.</w:t>
      </w:r>
    </w:p>
    <w:p w14:paraId="3708A4F1" w14:textId="77777777" w:rsidR="00DD28F3" w:rsidRPr="00DD28F3" w:rsidRDefault="00DD28F3" w:rsidP="00DD28F3">
      <w:pPr>
        <w:numPr>
          <w:ilvl w:val="0"/>
          <w:numId w:val="39"/>
        </w:numPr>
        <w:rPr>
          <w:lang w:val="es-ES"/>
        </w:rPr>
      </w:pPr>
      <w:r w:rsidRPr="00DD28F3">
        <w:rPr>
          <w:lang w:val="es-ES"/>
        </w:rPr>
        <w:lastRenderedPageBreak/>
        <w:t>Ajustar políticas de precios y evaluación de riesgos basadas en siniestros.</w:t>
      </w:r>
    </w:p>
    <w:p w14:paraId="61AC8A7D" w14:textId="77777777" w:rsidR="00DD28F3" w:rsidRPr="00DD28F3" w:rsidRDefault="00DD28F3" w:rsidP="00DD28F3">
      <w:pPr>
        <w:numPr>
          <w:ilvl w:val="0"/>
          <w:numId w:val="40"/>
        </w:numPr>
        <w:rPr>
          <w:lang w:val="es-ES"/>
        </w:rPr>
      </w:pPr>
      <w:proofErr w:type="spellStart"/>
      <w:r w:rsidRPr="00DD28F3">
        <w:rPr>
          <w:b/>
          <w:bCs/>
          <w:lang w:val="es-ES"/>
        </w:rPr>
        <w:t>Productivización</w:t>
      </w:r>
      <w:proofErr w:type="spellEnd"/>
      <w:r w:rsidRPr="00DD28F3">
        <w:rPr>
          <w:b/>
          <w:bCs/>
          <w:lang w:val="es-ES"/>
        </w:rPr>
        <w:t xml:space="preserve"> y comunicación</w:t>
      </w:r>
      <w:r w:rsidRPr="00DD28F3">
        <w:rPr>
          <w:lang w:val="es-ES"/>
        </w:rPr>
        <w:t>:</w:t>
      </w:r>
    </w:p>
    <w:p w14:paraId="3349CE8E" w14:textId="77777777" w:rsidR="00DD28F3" w:rsidRPr="00DD28F3" w:rsidRDefault="00DD28F3" w:rsidP="00DD28F3">
      <w:pPr>
        <w:numPr>
          <w:ilvl w:val="0"/>
          <w:numId w:val="41"/>
        </w:numPr>
        <w:rPr>
          <w:lang w:val="es-ES"/>
        </w:rPr>
      </w:pPr>
      <w:r w:rsidRPr="00DD28F3">
        <w:rPr>
          <w:lang w:val="es-ES"/>
        </w:rPr>
        <w:t xml:space="preserve">Crear un </w:t>
      </w:r>
      <w:proofErr w:type="spellStart"/>
      <w:r w:rsidRPr="00DD28F3">
        <w:rPr>
          <w:lang w:val="es-ES"/>
        </w:rPr>
        <w:t>dashboard</w:t>
      </w:r>
      <w:proofErr w:type="spellEnd"/>
      <w:r w:rsidRPr="00DD28F3">
        <w:rPr>
          <w:lang w:val="es-ES"/>
        </w:rPr>
        <w:t xml:space="preserve"> para visualizar resultados clave.</w:t>
      </w:r>
    </w:p>
    <w:p w14:paraId="3185DBB4" w14:textId="77777777" w:rsidR="00DD28F3" w:rsidRPr="00DD28F3" w:rsidRDefault="00DD28F3" w:rsidP="00DD28F3">
      <w:pPr>
        <w:numPr>
          <w:ilvl w:val="0"/>
          <w:numId w:val="41"/>
        </w:numPr>
        <w:rPr>
          <w:lang w:val="es-ES"/>
        </w:rPr>
      </w:pPr>
      <w:r w:rsidRPr="00DD28F3">
        <w:rPr>
          <w:lang w:val="es-ES"/>
        </w:rPr>
        <w:t>Presentar conclusiones con gráficos y recomendaciones prácticas al equipo directivo.</w:t>
      </w:r>
    </w:p>
    <w:p w14:paraId="55F3D8F7" w14:textId="77777777" w:rsidR="00B45331" w:rsidRDefault="00B45331" w:rsidP="00E436F8">
      <w:pPr>
        <w:rPr>
          <w:lang w:val="es-ES"/>
        </w:rPr>
      </w:pPr>
    </w:p>
    <w:p w14:paraId="110590AB" w14:textId="77777777" w:rsidR="00B45331" w:rsidRDefault="00B45331" w:rsidP="00E436F8">
      <w:pPr>
        <w:rPr>
          <w:lang w:val="es-ES"/>
        </w:rPr>
      </w:pPr>
    </w:p>
    <w:p w14:paraId="105ADE68" w14:textId="77777777" w:rsidR="00B45331" w:rsidRPr="00D22DC1" w:rsidRDefault="00B45331" w:rsidP="00E436F8">
      <w:pPr>
        <w:rPr>
          <w:lang w:val="es-ES"/>
        </w:rPr>
      </w:pPr>
    </w:p>
    <w:sectPr w:rsidR="00B45331" w:rsidRPr="00D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1D57C" w14:textId="77777777" w:rsidR="00687AF1" w:rsidRDefault="00687AF1" w:rsidP="0065178F">
      <w:pPr>
        <w:spacing w:after="0" w:line="240" w:lineRule="auto"/>
      </w:pPr>
      <w:r>
        <w:separator/>
      </w:r>
    </w:p>
  </w:endnote>
  <w:endnote w:type="continuationSeparator" w:id="0">
    <w:p w14:paraId="656D3D0E" w14:textId="77777777" w:rsidR="00687AF1" w:rsidRDefault="00687AF1" w:rsidP="0065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9180701"/>
      <w:docPartObj>
        <w:docPartGallery w:val="Page Numbers (Bottom of Page)"/>
        <w:docPartUnique/>
      </w:docPartObj>
    </w:sdtPr>
    <w:sdtContent>
      <w:p w14:paraId="34F91316" w14:textId="1D7B0948" w:rsidR="0065178F" w:rsidRDefault="006517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675784" w14:textId="77777777" w:rsidR="0065178F" w:rsidRDefault="00651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D994A" w14:textId="77777777" w:rsidR="00687AF1" w:rsidRDefault="00687AF1" w:rsidP="0065178F">
      <w:pPr>
        <w:spacing w:after="0" w:line="240" w:lineRule="auto"/>
      </w:pPr>
      <w:r>
        <w:separator/>
      </w:r>
    </w:p>
  </w:footnote>
  <w:footnote w:type="continuationSeparator" w:id="0">
    <w:p w14:paraId="5CC3B9BC" w14:textId="77777777" w:rsidR="00687AF1" w:rsidRDefault="00687AF1" w:rsidP="0065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4BDD"/>
    <w:multiLevelType w:val="multilevel"/>
    <w:tmpl w:val="62BAE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7470"/>
    <w:multiLevelType w:val="multilevel"/>
    <w:tmpl w:val="912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A0E8D"/>
    <w:multiLevelType w:val="multilevel"/>
    <w:tmpl w:val="B75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19F5"/>
    <w:multiLevelType w:val="multilevel"/>
    <w:tmpl w:val="F190AE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8548C"/>
    <w:multiLevelType w:val="multilevel"/>
    <w:tmpl w:val="78B2C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F1666"/>
    <w:multiLevelType w:val="multilevel"/>
    <w:tmpl w:val="FE1C2E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D2528"/>
    <w:multiLevelType w:val="multilevel"/>
    <w:tmpl w:val="38D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02F69"/>
    <w:multiLevelType w:val="multilevel"/>
    <w:tmpl w:val="34C4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42C65"/>
    <w:multiLevelType w:val="multilevel"/>
    <w:tmpl w:val="B7CE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A64FB"/>
    <w:multiLevelType w:val="multilevel"/>
    <w:tmpl w:val="8EB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64CF6"/>
    <w:multiLevelType w:val="multilevel"/>
    <w:tmpl w:val="888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006D2"/>
    <w:multiLevelType w:val="multilevel"/>
    <w:tmpl w:val="A3F6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D2FBF"/>
    <w:multiLevelType w:val="multilevel"/>
    <w:tmpl w:val="D5F8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A149F"/>
    <w:multiLevelType w:val="multilevel"/>
    <w:tmpl w:val="A7C2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F05458"/>
    <w:multiLevelType w:val="multilevel"/>
    <w:tmpl w:val="D182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40964"/>
    <w:multiLevelType w:val="multilevel"/>
    <w:tmpl w:val="E836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8E3C74"/>
    <w:multiLevelType w:val="multilevel"/>
    <w:tmpl w:val="BCB4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042DC"/>
    <w:multiLevelType w:val="multilevel"/>
    <w:tmpl w:val="593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718A4"/>
    <w:multiLevelType w:val="multilevel"/>
    <w:tmpl w:val="E910BC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50892"/>
    <w:multiLevelType w:val="multilevel"/>
    <w:tmpl w:val="D2080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57C86"/>
    <w:multiLevelType w:val="multilevel"/>
    <w:tmpl w:val="DB1A0C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996932"/>
    <w:multiLevelType w:val="multilevel"/>
    <w:tmpl w:val="EA4E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3667ED"/>
    <w:multiLevelType w:val="multilevel"/>
    <w:tmpl w:val="9540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9738DB"/>
    <w:multiLevelType w:val="multilevel"/>
    <w:tmpl w:val="C2A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881840"/>
    <w:multiLevelType w:val="multilevel"/>
    <w:tmpl w:val="0996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721F36"/>
    <w:multiLevelType w:val="multilevel"/>
    <w:tmpl w:val="1AC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934D1"/>
    <w:multiLevelType w:val="multilevel"/>
    <w:tmpl w:val="0A68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B1556A"/>
    <w:multiLevelType w:val="multilevel"/>
    <w:tmpl w:val="FD0E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44796"/>
    <w:multiLevelType w:val="multilevel"/>
    <w:tmpl w:val="0DC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9F4070"/>
    <w:multiLevelType w:val="multilevel"/>
    <w:tmpl w:val="A6CC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E5114B"/>
    <w:multiLevelType w:val="multilevel"/>
    <w:tmpl w:val="16CC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C26A5"/>
    <w:multiLevelType w:val="multilevel"/>
    <w:tmpl w:val="72EE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11DD5"/>
    <w:multiLevelType w:val="multilevel"/>
    <w:tmpl w:val="340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00B13"/>
    <w:multiLevelType w:val="multilevel"/>
    <w:tmpl w:val="2F5E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6867CB"/>
    <w:multiLevelType w:val="multilevel"/>
    <w:tmpl w:val="4CD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471796"/>
    <w:multiLevelType w:val="multilevel"/>
    <w:tmpl w:val="1718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03231"/>
    <w:multiLevelType w:val="multilevel"/>
    <w:tmpl w:val="639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EE6C79"/>
    <w:multiLevelType w:val="multilevel"/>
    <w:tmpl w:val="430C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67B88"/>
    <w:multiLevelType w:val="multilevel"/>
    <w:tmpl w:val="BECC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A35910"/>
    <w:multiLevelType w:val="multilevel"/>
    <w:tmpl w:val="F6EA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51024"/>
    <w:multiLevelType w:val="multilevel"/>
    <w:tmpl w:val="F2AAE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385604">
    <w:abstractNumId w:val="25"/>
  </w:num>
  <w:num w:numId="2" w16cid:durableId="987325116">
    <w:abstractNumId w:val="37"/>
  </w:num>
  <w:num w:numId="3" w16cid:durableId="509367826">
    <w:abstractNumId w:val="7"/>
  </w:num>
  <w:num w:numId="4" w16cid:durableId="1153986183">
    <w:abstractNumId w:val="17"/>
  </w:num>
  <w:num w:numId="5" w16cid:durableId="2051953729">
    <w:abstractNumId w:val="6"/>
  </w:num>
  <w:num w:numId="6" w16cid:durableId="1819228244">
    <w:abstractNumId w:val="10"/>
  </w:num>
  <w:num w:numId="7" w16cid:durableId="41566054">
    <w:abstractNumId w:val="16"/>
  </w:num>
  <w:num w:numId="8" w16cid:durableId="270094717">
    <w:abstractNumId w:val="30"/>
  </w:num>
  <w:num w:numId="9" w16cid:durableId="2040351014">
    <w:abstractNumId w:val="21"/>
  </w:num>
  <w:num w:numId="10" w16cid:durableId="1465999222">
    <w:abstractNumId w:val="40"/>
  </w:num>
  <w:num w:numId="11" w16cid:durableId="1932543687">
    <w:abstractNumId w:val="4"/>
  </w:num>
  <w:num w:numId="12" w16cid:durableId="2111001716">
    <w:abstractNumId w:val="5"/>
  </w:num>
  <w:num w:numId="13" w16cid:durableId="336538454">
    <w:abstractNumId w:val="20"/>
  </w:num>
  <w:num w:numId="14" w16cid:durableId="1749695398">
    <w:abstractNumId w:val="18"/>
  </w:num>
  <w:num w:numId="15" w16cid:durableId="1366953506">
    <w:abstractNumId w:val="23"/>
  </w:num>
  <w:num w:numId="16" w16cid:durableId="1668752263">
    <w:abstractNumId w:val="35"/>
  </w:num>
  <w:num w:numId="17" w16cid:durableId="1738044629">
    <w:abstractNumId w:val="11"/>
  </w:num>
  <w:num w:numId="18" w16cid:durableId="208028688">
    <w:abstractNumId w:val="36"/>
  </w:num>
  <w:num w:numId="19" w16cid:durableId="561185216">
    <w:abstractNumId w:val="33"/>
  </w:num>
  <w:num w:numId="20" w16cid:durableId="192500753">
    <w:abstractNumId w:val="26"/>
  </w:num>
  <w:num w:numId="21" w16cid:durableId="1809787470">
    <w:abstractNumId w:val="24"/>
  </w:num>
  <w:num w:numId="22" w16cid:durableId="814642680">
    <w:abstractNumId w:val="13"/>
  </w:num>
  <w:num w:numId="23" w16cid:durableId="2139763322">
    <w:abstractNumId w:val="38"/>
  </w:num>
  <w:num w:numId="24" w16cid:durableId="273102818">
    <w:abstractNumId w:val="12"/>
  </w:num>
  <w:num w:numId="25" w16cid:durableId="1303847341">
    <w:abstractNumId w:val="8"/>
  </w:num>
  <w:num w:numId="26" w16cid:durableId="1024330180">
    <w:abstractNumId w:val="15"/>
  </w:num>
  <w:num w:numId="27" w16cid:durableId="1212886846">
    <w:abstractNumId w:val="31"/>
  </w:num>
  <w:num w:numId="28" w16cid:durableId="12078397">
    <w:abstractNumId w:val="14"/>
  </w:num>
  <w:num w:numId="29" w16cid:durableId="2010789673">
    <w:abstractNumId w:val="34"/>
  </w:num>
  <w:num w:numId="30" w16cid:durableId="960259532">
    <w:abstractNumId w:val="27"/>
  </w:num>
  <w:num w:numId="31" w16cid:durableId="753160801">
    <w:abstractNumId w:val="0"/>
  </w:num>
  <w:num w:numId="32" w16cid:durableId="2140565941">
    <w:abstractNumId w:val="9"/>
  </w:num>
  <w:num w:numId="33" w16cid:durableId="1875843241">
    <w:abstractNumId w:val="1"/>
  </w:num>
  <w:num w:numId="34" w16cid:durableId="1668438268">
    <w:abstractNumId w:val="28"/>
  </w:num>
  <w:num w:numId="35" w16cid:durableId="1161506500">
    <w:abstractNumId w:val="2"/>
  </w:num>
  <w:num w:numId="36" w16cid:durableId="2147240780">
    <w:abstractNumId w:val="29"/>
  </w:num>
  <w:num w:numId="37" w16cid:durableId="292760618">
    <w:abstractNumId w:val="39"/>
  </w:num>
  <w:num w:numId="38" w16cid:durableId="1038433552">
    <w:abstractNumId w:val="3"/>
  </w:num>
  <w:num w:numId="39" w16cid:durableId="36588893">
    <w:abstractNumId w:val="32"/>
  </w:num>
  <w:num w:numId="40" w16cid:durableId="1737896003">
    <w:abstractNumId w:val="19"/>
  </w:num>
  <w:num w:numId="41" w16cid:durableId="21311969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A2"/>
    <w:rsid w:val="001A7DCD"/>
    <w:rsid w:val="00247E62"/>
    <w:rsid w:val="00363EB6"/>
    <w:rsid w:val="00485802"/>
    <w:rsid w:val="005C4BA2"/>
    <w:rsid w:val="0065178F"/>
    <w:rsid w:val="00687AF1"/>
    <w:rsid w:val="00820A39"/>
    <w:rsid w:val="00991BA2"/>
    <w:rsid w:val="009E51F3"/>
    <w:rsid w:val="00A6435A"/>
    <w:rsid w:val="00B45331"/>
    <w:rsid w:val="00CF1DB0"/>
    <w:rsid w:val="00D22DC1"/>
    <w:rsid w:val="00DC7B76"/>
    <w:rsid w:val="00DD28F3"/>
    <w:rsid w:val="00DE0FD6"/>
    <w:rsid w:val="00E436F8"/>
    <w:rsid w:val="00F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6666"/>
  <w15:chartTrackingRefBased/>
  <w15:docId w15:val="{B090DAEE-77B1-445C-9865-5E7F97BE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78F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651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8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Moya</dc:creator>
  <cp:keywords/>
  <dc:description/>
  <cp:lastModifiedBy>María Moya</cp:lastModifiedBy>
  <cp:revision>18</cp:revision>
  <dcterms:created xsi:type="dcterms:W3CDTF">2024-12-15T11:37:00Z</dcterms:created>
  <dcterms:modified xsi:type="dcterms:W3CDTF">2024-12-16T16:28:00Z</dcterms:modified>
</cp:coreProperties>
</file>