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0308" w14:textId="306C732A" w:rsidR="00EF3BB3" w:rsidRPr="000D3374" w:rsidRDefault="00EF3BB3" w:rsidP="000D3374"/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</w:t>
      </w:r>
      <w:r>
        <w:t xml:space="preserve"> </w:t>
      </w:r>
    </w:p>
    <w:p>
      <w:r>
        <w:rPr>
          <w:b/>
          <w:i/>
        </w:rPr>
        <w:t>ESFERICIDAD PROMEDIO: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 ______ (%)</w:t>
      </w:r>
      <w:r>
        <w:t xml:space="preserve"> </w:t>
      </w:r>
    </w:p>
    <w:p/>
    <w:p>
      <w:r>
        <w:t>Tamaño promedio:  ____</w:t>
        <w:tab/>
        <w:t xml:space="preserve"> Redondez:  _____ Esfericidad:  ______</w:t>
      </w:r>
      <w:r>
        <w:t xml:space="preserve"> </w:t>
      </w:r>
    </w:p>
    <w:p/>
    <w:p>
      <w:r>
        <w:rPr>
          <w:b/>
          <w:i/>
        </w:rPr>
        <w:t>ARENA _____(%)</w:t>
      </w:r>
      <w:r>
        <w:t xml:space="preserve"> </w:t>
      </w:r>
    </w:p>
    <w:p/>
    <w:p>
      <w:r>
        <w:t>Tamaño promedio:  ____</w:t>
        <w:tab/>
        <w:t xml:space="preserve"> Redondez:  _____ Esfericidad:  ______</w:t>
      </w:r>
      <w:r>
        <w:t xml:space="preserve"> </w:t>
      </w:r>
    </w:p>
    <w:p/>
    <w:p>
      <w:r>
        <w:rPr>
          <w:b/>
          <w:i/>
        </w:rPr>
        <w:t>LODO ________(%)</w:t>
      </w:r>
      <w:r>
        <w:t xml:space="preserve"> </w:t>
      </w:r>
    </w:p>
    <w:p/>
    <w:p>
      <w:r>
        <w:t>Arcilla__________% Tamaño promedio fracción arcilla:______mm/μm</w:t>
        <w:br/>
        <w:t>Limo __________% Tamaño promedio fracción limo:______mm/μm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Flotante:______% Tangencial:______%</w:t>
        <w:br/>
        <w:t>Longitudinal:______% Cóncavo-convexo:______%</w:t>
        <w:br/>
        <w:t>Suturado:______%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terrígenos-aloquímicos_________% Minerales arcillosos_________%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11.54 %</w:t>
        <w:tab/>
        <w:t>Primaria: 11.54 %</w:t>
        <w:tab/>
        <w:t xml:space="preserve">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38.46(%)</w:t>
      </w:r>
    </w:p>
    <w:p/>
    <w:p>
      <w:r>
        <w:rPr>
          <w:b/>
          <w:i/>
        </w:rPr>
        <w:t>Cuarzo: 38.46 (%)</w:t>
      </w:r>
      <w:r>
        <w:t xml:space="preserve"> </w:t>
      </w:r>
    </w:p>
    <w:p/>
    <w:p>
      <w:r>
        <w:t>Monocristalino: 38.46 (%) Tamaño promedio:___mm/μm Esfericidad:___Redondez:___</w:t>
        <w:br/>
        <w:t>Policristalino: 0.0 %</w:t>
        <w:tab/>
        <w:t>Tamaño promedio:____mm/μm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mm/μm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promedio:_____mm/μm</w:t>
        <w:tab/>
        <w:t>Esfericidad</w:t>
        <w:tab/>
        <w:t>_____Redondez:_____</w:t>
        <w:br/>
        <w:t>Sódico-Cálcico: 0.0 % Tamaño promedio:_____mm/μm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promedio:_____mm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promedio:_____mm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promedio:_____mm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promedio:_____mm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Orgánica_____%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7.69 %</w:t>
      </w:r>
      <w:r>
        <w:t xml:space="preserve"> </w:t>
      </w:r>
    </w:p>
    <w:p/>
    <w:p>
      <w:r>
        <w:t>Tipo(s):</w:t>
        <w:br/>
        <w:t>Tamaño cristalino_____mm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sectPr w:rsidR="00EF3BB3" w:rsidRPr="000D3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B72"/>
    <w:rsid w:val="000D3374"/>
    <w:rsid w:val="0015074B"/>
    <w:rsid w:val="001C1609"/>
    <w:rsid w:val="002115D4"/>
    <w:rsid w:val="0029639D"/>
    <w:rsid w:val="002C0B7D"/>
    <w:rsid w:val="00326F90"/>
    <w:rsid w:val="00375615"/>
    <w:rsid w:val="004458EB"/>
    <w:rsid w:val="006A6D53"/>
    <w:rsid w:val="008866A5"/>
    <w:rsid w:val="00AA1D8D"/>
    <w:rsid w:val="00B47730"/>
    <w:rsid w:val="00B614DB"/>
    <w:rsid w:val="00BE0C3C"/>
    <w:rsid w:val="00CB0664"/>
    <w:rsid w:val="00CE595B"/>
    <w:rsid w:val="00D74E51"/>
    <w:rsid w:val="00EF3BB3"/>
    <w:rsid w:val="00F30A4C"/>
    <w:rsid w:val="00F62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FBEA0E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D4"/>
    <w:pPr>
      <w:spacing w:after="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30A4C"/>
    <w:pPr>
      <w:keepNext/>
      <w:keepLines/>
      <w:spacing w:before="6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A4C"/>
    <w:pPr>
      <w:keepNext/>
      <w:keepLines/>
      <w:spacing w:before="60" w:after="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A4C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A4C"/>
    <w:rPr>
      <w:rFonts w:ascii="Arial" w:eastAsiaTheme="majorEastAsia" w:hAnsi="Arial" w:cstheme="majorBidi"/>
      <w:b/>
      <w:bCs/>
      <w:color w:val="4F81BD" w:themeColor="accen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15</cp:revision>
  <dcterms:created xsi:type="dcterms:W3CDTF">2013-12-23T23:15:00Z</dcterms:created>
  <dcterms:modified xsi:type="dcterms:W3CDTF">2021-10-25T20:39:00Z</dcterms:modified>
  <cp:category/>
</cp:coreProperties>
</file>