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1.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341305322"/>
        <w:docPartObj>
          <w:docPartGallery w:val="Cover Pages"/>
          <w:docPartUnique/>
        </w:docPartObj>
      </w:sdtPr>
      <w:sdtEndPr>
        <w:rPr>
          <w:rFonts w:eastAsiaTheme="minorHAnsi"/>
          <w:color w:val="auto"/>
          <w:lang w:eastAsia="en-US"/>
        </w:rPr>
      </w:sdtEndPr>
      <w:sdtContent>
        <w:p w:rsidR="00053384" w:rsidRDefault="00053384">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5ADDBD0442BB42F2AD6C80B03416C58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53384" w:rsidRDefault="0005338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Práctica 1. Bases de datos paralelas</w:t>
              </w:r>
            </w:p>
          </w:sdtContent>
        </w:sdt>
        <w:p w:rsidR="00053384" w:rsidRDefault="00053384" w:rsidP="00053384">
          <w:pPr>
            <w:pStyle w:val="Sinespaciado"/>
            <w:rPr>
              <w:color w:val="4472C4" w:themeColor="accent1"/>
              <w:sz w:val="28"/>
              <w:szCs w:val="28"/>
            </w:rPr>
          </w:pPr>
        </w:p>
        <w:p w:rsidR="00053384" w:rsidRDefault="00053384">
          <w:pPr>
            <w:pStyle w:val="Sinespaciado"/>
            <w:spacing w:before="480"/>
            <w:jc w:val="center"/>
            <w:rPr>
              <w:color w:val="4472C4" w:themeColor="accent1"/>
            </w:rPr>
          </w:pP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C1320" w:rsidRDefault="004F1D14">
          <w:r>
            <w:rPr>
              <w:noProof/>
              <w:color w:val="4472C4" w:themeColor="accent1"/>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ge">
                      <wp:posOffset>8199120</wp:posOffset>
                    </wp:positionV>
                    <wp:extent cx="6553200" cy="557784"/>
                    <wp:effectExtent l="0" t="0" r="10160" b="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1D14" w:rsidRPr="004F1D14" w:rsidRDefault="004F1D14" w:rsidP="004F1D14">
                                <w:pPr>
                                  <w:pStyle w:val="Sinespaciado"/>
                                  <w:ind w:left="1416" w:firstLine="708"/>
                                  <w:rPr>
                                    <w:rFonts w:ascii="Times New Roman" w:hAnsi="Times New Roman" w:cs="Times New Roman"/>
                                    <w:b/>
                                    <w:color w:val="4472C4" w:themeColor="accent1"/>
                                    <w:sz w:val="28"/>
                                    <w:szCs w:val="28"/>
                                  </w:rPr>
                                </w:pPr>
                                <w:proofErr w:type="spellStart"/>
                                <w:r w:rsidRPr="004F1D14">
                                  <w:rPr>
                                    <w:rFonts w:ascii="Times New Roman" w:hAnsi="Times New Roman" w:cs="Times New Roman"/>
                                    <w:b/>
                                    <w:color w:val="4472C4" w:themeColor="accent1"/>
                                    <w:sz w:val="28"/>
                                    <w:szCs w:val="28"/>
                                  </w:rPr>
                                  <w:t>Jose</w:t>
                                </w:r>
                                <w:proofErr w:type="spellEnd"/>
                                <w:r w:rsidRPr="004F1D14">
                                  <w:rPr>
                                    <w:rFonts w:ascii="Times New Roman" w:hAnsi="Times New Roman" w:cs="Times New Roman"/>
                                    <w:b/>
                                    <w:color w:val="4472C4" w:themeColor="accent1"/>
                                    <w:sz w:val="28"/>
                                    <w:szCs w:val="28"/>
                                  </w:rPr>
                                  <w:t xml:space="preserve"> Lluch Palop</w:t>
                                </w:r>
                              </w:p>
                              <w:p w:rsidR="004F1D14" w:rsidRPr="004F1D14" w:rsidRDefault="004F1D14" w:rsidP="004F1D14">
                                <w:pPr>
                                  <w:pStyle w:val="Sinespaciado"/>
                                  <w:rPr>
                                    <w:rFonts w:ascii="Times New Roman" w:hAnsi="Times New Roman" w:cs="Times New Roman"/>
                                    <w:b/>
                                    <w:color w:val="4472C4" w:themeColor="accent1"/>
                                    <w:sz w:val="28"/>
                                    <w:szCs w:val="28"/>
                                  </w:rPr>
                                </w:pPr>
                                <w:r w:rsidRPr="004F1D14">
                                  <w:rPr>
                                    <w:rFonts w:ascii="Times New Roman" w:hAnsi="Times New Roman" w:cs="Times New Roman"/>
                                    <w:b/>
                                    <w:color w:val="4472C4" w:themeColor="accent1"/>
                                    <w:sz w:val="28"/>
                                    <w:szCs w:val="28"/>
                                  </w:rPr>
                                  <w:tab/>
                                </w:r>
                                <w:r w:rsidRPr="004F1D14">
                                  <w:rPr>
                                    <w:rFonts w:ascii="Times New Roman" w:hAnsi="Times New Roman" w:cs="Times New Roman"/>
                                    <w:b/>
                                    <w:color w:val="4472C4" w:themeColor="accent1"/>
                                    <w:sz w:val="28"/>
                                    <w:szCs w:val="28"/>
                                  </w:rPr>
                                  <w:tab/>
                                </w:r>
                                <w:r w:rsidRPr="004F1D14">
                                  <w:rPr>
                                    <w:rFonts w:ascii="Times New Roman" w:hAnsi="Times New Roman" w:cs="Times New Roman"/>
                                    <w:b/>
                                    <w:color w:val="4472C4" w:themeColor="accent1"/>
                                    <w:sz w:val="28"/>
                                    <w:szCs w:val="28"/>
                                  </w:rPr>
                                  <w:tab/>
                                  <w:t>Javier Argente Micó</w:t>
                                </w:r>
                              </w:p>
                              <w:p w:rsidR="004F1D14" w:rsidRDefault="004F1D14" w:rsidP="004F1D14">
                                <w:pPr>
                                  <w:pStyle w:val="Sinespaciado"/>
                                  <w:rPr>
                                    <w:color w:val="4472C4" w:themeColor="accent1"/>
                                  </w:rPr>
                                </w:pPr>
                              </w:p>
                              <w:p w:rsidR="004F1D14" w:rsidRPr="004F1D14" w:rsidRDefault="004F1D14" w:rsidP="004F1D14">
                                <w:pPr>
                                  <w:pStyle w:val="Sinespaciado"/>
                                  <w:rPr>
                                    <w:rFonts w:ascii="Times New Roman" w:hAnsi="Times New Roman" w:cs="Times New Roman"/>
                                    <w:color w:val="4472C4" w:themeColor="accent1"/>
                                    <w:sz w:val="24"/>
                                    <w:szCs w:val="24"/>
                                  </w:rPr>
                                </w:pPr>
                                <w:r>
                                  <w:rPr>
                                    <w:color w:val="4472C4" w:themeColor="accent1"/>
                                  </w:rPr>
                                  <w:tab/>
                                </w:r>
                                <w:r>
                                  <w:rPr>
                                    <w:color w:val="4472C4" w:themeColor="accent1"/>
                                  </w:rPr>
                                  <w:tab/>
                                </w:r>
                                <w:r>
                                  <w:rPr>
                                    <w:color w:val="4472C4" w:themeColor="accent1"/>
                                  </w:rPr>
                                  <w:tab/>
                                </w:r>
                                <w:r w:rsidRPr="004F1D14">
                                  <w:rPr>
                                    <w:rFonts w:ascii="Times New Roman" w:hAnsi="Times New Roman" w:cs="Times New Roman"/>
                                    <w:color w:val="4472C4" w:themeColor="accent1"/>
                                    <w:sz w:val="24"/>
                                    <w:szCs w:val="24"/>
                                  </w:rPr>
                                  <w:t>Grado en Ingeniería Informática</w:t>
                                </w:r>
                              </w:p>
                              <w:p w:rsidR="004F1D14" w:rsidRPr="004F1D14" w:rsidRDefault="004F1D14" w:rsidP="004F1D14">
                                <w:pPr>
                                  <w:pStyle w:val="Sinespaciado"/>
                                  <w:rPr>
                                    <w:rFonts w:ascii="Times New Roman" w:hAnsi="Times New Roman" w:cs="Times New Roman"/>
                                    <w:color w:val="4472C4" w:themeColor="accent1"/>
                                    <w:sz w:val="24"/>
                                    <w:szCs w:val="24"/>
                                  </w:rPr>
                                </w:pPr>
                                <w:r w:rsidRPr="004F1D14">
                                  <w:rPr>
                                    <w:rFonts w:ascii="Times New Roman" w:hAnsi="Times New Roman" w:cs="Times New Roman"/>
                                    <w:color w:val="4472C4" w:themeColor="accent1"/>
                                    <w:sz w:val="24"/>
                                    <w:szCs w:val="24"/>
                                  </w:rPr>
                                  <w:tab/>
                                </w:r>
                                <w:r w:rsidRPr="004F1D14">
                                  <w:rPr>
                                    <w:rFonts w:ascii="Times New Roman" w:hAnsi="Times New Roman" w:cs="Times New Roman"/>
                                    <w:color w:val="4472C4" w:themeColor="accent1"/>
                                    <w:sz w:val="24"/>
                                    <w:szCs w:val="24"/>
                                  </w:rPr>
                                  <w:tab/>
                                </w:r>
                                <w:r w:rsidRPr="004F1D14">
                                  <w:rPr>
                                    <w:rFonts w:ascii="Times New Roman" w:hAnsi="Times New Roman" w:cs="Times New Roman"/>
                                    <w:color w:val="4472C4" w:themeColor="accent1"/>
                                    <w:sz w:val="24"/>
                                    <w:szCs w:val="24"/>
                                  </w:rPr>
                                  <w:tab/>
                                  <w:t>Sistemas de Información de Nueva Generación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margin-left:0;margin-top:645.6pt;width:516pt;height:43.9pt;z-index:251665408;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" filled="f" stroked="f" strokeweight=".5pt">
                    <v:textbox style="mso-fit-shape-to-text:t" inset="0,0,0,0">
                      <w:txbxContent>
                        <w:p w:rsidR="004F1D14" w:rsidRPr="004F1D14" w:rsidRDefault="004F1D14" w:rsidP="004F1D14">
                          <w:pPr>
                            <w:pStyle w:val="Sinespaciado"/>
                            <w:ind w:left="1416" w:firstLine="708"/>
                            <w:rPr>
                              <w:rFonts w:ascii="Times New Roman" w:hAnsi="Times New Roman" w:cs="Times New Roman"/>
                              <w:b/>
                              <w:color w:val="4472C4" w:themeColor="accent1"/>
                              <w:sz w:val="28"/>
                              <w:szCs w:val="28"/>
                            </w:rPr>
                          </w:pPr>
                          <w:proofErr w:type="spellStart"/>
                          <w:r w:rsidRPr="004F1D14">
                            <w:rPr>
                              <w:rFonts w:ascii="Times New Roman" w:hAnsi="Times New Roman" w:cs="Times New Roman"/>
                              <w:b/>
                              <w:color w:val="4472C4" w:themeColor="accent1"/>
                              <w:sz w:val="28"/>
                              <w:szCs w:val="28"/>
                            </w:rPr>
                            <w:t>Jose</w:t>
                          </w:r>
                          <w:proofErr w:type="spellEnd"/>
                          <w:r w:rsidRPr="004F1D14">
                            <w:rPr>
                              <w:rFonts w:ascii="Times New Roman" w:hAnsi="Times New Roman" w:cs="Times New Roman"/>
                              <w:b/>
                              <w:color w:val="4472C4" w:themeColor="accent1"/>
                              <w:sz w:val="28"/>
                              <w:szCs w:val="28"/>
                            </w:rPr>
                            <w:t xml:space="preserve"> Lluch Palop</w:t>
                          </w:r>
                        </w:p>
                        <w:p w:rsidR="004F1D14" w:rsidRPr="004F1D14" w:rsidRDefault="004F1D14" w:rsidP="004F1D14">
                          <w:pPr>
                            <w:pStyle w:val="Sinespaciado"/>
                            <w:rPr>
                              <w:rFonts w:ascii="Times New Roman" w:hAnsi="Times New Roman" w:cs="Times New Roman"/>
                              <w:b/>
                              <w:color w:val="4472C4" w:themeColor="accent1"/>
                              <w:sz w:val="28"/>
                              <w:szCs w:val="28"/>
                            </w:rPr>
                          </w:pPr>
                          <w:r w:rsidRPr="004F1D14">
                            <w:rPr>
                              <w:rFonts w:ascii="Times New Roman" w:hAnsi="Times New Roman" w:cs="Times New Roman"/>
                              <w:b/>
                              <w:color w:val="4472C4" w:themeColor="accent1"/>
                              <w:sz w:val="28"/>
                              <w:szCs w:val="28"/>
                            </w:rPr>
                            <w:tab/>
                          </w:r>
                          <w:r w:rsidRPr="004F1D14">
                            <w:rPr>
                              <w:rFonts w:ascii="Times New Roman" w:hAnsi="Times New Roman" w:cs="Times New Roman"/>
                              <w:b/>
                              <w:color w:val="4472C4" w:themeColor="accent1"/>
                              <w:sz w:val="28"/>
                              <w:szCs w:val="28"/>
                            </w:rPr>
                            <w:tab/>
                          </w:r>
                          <w:r w:rsidRPr="004F1D14">
                            <w:rPr>
                              <w:rFonts w:ascii="Times New Roman" w:hAnsi="Times New Roman" w:cs="Times New Roman"/>
                              <w:b/>
                              <w:color w:val="4472C4" w:themeColor="accent1"/>
                              <w:sz w:val="28"/>
                              <w:szCs w:val="28"/>
                            </w:rPr>
                            <w:tab/>
                            <w:t>Javier Argente Micó</w:t>
                          </w:r>
                        </w:p>
                        <w:p w:rsidR="004F1D14" w:rsidRDefault="004F1D14" w:rsidP="004F1D14">
                          <w:pPr>
                            <w:pStyle w:val="Sinespaciado"/>
                            <w:rPr>
                              <w:color w:val="4472C4" w:themeColor="accent1"/>
                            </w:rPr>
                          </w:pPr>
                        </w:p>
                        <w:p w:rsidR="004F1D14" w:rsidRPr="004F1D14" w:rsidRDefault="004F1D14" w:rsidP="004F1D14">
                          <w:pPr>
                            <w:pStyle w:val="Sinespaciado"/>
                            <w:rPr>
                              <w:rFonts w:ascii="Times New Roman" w:hAnsi="Times New Roman" w:cs="Times New Roman"/>
                              <w:color w:val="4472C4" w:themeColor="accent1"/>
                              <w:sz w:val="24"/>
                              <w:szCs w:val="24"/>
                            </w:rPr>
                          </w:pPr>
                          <w:r>
                            <w:rPr>
                              <w:color w:val="4472C4" w:themeColor="accent1"/>
                            </w:rPr>
                            <w:tab/>
                          </w:r>
                          <w:r>
                            <w:rPr>
                              <w:color w:val="4472C4" w:themeColor="accent1"/>
                            </w:rPr>
                            <w:tab/>
                          </w:r>
                          <w:r>
                            <w:rPr>
                              <w:color w:val="4472C4" w:themeColor="accent1"/>
                            </w:rPr>
                            <w:tab/>
                          </w:r>
                          <w:r w:rsidRPr="004F1D14">
                            <w:rPr>
                              <w:rFonts w:ascii="Times New Roman" w:hAnsi="Times New Roman" w:cs="Times New Roman"/>
                              <w:color w:val="4472C4" w:themeColor="accent1"/>
                              <w:sz w:val="24"/>
                              <w:szCs w:val="24"/>
                            </w:rPr>
                            <w:t>Grado en Ingeniería Informática</w:t>
                          </w:r>
                        </w:p>
                        <w:p w:rsidR="004F1D14" w:rsidRPr="004F1D14" w:rsidRDefault="004F1D14" w:rsidP="004F1D14">
                          <w:pPr>
                            <w:pStyle w:val="Sinespaciado"/>
                            <w:rPr>
                              <w:rFonts w:ascii="Times New Roman" w:hAnsi="Times New Roman" w:cs="Times New Roman"/>
                              <w:color w:val="4472C4" w:themeColor="accent1"/>
                              <w:sz w:val="24"/>
                              <w:szCs w:val="24"/>
                            </w:rPr>
                          </w:pPr>
                          <w:r w:rsidRPr="004F1D14">
                            <w:rPr>
                              <w:rFonts w:ascii="Times New Roman" w:hAnsi="Times New Roman" w:cs="Times New Roman"/>
                              <w:color w:val="4472C4" w:themeColor="accent1"/>
                              <w:sz w:val="24"/>
                              <w:szCs w:val="24"/>
                            </w:rPr>
                            <w:tab/>
                          </w:r>
                          <w:r w:rsidRPr="004F1D14">
                            <w:rPr>
                              <w:rFonts w:ascii="Times New Roman" w:hAnsi="Times New Roman" w:cs="Times New Roman"/>
                              <w:color w:val="4472C4" w:themeColor="accent1"/>
                              <w:sz w:val="24"/>
                              <w:szCs w:val="24"/>
                            </w:rPr>
                            <w:tab/>
                          </w:r>
                          <w:r w:rsidRPr="004F1D14">
                            <w:rPr>
                              <w:rFonts w:ascii="Times New Roman" w:hAnsi="Times New Roman" w:cs="Times New Roman"/>
                              <w:color w:val="4472C4" w:themeColor="accent1"/>
                              <w:sz w:val="24"/>
                              <w:szCs w:val="24"/>
                            </w:rPr>
                            <w:tab/>
                            <w:t>Sistemas de Información de Nueva Generación</w:t>
                          </w:r>
                        </w:p>
                      </w:txbxContent>
                    </v:textbox>
                    <w10:wrap anchorx="margin" anchory="page"/>
                  </v:shape>
                </w:pict>
              </mc:Fallback>
            </mc:AlternateContent>
          </w:r>
          <w:r w:rsidR="00053384">
            <w:br w:type="page"/>
          </w:r>
        </w:p>
        <w:sdt>
          <w:sdtPr>
            <w:id w:val="-26323310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41B75" w:rsidRDefault="00641B75">
              <w:pPr>
                <w:pStyle w:val="TtuloTDC"/>
              </w:pPr>
              <w:r>
                <w:t>Índice</w:t>
              </w:r>
            </w:p>
            <w:p w:rsidR="00641B75" w:rsidRDefault="00641B75">
              <w:pPr>
                <w:pStyle w:val="TDC1"/>
                <w:tabs>
                  <w:tab w:val="right" w:leader="dot" w:pos="8494"/>
                </w:tabs>
                <w:rPr>
                  <w:noProof/>
                </w:rPr>
              </w:pPr>
              <w:r>
                <w:fldChar w:fldCharType="begin"/>
              </w:r>
              <w:r>
                <w:instrText xml:space="preserve"> TOC \o "1-3" \h \z \u </w:instrText>
              </w:r>
              <w:r>
                <w:fldChar w:fldCharType="separate"/>
              </w:r>
              <w:hyperlink w:anchor="_Toc507407019" w:history="1">
                <w:r w:rsidRPr="000D6248">
                  <w:rPr>
                    <w:rStyle w:val="Hipervnculo"/>
                    <w:noProof/>
                  </w:rPr>
                  <w:t>1. Introdu</w:t>
                </w:r>
                <w:r w:rsidRPr="000D6248">
                  <w:rPr>
                    <w:rStyle w:val="Hipervnculo"/>
                    <w:noProof/>
                  </w:rPr>
                  <w:t>c</w:t>
                </w:r>
                <w:r w:rsidRPr="000D6248">
                  <w:rPr>
                    <w:rStyle w:val="Hipervnculo"/>
                    <w:noProof/>
                  </w:rPr>
                  <w:t>ción.</w:t>
                </w:r>
                <w:r>
                  <w:rPr>
                    <w:noProof/>
                    <w:webHidden/>
                  </w:rPr>
                  <w:tab/>
                </w:r>
                <w:r>
                  <w:rPr>
                    <w:noProof/>
                    <w:webHidden/>
                  </w:rPr>
                  <w:fldChar w:fldCharType="begin"/>
                </w:r>
                <w:r>
                  <w:rPr>
                    <w:noProof/>
                    <w:webHidden/>
                  </w:rPr>
                  <w:instrText xml:space="preserve"> PAGEREF _Toc507407019 \h </w:instrText>
                </w:r>
                <w:r>
                  <w:rPr>
                    <w:noProof/>
                    <w:webHidden/>
                  </w:rPr>
                </w:r>
                <w:r>
                  <w:rPr>
                    <w:noProof/>
                    <w:webHidden/>
                  </w:rPr>
                  <w:fldChar w:fldCharType="separate"/>
                </w:r>
                <w:r>
                  <w:rPr>
                    <w:noProof/>
                    <w:webHidden/>
                  </w:rPr>
                  <w:t>2</w:t>
                </w:r>
                <w:r>
                  <w:rPr>
                    <w:noProof/>
                    <w:webHidden/>
                  </w:rPr>
                  <w:fldChar w:fldCharType="end"/>
                </w:r>
              </w:hyperlink>
            </w:p>
            <w:p w:rsidR="00641B75" w:rsidRDefault="00641B75">
              <w:pPr>
                <w:pStyle w:val="TDC1"/>
                <w:tabs>
                  <w:tab w:val="right" w:leader="dot" w:pos="8494"/>
                </w:tabs>
                <w:rPr>
                  <w:noProof/>
                </w:rPr>
              </w:pPr>
              <w:hyperlink w:anchor="_Toc507407020" w:history="1">
                <w:r w:rsidRPr="000D6248">
                  <w:rPr>
                    <w:rStyle w:val="Hipervnculo"/>
                    <w:noProof/>
                  </w:rPr>
                  <w:t>2. Conclusio</w:t>
                </w:r>
                <w:r w:rsidRPr="000D6248">
                  <w:rPr>
                    <w:rStyle w:val="Hipervnculo"/>
                    <w:noProof/>
                  </w:rPr>
                  <w:t>n</w:t>
                </w:r>
                <w:r w:rsidRPr="000D6248">
                  <w:rPr>
                    <w:rStyle w:val="Hipervnculo"/>
                    <w:noProof/>
                  </w:rPr>
                  <w:t>es tras ejecución de pruebas.</w:t>
                </w:r>
                <w:r>
                  <w:rPr>
                    <w:noProof/>
                    <w:webHidden/>
                  </w:rPr>
                  <w:tab/>
                </w:r>
                <w:r>
                  <w:rPr>
                    <w:noProof/>
                    <w:webHidden/>
                  </w:rPr>
                  <w:fldChar w:fldCharType="begin"/>
                </w:r>
                <w:r>
                  <w:rPr>
                    <w:noProof/>
                    <w:webHidden/>
                  </w:rPr>
                  <w:instrText xml:space="preserve"> PAGEREF _Toc507407020 \h </w:instrText>
                </w:r>
                <w:r>
                  <w:rPr>
                    <w:noProof/>
                    <w:webHidden/>
                  </w:rPr>
                </w:r>
                <w:r>
                  <w:rPr>
                    <w:noProof/>
                    <w:webHidden/>
                  </w:rPr>
                  <w:fldChar w:fldCharType="separate"/>
                </w:r>
                <w:r>
                  <w:rPr>
                    <w:noProof/>
                    <w:webHidden/>
                  </w:rPr>
                  <w:t>3</w:t>
                </w:r>
                <w:r>
                  <w:rPr>
                    <w:noProof/>
                    <w:webHidden/>
                  </w:rPr>
                  <w:fldChar w:fldCharType="end"/>
                </w:r>
              </w:hyperlink>
            </w:p>
            <w:p w:rsidR="00641B75" w:rsidRDefault="00641B75">
              <w:pPr>
                <w:pStyle w:val="TDC2"/>
                <w:tabs>
                  <w:tab w:val="right" w:leader="dot" w:pos="8494"/>
                </w:tabs>
                <w:rPr>
                  <w:noProof/>
                </w:rPr>
              </w:pPr>
              <w:hyperlink w:anchor="_Toc507407021" w:history="1">
                <w:r w:rsidRPr="000D6248">
                  <w:rPr>
                    <w:rStyle w:val="Hipervnculo"/>
                    <w:noProof/>
                  </w:rPr>
                  <w:t>2.1 Conclusiones d</w:t>
                </w:r>
                <w:r w:rsidRPr="000D6248">
                  <w:rPr>
                    <w:rStyle w:val="Hipervnculo"/>
                    <w:noProof/>
                  </w:rPr>
                  <w:t>e</w:t>
                </w:r>
                <w:r w:rsidRPr="000D6248">
                  <w:rPr>
                    <w:rStyle w:val="Hipervnculo"/>
                    <w:noProof/>
                  </w:rPr>
                  <w:t xml:space="preserve"> No Transactional read-only.</w:t>
                </w:r>
                <w:r>
                  <w:rPr>
                    <w:noProof/>
                    <w:webHidden/>
                  </w:rPr>
                  <w:tab/>
                </w:r>
                <w:r>
                  <w:rPr>
                    <w:noProof/>
                    <w:webHidden/>
                  </w:rPr>
                  <w:fldChar w:fldCharType="begin"/>
                </w:r>
                <w:r>
                  <w:rPr>
                    <w:noProof/>
                    <w:webHidden/>
                  </w:rPr>
                  <w:instrText xml:space="preserve"> PAGEREF _Toc507407021 \h </w:instrText>
                </w:r>
                <w:r>
                  <w:rPr>
                    <w:noProof/>
                    <w:webHidden/>
                  </w:rPr>
                </w:r>
                <w:r>
                  <w:rPr>
                    <w:noProof/>
                    <w:webHidden/>
                  </w:rPr>
                  <w:fldChar w:fldCharType="separate"/>
                </w:r>
                <w:r>
                  <w:rPr>
                    <w:noProof/>
                    <w:webHidden/>
                  </w:rPr>
                  <w:t>4</w:t>
                </w:r>
                <w:r>
                  <w:rPr>
                    <w:noProof/>
                    <w:webHidden/>
                  </w:rPr>
                  <w:fldChar w:fldCharType="end"/>
                </w:r>
              </w:hyperlink>
            </w:p>
            <w:p w:rsidR="00641B75" w:rsidRDefault="00641B75" w:rsidP="009E49C5">
              <w:pPr>
                <w:pStyle w:val="TDC2"/>
                <w:tabs>
                  <w:tab w:val="right" w:leader="dot" w:pos="8494"/>
                </w:tabs>
                <w:rPr>
                  <w:noProof/>
                </w:rPr>
              </w:pPr>
              <w:hyperlink w:anchor="_Toc507407022" w:history="1">
                <w:r w:rsidRPr="000D6248">
                  <w:rPr>
                    <w:rStyle w:val="Hipervnculo"/>
                    <w:noProof/>
                  </w:rPr>
                  <w:t>2.2 Conclusiones de Tr</w:t>
                </w:r>
                <w:r w:rsidRPr="000D6248">
                  <w:rPr>
                    <w:rStyle w:val="Hipervnculo"/>
                    <w:noProof/>
                  </w:rPr>
                  <w:t>a</w:t>
                </w:r>
                <w:r w:rsidRPr="000D6248">
                  <w:rPr>
                    <w:rStyle w:val="Hipervnculo"/>
                    <w:noProof/>
                  </w:rPr>
                  <w:t>nsactional read-only.</w:t>
                </w:r>
                <w:r>
                  <w:rPr>
                    <w:noProof/>
                    <w:webHidden/>
                  </w:rPr>
                  <w:tab/>
                </w:r>
                <w:r>
                  <w:rPr>
                    <w:noProof/>
                    <w:webHidden/>
                  </w:rPr>
                  <w:fldChar w:fldCharType="begin"/>
                </w:r>
                <w:r>
                  <w:rPr>
                    <w:noProof/>
                    <w:webHidden/>
                  </w:rPr>
                  <w:instrText xml:space="preserve"> PAGEREF _Toc507407022 \h </w:instrText>
                </w:r>
                <w:r>
                  <w:rPr>
                    <w:noProof/>
                    <w:webHidden/>
                  </w:rPr>
                </w:r>
                <w:r>
                  <w:rPr>
                    <w:noProof/>
                    <w:webHidden/>
                  </w:rPr>
                  <w:fldChar w:fldCharType="separate"/>
                </w:r>
                <w:r>
                  <w:rPr>
                    <w:noProof/>
                    <w:webHidden/>
                  </w:rPr>
                  <w:t>9</w:t>
                </w:r>
                <w:r>
                  <w:rPr>
                    <w:noProof/>
                    <w:webHidden/>
                  </w:rPr>
                  <w:fldChar w:fldCharType="end"/>
                </w:r>
              </w:hyperlink>
            </w:p>
            <w:p w:rsidR="00641B75" w:rsidRDefault="00641B75">
              <w:pPr>
                <w:pStyle w:val="TDC2"/>
                <w:tabs>
                  <w:tab w:val="right" w:leader="dot" w:pos="8494"/>
                </w:tabs>
                <w:rPr>
                  <w:noProof/>
                </w:rPr>
              </w:pPr>
              <w:hyperlink w:anchor="_Toc507407024" w:history="1">
                <w:r w:rsidRPr="000D6248">
                  <w:rPr>
                    <w:rStyle w:val="Hipervnculo"/>
                    <w:noProof/>
                  </w:rPr>
                  <w:t>2.3 Conclusiones de Transa</w:t>
                </w:r>
                <w:r w:rsidRPr="000D6248">
                  <w:rPr>
                    <w:rStyle w:val="Hipervnculo"/>
                    <w:noProof/>
                  </w:rPr>
                  <w:t>c</w:t>
                </w:r>
                <w:r w:rsidRPr="000D6248">
                  <w:rPr>
                    <w:rStyle w:val="Hipervnculo"/>
                    <w:noProof/>
                  </w:rPr>
                  <w:t>tional read-Write.</w:t>
                </w:r>
                <w:r>
                  <w:rPr>
                    <w:noProof/>
                    <w:webHidden/>
                  </w:rPr>
                  <w:tab/>
                </w:r>
                <w:r>
                  <w:rPr>
                    <w:noProof/>
                    <w:webHidden/>
                  </w:rPr>
                  <w:fldChar w:fldCharType="begin"/>
                </w:r>
                <w:r>
                  <w:rPr>
                    <w:noProof/>
                    <w:webHidden/>
                  </w:rPr>
                  <w:instrText xml:space="preserve"> PAGEREF _Toc507407024 \h </w:instrText>
                </w:r>
                <w:r>
                  <w:rPr>
                    <w:noProof/>
                    <w:webHidden/>
                  </w:rPr>
                </w:r>
                <w:r>
                  <w:rPr>
                    <w:noProof/>
                    <w:webHidden/>
                  </w:rPr>
                  <w:fldChar w:fldCharType="separate"/>
                </w:r>
                <w:r>
                  <w:rPr>
                    <w:noProof/>
                    <w:webHidden/>
                  </w:rPr>
                  <w:t>12</w:t>
                </w:r>
                <w:r>
                  <w:rPr>
                    <w:noProof/>
                    <w:webHidden/>
                  </w:rPr>
                  <w:fldChar w:fldCharType="end"/>
                </w:r>
              </w:hyperlink>
            </w:p>
            <w:p w:rsidR="00641B75" w:rsidRDefault="00641B75">
              <w:pPr>
                <w:pStyle w:val="TDC1"/>
                <w:tabs>
                  <w:tab w:val="right" w:leader="dot" w:pos="8494"/>
                </w:tabs>
                <w:rPr>
                  <w:noProof/>
                </w:rPr>
              </w:pPr>
              <w:hyperlink w:anchor="_Toc507407025" w:history="1">
                <w:r w:rsidRPr="000D6248">
                  <w:rPr>
                    <w:rStyle w:val="Hipervnculo"/>
                    <w:noProof/>
                  </w:rPr>
                  <w:t>3. Conclusiones y compara</w:t>
                </w:r>
                <w:r w:rsidRPr="000D6248">
                  <w:rPr>
                    <w:rStyle w:val="Hipervnculo"/>
                    <w:noProof/>
                  </w:rPr>
                  <w:t>t</w:t>
                </w:r>
                <w:r w:rsidRPr="000D6248">
                  <w:rPr>
                    <w:rStyle w:val="Hipervnculo"/>
                    <w:noProof/>
                  </w:rPr>
                  <w:t>iva de las tres tesituras.</w:t>
                </w:r>
                <w:r>
                  <w:rPr>
                    <w:noProof/>
                    <w:webHidden/>
                  </w:rPr>
                  <w:tab/>
                </w:r>
                <w:r>
                  <w:rPr>
                    <w:noProof/>
                    <w:webHidden/>
                  </w:rPr>
                  <w:fldChar w:fldCharType="begin"/>
                </w:r>
                <w:r>
                  <w:rPr>
                    <w:noProof/>
                    <w:webHidden/>
                  </w:rPr>
                  <w:instrText xml:space="preserve"> PAGEREF _Toc507407025 \h </w:instrText>
                </w:r>
                <w:r>
                  <w:rPr>
                    <w:noProof/>
                    <w:webHidden/>
                  </w:rPr>
                </w:r>
                <w:r>
                  <w:rPr>
                    <w:noProof/>
                    <w:webHidden/>
                  </w:rPr>
                  <w:fldChar w:fldCharType="separate"/>
                </w:r>
                <w:r>
                  <w:rPr>
                    <w:noProof/>
                    <w:webHidden/>
                  </w:rPr>
                  <w:t>15</w:t>
                </w:r>
                <w:r>
                  <w:rPr>
                    <w:noProof/>
                    <w:webHidden/>
                  </w:rPr>
                  <w:fldChar w:fldCharType="end"/>
                </w:r>
              </w:hyperlink>
            </w:p>
            <w:p w:rsidR="00641B75" w:rsidRDefault="00641B75">
              <w:r>
                <w:rPr>
                  <w:b/>
                  <w:bCs/>
                </w:rPr>
                <w:fldChar w:fldCharType="end"/>
              </w:r>
            </w:p>
          </w:sdtContent>
        </w:sdt>
        <w:p w:rsidR="00053384" w:rsidRPr="00AC1320" w:rsidRDefault="00AC1320">
          <w:r>
            <w:br w:type="page"/>
          </w:r>
        </w:p>
      </w:sdtContent>
    </w:sdt>
    <w:p w:rsidR="00B4104A" w:rsidRDefault="00F20434" w:rsidP="00F20434">
      <w:pPr>
        <w:pStyle w:val="Ttulo1"/>
      </w:pPr>
      <w:bookmarkStart w:id="0" w:name="_Toc507407019"/>
      <w:r w:rsidRPr="00F20434">
        <w:lastRenderedPageBreak/>
        <w:t>1.</w:t>
      </w:r>
      <w:r>
        <w:t xml:space="preserve"> </w:t>
      </w:r>
      <w:r w:rsidR="00B4104A">
        <w:t>Introducción</w:t>
      </w:r>
      <w:r w:rsidR="003B4042">
        <w:t>.</w:t>
      </w:r>
      <w:bookmarkEnd w:id="0"/>
    </w:p>
    <w:p w:rsidR="00B4104A" w:rsidRPr="00DE3CC8" w:rsidRDefault="00B4104A" w:rsidP="00B4104A"/>
    <w:p w:rsidR="00B4104A" w:rsidRDefault="00B4104A" w:rsidP="00B4104A">
      <w:pPr>
        <w:rPr>
          <w:rFonts w:ascii="Times New Roman" w:hAnsi="Times New Roman" w:cs="Times New Roman"/>
          <w:sz w:val="24"/>
          <w:szCs w:val="24"/>
        </w:rPr>
      </w:pPr>
      <w:r>
        <w:rPr>
          <w:rFonts w:ascii="Times New Roman" w:hAnsi="Times New Roman" w:cs="Times New Roman"/>
          <w:sz w:val="24"/>
          <w:szCs w:val="24"/>
        </w:rPr>
        <w:t xml:space="preserve">Primero de todo decir que las pruebas que hemos llevado a cabo las hemos realizado utilizando el sistema de gestión de bases de datos </w:t>
      </w:r>
      <w:proofErr w:type="spellStart"/>
      <w:r>
        <w:rPr>
          <w:rFonts w:ascii="Times New Roman" w:hAnsi="Times New Roman" w:cs="Times New Roman"/>
          <w:sz w:val="24"/>
          <w:szCs w:val="24"/>
        </w:rPr>
        <w:t>MariaDB</w:t>
      </w:r>
      <w:proofErr w:type="spellEnd"/>
      <w:r>
        <w:rPr>
          <w:rFonts w:ascii="Times New Roman" w:hAnsi="Times New Roman" w:cs="Times New Roman"/>
          <w:sz w:val="24"/>
          <w:szCs w:val="24"/>
        </w:rPr>
        <w:t>, y a través de una máquina basado en el procesador Intel Xeon E5-2620 que nos han proporcionado, dicho esto comenzaremos introduciendo los conceptos sobre los que se basan las pruebas que hemos hecho, y mediciones que hemos sacado como resultado de estas.</w:t>
      </w:r>
    </w:p>
    <w:p w:rsidR="00B4104A" w:rsidRDefault="00B4104A" w:rsidP="00B4104A">
      <w:pPr>
        <w:rPr>
          <w:rFonts w:ascii="Times New Roman" w:hAnsi="Times New Roman" w:cs="Times New Roman"/>
          <w:sz w:val="24"/>
          <w:szCs w:val="24"/>
        </w:rPr>
      </w:pPr>
      <w:r>
        <w:rPr>
          <w:rFonts w:ascii="Times New Roman" w:hAnsi="Times New Roman" w:cs="Times New Roman"/>
          <w:sz w:val="24"/>
          <w:szCs w:val="24"/>
        </w:rPr>
        <w:t xml:space="preserve">Llamamos </w:t>
      </w:r>
      <w:r w:rsidRPr="004611CD">
        <w:rPr>
          <w:rFonts w:ascii="Times New Roman" w:hAnsi="Times New Roman" w:cs="Times New Roman"/>
          <w:b/>
          <w:sz w:val="24"/>
          <w:szCs w:val="24"/>
        </w:rPr>
        <w:t>transacción</w:t>
      </w:r>
      <w:r>
        <w:rPr>
          <w:rFonts w:ascii="Times New Roman" w:hAnsi="Times New Roman" w:cs="Times New Roman"/>
          <w:sz w:val="24"/>
          <w:szCs w:val="24"/>
        </w:rPr>
        <w:t xml:space="preserve">, a la unidad de trabajo compuesta por diversas tareas cuyo resultado final debe ser ejecutar todas estas tareas o ninguna de ellas. </w:t>
      </w:r>
    </w:p>
    <w:p w:rsidR="00B4104A" w:rsidRDefault="00B4104A" w:rsidP="00B4104A">
      <w:pPr>
        <w:rPr>
          <w:rFonts w:ascii="Times New Roman" w:hAnsi="Times New Roman" w:cs="Times New Roman"/>
          <w:sz w:val="24"/>
          <w:szCs w:val="24"/>
        </w:rPr>
      </w:pPr>
      <w:r>
        <w:rPr>
          <w:rFonts w:ascii="Times New Roman" w:hAnsi="Times New Roman" w:cs="Times New Roman"/>
          <w:sz w:val="24"/>
          <w:szCs w:val="24"/>
        </w:rPr>
        <w:t>Con esto queremos decir que dentro de un sistema de base de datos todas las operaciones relacionadas entre sí que se ejecuten dentro de un mismo flujo lógico de trabajo deben ejecutarse en bloque. De esta manera si todas estas operaciones conjuntas tienen éxito, el bloque de trabajo tiene éxito, pero si cualquiera de ellas falla, deberán retroceder todas las anteriores que se hayan realizado correctamente, con el objetivo de evitar que la base de datos quede en un estado de inconsistencia.</w:t>
      </w:r>
    </w:p>
    <w:p w:rsidR="00B4104A" w:rsidRDefault="00B4104A" w:rsidP="00B4104A">
      <w:pPr>
        <w:rPr>
          <w:rFonts w:ascii="Times New Roman" w:hAnsi="Times New Roman" w:cs="Times New Roman"/>
          <w:sz w:val="24"/>
          <w:szCs w:val="24"/>
        </w:rPr>
      </w:pPr>
      <w:r>
        <w:rPr>
          <w:rFonts w:ascii="Times New Roman" w:hAnsi="Times New Roman" w:cs="Times New Roman"/>
          <w:sz w:val="24"/>
          <w:szCs w:val="24"/>
        </w:rPr>
        <w:t xml:space="preserve">Con </w:t>
      </w:r>
      <w:proofErr w:type="spellStart"/>
      <w:r w:rsidRPr="005F0111">
        <w:rPr>
          <w:rFonts w:ascii="Times New Roman" w:hAnsi="Times New Roman" w:cs="Times New Roman"/>
          <w:b/>
          <w:sz w:val="24"/>
          <w:szCs w:val="24"/>
        </w:rPr>
        <w:t>speedup</w:t>
      </w:r>
      <w:proofErr w:type="spellEnd"/>
      <w:r>
        <w:rPr>
          <w:rFonts w:ascii="Times New Roman" w:hAnsi="Times New Roman" w:cs="Times New Roman"/>
          <w:sz w:val="24"/>
          <w:szCs w:val="24"/>
        </w:rPr>
        <w:t xml:space="preserve">, nos referimos al </w:t>
      </w:r>
      <w:r w:rsidR="002F07E6">
        <w:rPr>
          <w:rFonts w:ascii="Times New Roman" w:hAnsi="Times New Roman" w:cs="Times New Roman"/>
          <w:sz w:val="24"/>
          <w:szCs w:val="24"/>
        </w:rPr>
        <w:t>cálculo</w:t>
      </w:r>
      <w:r>
        <w:rPr>
          <w:rFonts w:ascii="Times New Roman" w:hAnsi="Times New Roman" w:cs="Times New Roman"/>
          <w:sz w:val="24"/>
          <w:szCs w:val="24"/>
        </w:rPr>
        <w:t xml:space="preserve"> realizado con el objetivo de dar una representación a la mejora en la velocidad de ejecución de una tarea, ejecutado en dos arquitecturas similares, pero con diferentes recursos, en nuestro caso, la arquitectura es la misma, pero variando la cantidad de hilos que utilizamos para llevar a cabo las pruebas. </w:t>
      </w:r>
    </w:p>
    <w:p w:rsidR="00B4104A" w:rsidRDefault="00B4104A" w:rsidP="00B4104A">
      <w:pPr>
        <w:rPr>
          <w:rFonts w:ascii="Times New Roman" w:hAnsi="Times New Roman" w:cs="Times New Roman"/>
          <w:sz w:val="24"/>
          <w:szCs w:val="24"/>
        </w:rPr>
      </w:pPr>
      <w:r>
        <w:rPr>
          <w:rFonts w:ascii="Times New Roman" w:hAnsi="Times New Roman" w:cs="Times New Roman"/>
          <w:sz w:val="24"/>
          <w:szCs w:val="24"/>
        </w:rPr>
        <w:t xml:space="preserve">Este concepto fue introducido por la ley de </w:t>
      </w:r>
      <w:proofErr w:type="spellStart"/>
      <w:r>
        <w:rPr>
          <w:rFonts w:ascii="Times New Roman" w:hAnsi="Times New Roman" w:cs="Times New Roman"/>
          <w:sz w:val="24"/>
          <w:szCs w:val="24"/>
        </w:rPr>
        <w:t>Amdahl</w:t>
      </w:r>
      <w:proofErr w:type="spellEnd"/>
      <w:r>
        <w:rPr>
          <w:rFonts w:ascii="Times New Roman" w:hAnsi="Times New Roman" w:cs="Times New Roman"/>
          <w:sz w:val="24"/>
          <w:szCs w:val="24"/>
        </w:rPr>
        <w:t xml:space="preserve">, que </w:t>
      </w:r>
      <w:r w:rsidR="00500094">
        <w:rPr>
          <w:rFonts w:ascii="Times New Roman" w:hAnsi="Times New Roman" w:cs="Times New Roman"/>
          <w:sz w:val="24"/>
          <w:szCs w:val="24"/>
        </w:rPr>
        <w:t>está</w:t>
      </w:r>
      <w:bookmarkStart w:id="1" w:name="_GoBack"/>
      <w:bookmarkEnd w:id="1"/>
      <w:r>
        <w:rPr>
          <w:rFonts w:ascii="Times New Roman" w:hAnsi="Times New Roman" w:cs="Times New Roman"/>
          <w:sz w:val="24"/>
          <w:szCs w:val="24"/>
        </w:rPr>
        <w:t xml:space="preserve"> enfocada principalmente a la computación paralela, pero también se puede usar de forma más general para mostrar el efecto en el rendimiento de cualquier mejora en los recursos.</w:t>
      </w:r>
    </w:p>
    <w:p w:rsidR="00B4104A" w:rsidRDefault="00B4104A" w:rsidP="00B4104A">
      <w:pPr>
        <w:rPr>
          <w:rFonts w:ascii="Times New Roman" w:hAnsi="Times New Roman" w:cs="Times New Roman"/>
          <w:sz w:val="24"/>
          <w:szCs w:val="24"/>
        </w:rPr>
      </w:pPr>
      <w:r>
        <w:rPr>
          <w:rFonts w:ascii="Times New Roman" w:hAnsi="Times New Roman" w:cs="Times New Roman"/>
          <w:sz w:val="24"/>
          <w:szCs w:val="24"/>
        </w:rPr>
        <w:t xml:space="preserve">Cuando hablemos de </w:t>
      </w:r>
      <w:r w:rsidRPr="00993069">
        <w:rPr>
          <w:rFonts w:ascii="Times New Roman" w:hAnsi="Times New Roman" w:cs="Times New Roman"/>
          <w:b/>
          <w:sz w:val="24"/>
          <w:szCs w:val="24"/>
        </w:rPr>
        <w:t>coste</w:t>
      </w:r>
      <w:r>
        <w:rPr>
          <w:rFonts w:ascii="Times New Roman" w:hAnsi="Times New Roman" w:cs="Times New Roman"/>
          <w:sz w:val="24"/>
          <w:szCs w:val="24"/>
        </w:rPr>
        <w:t>, nos referimos a la medida del trabajo total que han realizado todos los procesadores involucrados dentro de las transacciones que estemos llevando a cabo.</w:t>
      </w:r>
    </w:p>
    <w:p w:rsidR="00B4104A" w:rsidRDefault="00B4104A" w:rsidP="00B4104A">
      <w:pPr>
        <w:rPr>
          <w:rFonts w:ascii="Times New Roman" w:hAnsi="Times New Roman" w:cs="Times New Roman"/>
          <w:sz w:val="24"/>
          <w:szCs w:val="24"/>
        </w:rPr>
      </w:pPr>
      <w:r>
        <w:rPr>
          <w:rFonts w:ascii="Times New Roman" w:hAnsi="Times New Roman" w:cs="Times New Roman"/>
          <w:sz w:val="24"/>
          <w:szCs w:val="24"/>
        </w:rPr>
        <w:t xml:space="preserve">Finalmente hablaremos de la </w:t>
      </w:r>
      <w:r w:rsidRPr="00372C67">
        <w:rPr>
          <w:rFonts w:ascii="Times New Roman" w:hAnsi="Times New Roman" w:cs="Times New Roman"/>
          <w:b/>
          <w:sz w:val="24"/>
          <w:szCs w:val="24"/>
        </w:rPr>
        <w:t>eficiencia</w:t>
      </w:r>
      <w:r>
        <w:rPr>
          <w:rFonts w:ascii="Times New Roman" w:hAnsi="Times New Roman" w:cs="Times New Roman"/>
          <w:sz w:val="24"/>
          <w:szCs w:val="24"/>
        </w:rPr>
        <w:t>, con ello nos referimos a una medida alternativa en cuanto al rendimiento de un programa paralelo, en nuestro caso una serie de operaciones sobre una base de datos paralela.</w:t>
      </w:r>
    </w:p>
    <w:p w:rsidR="00B4104A" w:rsidRPr="005F0111" w:rsidRDefault="00B4104A" w:rsidP="00B4104A">
      <w:pPr>
        <w:rPr>
          <w:rFonts w:ascii="Times New Roman" w:hAnsi="Times New Roman" w:cs="Times New Roman"/>
          <w:sz w:val="24"/>
          <w:szCs w:val="24"/>
        </w:rPr>
      </w:pPr>
      <w:r>
        <w:rPr>
          <w:rFonts w:ascii="Times New Roman" w:hAnsi="Times New Roman" w:cs="Times New Roman"/>
          <w:sz w:val="24"/>
          <w:szCs w:val="24"/>
        </w:rPr>
        <w:t xml:space="preserve">Dicho dato representa la fracción de tiempo que un procesador es aprovechado para llevar a cabo el cálculo o las operaciones requeridas, además, nos permite conocer si un sistema es </w:t>
      </w:r>
      <w:r w:rsidRPr="004077A9">
        <w:rPr>
          <w:rFonts w:ascii="Times New Roman" w:hAnsi="Times New Roman" w:cs="Times New Roman"/>
          <w:b/>
          <w:sz w:val="24"/>
          <w:szCs w:val="24"/>
        </w:rPr>
        <w:t>escalable</w:t>
      </w:r>
      <w:r>
        <w:rPr>
          <w:rFonts w:ascii="Times New Roman" w:hAnsi="Times New Roman" w:cs="Times New Roman"/>
          <w:sz w:val="24"/>
          <w:szCs w:val="24"/>
        </w:rPr>
        <w:t xml:space="preserve"> para un determinado número de procesadores, siempre y cuando se cumpla que la eficiencia se mantenga constante y en todo momento en un factor 0.5 o superior.</w:t>
      </w:r>
    </w:p>
    <w:p w:rsidR="00B4104A" w:rsidRDefault="00B4104A">
      <w:r>
        <w:br w:type="page"/>
      </w:r>
    </w:p>
    <w:p w:rsidR="00F20434" w:rsidRDefault="00F20434" w:rsidP="003B4042">
      <w:pPr>
        <w:pStyle w:val="Ttulo1"/>
      </w:pPr>
      <w:bookmarkStart w:id="2" w:name="_Toc507407020"/>
      <w:r>
        <w:lastRenderedPageBreak/>
        <w:t>2. Conclusiones tras ejecución de pruebas.</w:t>
      </w:r>
      <w:bookmarkEnd w:id="2"/>
    </w:p>
    <w:p w:rsidR="00F20434" w:rsidRPr="000232E7" w:rsidRDefault="00F20434" w:rsidP="00F20434">
      <w:pPr>
        <w:jc w:val="both"/>
        <w:rPr>
          <w:rFonts w:ascii="Times New Roman" w:hAnsi="Times New Roman" w:cs="Times New Roman"/>
          <w:sz w:val="24"/>
        </w:rPr>
      </w:pPr>
    </w:p>
    <w:p w:rsidR="00F20434" w:rsidRDefault="00F20434" w:rsidP="00F20434">
      <w:pPr>
        <w:jc w:val="both"/>
        <w:rPr>
          <w:rFonts w:ascii="Times New Roman" w:hAnsi="Times New Roman" w:cs="Times New Roman"/>
          <w:sz w:val="24"/>
        </w:rPr>
      </w:pPr>
      <w:r>
        <w:rPr>
          <w:rFonts w:ascii="Times New Roman" w:hAnsi="Times New Roman" w:cs="Times New Roman"/>
          <w:sz w:val="24"/>
        </w:rPr>
        <w:t xml:space="preserve">Con el fin de obtener la mejorar la percepción del comportamiento de la ejecución de la consulta preparada, tal y como se informa en el guion de esta práctica, se ha decidido montar un plan de pruebas con un total de 23 casos. Estos casos, vienen definidos en la Tabla 1. </w:t>
      </w:r>
    </w:p>
    <w:p w:rsidR="00F20434" w:rsidRDefault="00F20434" w:rsidP="00F20434">
      <w:pPr>
        <w:jc w:val="both"/>
        <w:rPr>
          <w:rFonts w:ascii="Times New Roman" w:hAnsi="Times New Roman" w:cs="Times New Roman"/>
          <w:sz w:val="24"/>
        </w:rPr>
      </w:pPr>
    </w:p>
    <w:tbl>
      <w:tblPr>
        <w:tblW w:w="3397" w:type="dxa"/>
        <w:tblCellMar>
          <w:left w:w="70" w:type="dxa"/>
          <w:right w:w="70" w:type="dxa"/>
        </w:tblCellMar>
        <w:tblLook w:val="04A0" w:firstRow="1" w:lastRow="0" w:firstColumn="1" w:lastColumn="0" w:noHBand="0" w:noVBand="1"/>
      </w:tblPr>
      <w:tblGrid>
        <w:gridCol w:w="1696"/>
        <w:gridCol w:w="1701"/>
      </w:tblGrid>
      <w:tr w:rsidR="00F20434" w:rsidRPr="000232E7" w:rsidTr="00A46B46">
        <w:trPr>
          <w:trHeight w:val="300"/>
        </w:trPr>
        <w:tc>
          <w:tcPr>
            <w:tcW w:w="1696"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F20434" w:rsidRPr="000232E7" w:rsidRDefault="00F20434" w:rsidP="00A46B46">
            <w:pPr>
              <w:spacing w:after="0" w:line="240" w:lineRule="auto"/>
              <w:rPr>
                <w:rFonts w:ascii="Calibri" w:eastAsia="Times New Roman" w:hAnsi="Calibri" w:cs="Calibri"/>
                <w:b/>
                <w:bCs/>
                <w:color w:val="000000"/>
                <w:lang w:eastAsia="es-ES"/>
              </w:rPr>
            </w:pPr>
            <w:r w:rsidRPr="000232E7">
              <w:rPr>
                <w:rFonts w:ascii="Calibri" w:eastAsia="Times New Roman" w:hAnsi="Calibri" w:cs="Calibri"/>
                <w:b/>
                <w:bCs/>
                <w:color w:val="000000"/>
                <w:lang w:eastAsia="es-ES"/>
              </w:rPr>
              <w:t>N</w:t>
            </w:r>
            <w:r>
              <w:rPr>
                <w:rFonts w:ascii="Calibri" w:eastAsia="Times New Roman" w:hAnsi="Calibri" w:cs="Calibri"/>
                <w:b/>
                <w:bCs/>
                <w:color w:val="000000"/>
                <w:lang w:eastAsia="es-ES"/>
              </w:rPr>
              <w:t>úmero</w:t>
            </w:r>
            <w:r w:rsidRPr="000232E7">
              <w:rPr>
                <w:rFonts w:ascii="Calibri" w:eastAsia="Times New Roman" w:hAnsi="Calibri" w:cs="Calibri"/>
                <w:b/>
                <w:bCs/>
                <w:color w:val="000000"/>
                <w:lang w:eastAsia="es-ES"/>
              </w:rPr>
              <w:t xml:space="preserve"> de Caso</w:t>
            </w:r>
          </w:p>
        </w:tc>
        <w:tc>
          <w:tcPr>
            <w:tcW w:w="1701" w:type="dxa"/>
            <w:tcBorders>
              <w:top w:val="single" w:sz="4" w:space="0" w:color="auto"/>
              <w:left w:val="nil"/>
              <w:bottom w:val="single" w:sz="4" w:space="0" w:color="auto"/>
              <w:right w:val="single" w:sz="4" w:space="0" w:color="auto"/>
            </w:tcBorders>
            <w:shd w:val="clear" w:color="000000" w:fill="B4C6E7"/>
            <w:noWrap/>
            <w:vAlign w:val="bottom"/>
            <w:hideMark/>
          </w:tcPr>
          <w:p w:rsidR="00F20434" w:rsidRPr="000232E7" w:rsidRDefault="00F20434" w:rsidP="00A46B46">
            <w:pPr>
              <w:spacing w:after="0" w:line="240" w:lineRule="auto"/>
              <w:rPr>
                <w:rFonts w:ascii="Calibri" w:eastAsia="Times New Roman" w:hAnsi="Calibri" w:cs="Calibri"/>
                <w:b/>
                <w:bCs/>
                <w:color w:val="000000"/>
                <w:lang w:eastAsia="es-ES"/>
              </w:rPr>
            </w:pPr>
            <w:r w:rsidRPr="000232E7">
              <w:rPr>
                <w:rFonts w:ascii="Calibri" w:eastAsia="Times New Roman" w:hAnsi="Calibri" w:cs="Calibri"/>
                <w:b/>
                <w:bCs/>
                <w:color w:val="000000"/>
                <w:lang w:eastAsia="es-ES"/>
              </w:rPr>
              <w:t>Número de hilos</w:t>
            </w:r>
          </w:p>
        </w:tc>
      </w:tr>
      <w:tr w:rsidR="00F20434" w:rsidRPr="000232E7" w:rsidTr="00A46B46">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w:t>
            </w:r>
          </w:p>
        </w:tc>
        <w:tc>
          <w:tcPr>
            <w:tcW w:w="1701" w:type="dxa"/>
            <w:tcBorders>
              <w:top w:val="nil"/>
              <w:left w:val="nil"/>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w:t>
            </w:r>
          </w:p>
        </w:tc>
      </w:tr>
      <w:tr w:rsidR="00F20434" w:rsidRPr="000232E7" w:rsidTr="00A46B46">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w:t>
            </w:r>
          </w:p>
        </w:tc>
        <w:tc>
          <w:tcPr>
            <w:tcW w:w="1701" w:type="dxa"/>
            <w:tcBorders>
              <w:top w:val="nil"/>
              <w:left w:val="nil"/>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w:t>
            </w:r>
          </w:p>
        </w:tc>
      </w:tr>
      <w:tr w:rsidR="00F20434" w:rsidRPr="000232E7" w:rsidTr="00A46B46">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3</w:t>
            </w:r>
          </w:p>
        </w:tc>
        <w:tc>
          <w:tcPr>
            <w:tcW w:w="1701" w:type="dxa"/>
            <w:tcBorders>
              <w:top w:val="nil"/>
              <w:left w:val="nil"/>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4</w:t>
            </w:r>
          </w:p>
        </w:tc>
      </w:tr>
      <w:tr w:rsidR="00F20434" w:rsidRPr="000232E7" w:rsidTr="00A46B46">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4</w:t>
            </w:r>
          </w:p>
        </w:tc>
        <w:tc>
          <w:tcPr>
            <w:tcW w:w="1701" w:type="dxa"/>
            <w:tcBorders>
              <w:top w:val="nil"/>
              <w:left w:val="nil"/>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8</w:t>
            </w:r>
          </w:p>
        </w:tc>
      </w:tr>
      <w:tr w:rsidR="00F20434" w:rsidRPr="000232E7" w:rsidTr="00A46B46">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5</w:t>
            </w:r>
          </w:p>
        </w:tc>
        <w:tc>
          <w:tcPr>
            <w:tcW w:w="1701" w:type="dxa"/>
            <w:tcBorders>
              <w:top w:val="nil"/>
              <w:left w:val="nil"/>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10</w:t>
            </w:r>
          </w:p>
        </w:tc>
      </w:tr>
      <w:tr w:rsidR="00F20434" w:rsidRPr="000232E7" w:rsidTr="00A46B46">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6</w:t>
            </w:r>
          </w:p>
        </w:tc>
        <w:tc>
          <w:tcPr>
            <w:tcW w:w="1701" w:type="dxa"/>
            <w:tcBorders>
              <w:top w:val="nil"/>
              <w:left w:val="nil"/>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16</w:t>
            </w:r>
          </w:p>
        </w:tc>
      </w:tr>
      <w:tr w:rsidR="00F20434" w:rsidRPr="000232E7" w:rsidTr="00A46B46">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7</w:t>
            </w:r>
          </w:p>
        </w:tc>
        <w:tc>
          <w:tcPr>
            <w:tcW w:w="1701" w:type="dxa"/>
            <w:tcBorders>
              <w:top w:val="nil"/>
              <w:left w:val="nil"/>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20</w:t>
            </w:r>
          </w:p>
        </w:tc>
      </w:tr>
      <w:tr w:rsidR="00F20434" w:rsidRPr="000232E7" w:rsidTr="00A46B46">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8</w:t>
            </w:r>
          </w:p>
        </w:tc>
        <w:tc>
          <w:tcPr>
            <w:tcW w:w="1701" w:type="dxa"/>
            <w:tcBorders>
              <w:top w:val="nil"/>
              <w:left w:val="nil"/>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30</w:t>
            </w:r>
          </w:p>
        </w:tc>
      </w:tr>
      <w:tr w:rsidR="00F20434" w:rsidRPr="000232E7" w:rsidTr="00A46B46">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9</w:t>
            </w:r>
          </w:p>
        </w:tc>
        <w:tc>
          <w:tcPr>
            <w:tcW w:w="1701" w:type="dxa"/>
            <w:tcBorders>
              <w:top w:val="nil"/>
              <w:left w:val="nil"/>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32</w:t>
            </w:r>
          </w:p>
        </w:tc>
      </w:tr>
      <w:tr w:rsidR="00F20434" w:rsidRPr="000232E7" w:rsidTr="00A46B46">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10</w:t>
            </w:r>
          </w:p>
        </w:tc>
        <w:tc>
          <w:tcPr>
            <w:tcW w:w="1701" w:type="dxa"/>
            <w:tcBorders>
              <w:top w:val="nil"/>
              <w:left w:val="nil"/>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40</w:t>
            </w:r>
          </w:p>
        </w:tc>
      </w:tr>
      <w:tr w:rsidR="00F20434" w:rsidRPr="000232E7" w:rsidTr="00A46B46">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11</w:t>
            </w:r>
          </w:p>
        </w:tc>
        <w:tc>
          <w:tcPr>
            <w:tcW w:w="1701" w:type="dxa"/>
            <w:tcBorders>
              <w:top w:val="nil"/>
              <w:left w:val="nil"/>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50</w:t>
            </w:r>
          </w:p>
        </w:tc>
      </w:tr>
      <w:tr w:rsidR="00F20434" w:rsidRPr="000232E7" w:rsidTr="00A46B46">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12</w:t>
            </w:r>
          </w:p>
        </w:tc>
        <w:tc>
          <w:tcPr>
            <w:tcW w:w="1701" w:type="dxa"/>
            <w:tcBorders>
              <w:top w:val="nil"/>
              <w:left w:val="nil"/>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60</w:t>
            </w:r>
          </w:p>
        </w:tc>
      </w:tr>
      <w:tr w:rsidR="00F20434" w:rsidRPr="000232E7" w:rsidTr="00A46B46">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13</w:t>
            </w:r>
          </w:p>
        </w:tc>
        <w:tc>
          <w:tcPr>
            <w:tcW w:w="1701" w:type="dxa"/>
            <w:tcBorders>
              <w:top w:val="nil"/>
              <w:left w:val="nil"/>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64</w:t>
            </w:r>
          </w:p>
        </w:tc>
      </w:tr>
      <w:tr w:rsidR="00F20434" w:rsidRPr="000232E7" w:rsidTr="00A46B46">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14</w:t>
            </w:r>
          </w:p>
        </w:tc>
        <w:tc>
          <w:tcPr>
            <w:tcW w:w="1701" w:type="dxa"/>
            <w:tcBorders>
              <w:top w:val="nil"/>
              <w:left w:val="nil"/>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70</w:t>
            </w:r>
          </w:p>
        </w:tc>
      </w:tr>
      <w:tr w:rsidR="00F20434" w:rsidRPr="000232E7" w:rsidTr="00A46B46">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15</w:t>
            </w:r>
          </w:p>
        </w:tc>
        <w:tc>
          <w:tcPr>
            <w:tcW w:w="1701" w:type="dxa"/>
            <w:tcBorders>
              <w:top w:val="nil"/>
              <w:left w:val="nil"/>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80</w:t>
            </w:r>
          </w:p>
        </w:tc>
      </w:tr>
      <w:tr w:rsidR="00F20434" w:rsidRPr="000232E7" w:rsidTr="00A46B46">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16</w:t>
            </w:r>
          </w:p>
        </w:tc>
        <w:tc>
          <w:tcPr>
            <w:tcW w:w="1701" w:type="dxa"/>
            <w:tcBorders>
              <w:top w:val="nil"/>
              <w:left w:val="nil"/>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90</w:t>
            </w:r>
          </w:p>
        </w:tc>
      </w:tr>
      <w:tr w:rsidR="00F20434" w:rsidRPr="000232E7" w:rsidTr="00A46B46">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17</w:t>
            </w:r>
          </w:p>
        </w:tc>
        <w:tc>
          <w:tcPr>
            <w:tcW w:w="1701" w:type="dxa"/>
            <w:tcBorders>
              <w:top w:val="nil"/>
              <w:left w:val="nil"/>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100</w:t>
            </w:r>
          </w:p>
        </w:tc>
      </w:tr>
      <w:tr w:rsidR="00F20434" w:rsidRPr="000232E7" w:rsidTr="00A46B46">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18</w:t>
            </w:r>
          </w:p>
        </w:tc>
        <w:tc>
          <w:tcPr>
            <w:tcW w:w="1701" w:type="dxa"/>
            <w:tcBorders>
              <w:top w:val="nil"/>
              <w:left w:val="nil"/>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120</w:t>
            </w:r>
          </w:p>
        </w:tc>
      </w:tr>
      <w:tr w:rsidR="00F20434" w:rsidRPr="000232E7" w:rsidTr="00A46B46">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19</w:t>
            </w:r>
          </w:p>
        </w:tc>
        <w:tc>
          <w:tcPr>
            <w:tcW w:w="1701" w:type="dxa"/>
            <w:tcBorders>
              <w:top w:val="nil"/>
              <w:left w:val="nil"/>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128</w:t>
            </w:r>
          </w:p>
        </w:tc>
      </w:tr>
      <w:tr w:rsidR="00F20434" w:rsidRPr="000232E7" w:rsidTr="00A46B46">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20</w:t>
            </w:r>
          </w:p>
        </w:tc>
        <w:tc>
          <w:tcPr>
            <w:tcW w:w="1701" w:type="dxa"/>
            <w:tcBorders>
              <w:top w:val="nil"/>
              <w:left w:val="nil"/>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130</w:t>
            </w:r>
          </w:p>
        </w:tc>
      </w:tr>
      <w:tr w:rsidR="00F20434" w:rsidRPr="000232E7" w:rsidTr="00A46B46">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21</w:t>
            </w:r>
          </w:p>
        </w:tc>
        <w:tc>
          <w:tcPr>
            <w:tcW w:w="1701" w:type="dxa"/>
            <w:tcBorders>
              <w:top w:val="nil"/>
              <w:left w:val="nil"/>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140</w:t>
            </w:r>
          </w:p>
        </w:tc>
      </w:tr>
      <w:tr w:rsidR="00F20434" w:rsidRPr="000232E7" w:rsidTr="00A46B46">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22</w:t>
            </w:r>
          </w:p>
        </w:tc>
        <w:tc>
          <w:tcPr>
            <w:tcW w:w="1701" w:type="dxa"/>
            <w:tcBorders>
              <w:top w:val="nil"/>
              <w:left w:val="nil"/>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144</w:t>
            </w:r>
          </w:p>
        </w:tc>
      </w:tr>
      <w:tr w:rsidR="00F20434" w:rsidRPr="000232E7" w:rsidTr="00A46B46">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F20434" w:rsidRPr="000232E7" w:rsidRDefault="00F20434" w:rsidP="00A46B46">
            <w:pPr>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23</w:t>
            </w:r>
          </w:p>
        </w:tc>
        <w:tc>
          <w:tcPr>
            <w:tcW w:w="1701" w:type="dxa"/>
            <w:tcBorders>
              <w:top w:val="nil"/>
              <w:left w:val="nil"/>
              <w:bottom w:val="single" w:sz="4" w:space="0" w:color="auto"/>
              <w:right w:val="single" w:sz="4" w:space="0" w:color="auto"/>
            </w:tcBorders>
            <w:shd w:val="clear" w:color="auto" w:fill="auto"/>
            <w:noWrap/>
            <w:vAlign w:val="bottom"/>
            <w:hideMark/>
          </w:tcPr>
          <w:p w:rsidR="00F20434" w:rsidRPr="000232E7" w:rsidRDefault="00F20434" w:rsidP="00A46B46">
            <w:pPr>
              <w:keepNext/>
              <w:spacing w:after="0" w:line="240" w:lineRule="auto"/>
              <w:jc w:val="center"/>
              <w:rPr>
                <w:rFonts w:ascii="Calibri" w:eastAsia="Times New Roman" w:hAnsi="Calibri" w:cs="Calibri"/>
                <w:color w:val="000000"/>
                <w:lang w:eastAsia="es-ES"/>
              </w:rPr>
            </w:pPr>
            <w:r w:rsidRPr="000232E7">
              <w:rPr>
                <w:rFonts w:ascii="Calibri" w:eastAsia="Times New Roman" w:hAnsi="Calibri" w:cs="Calibri"/>
                <w:color w:val="000000"/>
                <w:lang w:eastAsia="es-ES"/>
              </w:rPr>
              <w:t>255</w:t>
            </w:r>
          </w:p>
        </w:tc>
      </w:tr>
    </w:tbl>
    <w:p w:rsidR="00F20434" w:rsidRDefault="00F20434" w:rsidP="00F20434">
      <w:pPr>
        <w:pStyle w:val="Descripcin"/>
      </w:pPr>
      <w:r>
        <w:t xml:space="preserve">Tabla </w:t>
      </w:r>
      <w:r>
        <w:fldChar w:fldCharType="begin"/>
      </w:r>
      <w:r>
        <w:instrText xml:space="preserve"> SEQ Tabla \* ARABIC </w:instrText>
      </w:r>
      <w:r>
        <w:fldChar w:fldCharType="separate"/>
      </w:r>
      <w:r>
        <w:rPr>
          <w:noProof/>
        </w:rPr>
        <w:t>1</w:t>
      </w:r>
      <w:r>
        <w:fldChar w:fldCharType="end"/>
      </w:r>
      <w:r>
        <w:t>. Plan de pruebas.</w:t>
      </w:r>
    </w:p>
    <w:p w:rsidR="00F20434" w:rsidRPr="000232E7" w:rsidRDefault="00F20434" w:rsidP="00F20434">
      <w:pPr>
        <w:jc w:val="both"/>
        <w:rPr>
          <w:rFonts w:ascii="Times New Roman" w:hAnsi="Times New Roman" w:cs="Times New Roman"/>
          <w:sz w:val="24"/>
        </w:rPr>
      </w:pPr>
    </w:p>
    <w:p w:rsidR="00F20434" w:rsidRDefault="00F20434" w:rsidP="00F20434">
      <w:pPr>
        <w:jc w:val="both"/>
        <w:rPr>
          <w:rFonts w:ascii="Times New Roman" w:hAnsi="Times New Roman" w:cs="Times New Roman"/>
          <w:sz w:val="24"/>
        </w:rPr>
      </w:pPr>
      <w:r>
        <w:rPr>
          <w:rFonts w:ascii="Times New Roman" w:hAnsi="Times New Roman" w:cs="Times New Roman"/>
          <w:sz w:val="24"/>
        </w:rPr>
        <w:t>Se han escogido estos números debido a diferentes motivos. Primero de todo que, debido a la posibilidad de automatizar las ejecuciones, cuantas más mejor y así poder obtener una visión más perimétrica del comportamiento de estas conforme aumenta el número de hilos en los que se paraleliza una misma consulta ya preparada. Dicho lo cual, este plan de pruebas nace de unificar:</w:t>
      </w:r>
    </w:p>
    <w:p w:rsidR="00F20434" w:rsidRDefault="00F20434" w:rsidP="00F20434">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Potencias de dos desde exponente uno hasta el exponente más cercano al límite de la propia máquina y, como es 144, potencia de dos con exponente 7. </w:t>
      </w:r>
    </w:p>
    <w:p w:rsidR="00F20434" w:rsidRDefault="00F20434" w:rsidP="00F20434">
      <w:pPr>
        <w:pStyle w:val="Prrafodelista"/>
        <w:numPr>
          <w:ilvl w:val="0"/>
          <w:numId w:val="1"/>
        </w:numPr>
        <w:jc w:val="both"/>
        <w:rPr>
          <w:rFonts w:ascii="Times New Roman" w:hAnsi="Times New Roman" w:cs="Times New Roman"/>
          <w:sz w:val="24"/>
        </w:rPr>
      </w:pPr>
      <w:r>
        <w:rPr>
          <w:rFonts w:ascii="Times New Roman" w:hAnsi="Times New Roman" w:cs="Times New Roman"/>
          <w:sz w:val="24"/>
        </w:rPr>
        <w:t>Ejecuciones de diez en diez hasta llegar al límite múltiple de 10 más cercano a 144.</w:t>
      </w:r>
    </w:p>
    <w:p w:rsidR="00F20434" w:rsidRDefault="00F20434" w:rsidP="00F20434">
      <w:pPr>
        <w:pStyle w:val="Prrafodelista"/>
        <w:numPr>
          <w:ilvl w:val="0"/>
          <w:numId w:val="1"/>
        </w:numPr>
        <w:jc w:val="both"/>
        <w:rPr>
          <w:rFonts w:ascii="Times New Roman" w:hAnsi="Times New Roman" w:cs="Times New Roman"/>
          <w:sz w:val="24"/>
        </w:rPr>
      </w:pPr>
      <w:r>
        <w:rPr>
          <w:rFonts w:ascii="Times New Roman" w:hAnsi="Times New Roman" w:cs="Times New Roman"/>
          <w:sz w:val="24"/>
        </w:rPr>
        <w:lastRenderedPageBreak/>
        <w:t>Forzar el doble de lo que, en teoría puede soportar la máquina. Como a la hora de la verdad una consulta con 288 provocaba una expulsión de la máquina, se decide lanzar la ejecución para 255, valor que aparentemente es el límite para el momento de las ejecuciones.</w:t>
      </w:r>
    </w:p>
    <w:p w:rsidR="00F20434" w:rsidRDefault="00F20434" w:rsidP="00F20434">
      <w:pPr>
        <w:jc w:val="both"/>
        <w:rPr>
          <w:rFonts w:ascii="Times New Roman" w:hAnsi="Times New Roman" w:cs="Times New Roman"/>
          <w:sz w:val="24"/>
        </w:rPr>
      </w:pPr>
      <w:r>
        <w:rPr>
          <w:rFonts w:ascii="Times New Roman" w:hAnsi="Times New Roman" w:cs="Times New Roman"/>
          <w:sz w:val="24"/>
        </w:rPr>
        <w:t>Cabe comentar que este plan de pruebas se ha ejecutado para los tres casos indicado, para las dos tesituras transaccionales y la única no transaccional.</w:t>
      </w:r>
    </w:p>
    <w:p w:rsidR="001115D2" w:rsidRDefault="001115D2"/>
    <w:p w:rsidR="0067144C" w:rsidRDefault="0067144C"/>
    <w:p w:rsidR="0067144C" w:rsidRDefault="0067144C" w:rsidP="0067144C">
      <w:pPr>
        <w:pStyle w:val="Ttulo2"/>
      </w:pPr>
      <w:bookmarkStart w:id="3" w:name="_Toc507407021"/>
      <w:r>
        <w:t xml:space="preserve">2.1 Conclusiones de No </w:t>
      </w:r>
      <w:proofErr w:type="spellStart"/>
      <w:r>
        <w:t>Transactional</w:t>
      </w:r>
      <w:proofErr w:type="spellEnd"/>
      <w:r>
        <w:t xml:space="preserve"> </w:t>
      </w:r>
      <w:proofErr w:type="spellStart"/>
      <w:r>
        <w:t>read-only</w:t>
      </w:r>
      <w:proofErr w:type="spellEnd"/>
      <w:r w:rsidR="00577A19">
        <w:t>.</w:t>
      </w:r>
      <w:bookmarkEnd w:id="3"/>
    </w:p>
    <w:p w:rsidR="0067144C" w:rsidRDefault="0067144C" w:rsidP="0067144C"/>
    <w:p w:rsidR="0067144C" w:rsidRDefault="0067144C" w:rsidP="0067144C">
      <w:pPr>
        <w:jc w:val="both"/>
        <w:rPr>
          <w:rFonts w:ascii="Times New Roman" w:hAnsi="Times New Roman" w:cs="Times New Roman"/>
          <w:sz w:val="24"/>
        </w:rPr>
      </w:pPr>
      <w:r w:rsidRPr="0034149F">
        <w:rPr>
          <w:rFonts w:ascii="Times New Roman" w:hAnsi="Times New Roman" w:cs="Times New Roman"/>
          <w:sz w:val="24"/>
        </w:rPr>
        <w:t xml:space="preserve">Antes que </w:t>
      </w:r>
      <w:r>
        <w:rPr>
          <w:rFonts w:ascii="Times New Roman" w:hAnsi="Times New Roman" w:cs="Times New Roman"/>
          <w:sz w:val="24"/>
        </w:rPr>
        <w:t xml:space="preserve">nada, hacer hincapié en la razón de existencia de un apartado de ejecuciones no transaccionales en este caso de estudio. </w:t>
      </w:r>
    </w:p>
    <w:p w:rsidR="0067144C" w:rsidRDefault="0067144C" w:rsidP="0067144C">
      <w:pPr>
        <w:jc w:val="both"/>
        <w:rPr>
          <w:rFonts w:ascii="Times New Roman" w:hAnsi="Times New Roman" w:cs="Times New Roman"/>
          <w:sz w:val="24"/>
        </w:rPr>
      </w:pPr>
      <w:r>
        <w:rPr>
          <w:rFonts w:ascii="Times New Roman" w:hAnsi="Times New Roman" w:cs="Times New Roman"/>
          <w:sz w:val="24"/>
        </w:rPr>
        <w:t xml:space="preserve">Como se ha comentado previamente en esta memoria en lo referido en la definición de transacción, su única finalidad es la de realizar una operación de atómica siempre y cuando se mantenga la consistencia de los datos a cambio de consumir tiempo de ejecución. Por tanto, una ejecución no transaccional se desmarca de la definición vista en el documento y en la teoría ya que se leerán datos sin importar si están actualizados a su última versión o no. </w:t>
      </w:r>
    </w:p>
    <w:p w:rsidR="0067144C" w:rsidRDefault="0067144C" w:rsidP="0067144C">
      <w:pPr>
        <w:jc w:val="both"/>
        <w:rPr>
          <w:rFonts w:ascii="Times New Roman" w:hAnsi="Times New Roman" w:cs="Times New Roman"/>
          <w:sz w:val="24"/>
        </w:rPr>
      </w:pPr>
      <w:r>
        <w:rPr>
          <w:rFonts w:ascii="Times New Roman" w:hAnsi="Times New Roman" w:cs="Times New Roman"/>
          <w:sz w:val="24"/>
        </w:rPr>
        <w:t xml:space="preserve">La razón de ser de este caso es para contrastar con las ejecuciones transacciones y ver todo lo que supone mantener la consistencia del conjunto de datos, especialmente cuando crece la cantidad de estos junto al deseo de paralelizar consultas. </w:t>
      </w:r>
    </w:p>
    <w:p w:rsidR="0067144C" w:rsidRDefault="0067144C" w:rsidP="0067144C">
      <w:pPr>
        <w:jc w:val="both"/>
        <w:rPr>
          <w:rFonts w:ascii="Times New Roman" w:hAnsi="Times New Roman" w:cs="Times New Roman"/>
          <w:sz w:val="24"/>
        </w:rPr>
      </w:pPr>
    </w:p>
    <w:p w:rsidR="00E33A83" w:rsidRDefault="0067144C" w:rsidP="0067144C">
      <w:pPr>
        <w:rPr>
          <w:rFonts w:ascii="Times New Roman" w:hAnsi="Times New Roman" w:cs="Times New Roman"/>
          <w:sz w:val="24"/>
        </w:rPr>
      </w:pPr>
      <w:r>
        <w:rPr>
          <w:rFonts w:ascii="Times New Roman" w:hAnsi="Times New Roman" w:cs="Times New Roman"/>
          <w:sz w:val="24"/>
        </w:rPr>
        <w:t xml:space="preserve">Dicho esto, se procede a exponer los resultados obtenidos tras las ejecuciones. De los ficheros de </w:t>
      </w:r>
      <w:r>
        <w:rPr>
          <w:rFonts w:ascii="Times New Roman" w:hAnsi="Times New Roman" w:cs="Times New Roman"/>
          <w:i/>
          <w:sz w:val="24"/>
        </w:rPr>
        <w:t>log</w:t>
      </w:r>
      <w:r>
        <w:rPr>
          <w:rFonts w:ascii="Times New Roman" w:hAnsi="Times New Roman" w:cs="Times New Roman"/>
          <w:sz w:val="24"/>
        </w:rPr>
        <w:t xml:space="preserve"> generados por las ejecuciones se han extraído dos parámetros: las transacciones por segundo y el tiempo total de ejecución. Después, se han calculado las transacciones totales, </w:t>
      </w:r>
      <w:proofErr w:type="spellStart"/>
      <w:r>
        <w:rPr>
          <w:rFonts w:ascii="Times New Roman" w:hAnsi="Times New Roman" w:cs="Times New Roman"/>
          <w:i/>
          <w:sz w:val="24"/>
        </w:rPr>
        <w:t>Speed</w:t>
      </w:r>
      <w:proofErr w:type="spellEnd"/>
      <w:r>
        <w:rPr>
          <w:rFonts w:ascii="Times New Roman" w:hAnsi="Times New Roman" w:cs="Times New Roman"/>
          <w:i/>
          <w:sz w:val="24"/>
        </w:rPr>
        <w:t>-up</w:t>
      </w:r>
      <w:r>
        <w:rPr>
          <w:rFonts w:ascii="Times New Roman" w:hAnsi="Times New Roman" w:cs="Times New Roman"/>
          <w:sz w:val="24"/>
        </w:rPr>
        <w:t>, Coste y eficiencia. Los resultados se pueden apreciar en las gráficas de las siguientes páginas.</w:t>
      </w:r>
    </w:p>
    <w:p w:rsidR="007D501F" w:rsidRDefault="007D501F" w:rsidP="0067144C">
      <w:pPr>
        <w:rPr>
          <w:rFonts w:ascii="Times New Roman" w:hAnsi="Times New Roman" w:cs="Times New Roman"/>
          <w:sz w:val="24"/>
        </w:rPr>
      </w:pPr>
    </w:p>
    <w:p w:rsidR="00E33A83" w:rsidRDefault="00E33A83" w:rsidP="00E33A83">
      <w:pPr>
        <w:keepNext/>
        <w:jc w:val="both"/>
      </w:pPr>
      <w:r>
        <w:rPr>
          <w:noProof/>
        </w:rPr>
        <w:lastRenderedPageBreak/>
        <w:drawing>
          <wp:inline distT="0" distB="0" distL="0" distR="0" wp14:anchorId="3048C4BA" wp14:editId="72AFE5D7">
            <wp:extent cx="5589767" cy="236547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5322" cy="2367823"/>
                    </a:xfrm>
                    <a:prstGeom prst="rect">
                      <a:avLst/>
                    </a:prstGeom>
                    <a:noFill/>
                  </pic:spPr>
                </pic:pic>
              </a:graphicData>
            </a:graphic>
          </wp:inline>
        </w:drawing>
      </w:r>
    </w:p>
    <w:p w:rsidR="00E33A83" w:rsidRDefault="00E33A83" w:rsidP="00E33A83">
      <w:pPr>
        <w:pStyle w:val="Descripcin"/>
        <w:jc w:val="both"/>
      </w:pPr>
      <w:r>
        <w:t xml:space="preserve">Tabla </w:t>
      </w:r>
      <w:r>
        <w:fldChar w:fldCharType="begin"/>
      </w:r>
      <w:r>
        <w:instrText xml:space="preserve"> SEQ Tabla \* ARABIC </w:instrText>
      </w:r>
      <w:r>
        <w:fldChar w:fldCharType="separate"/>
      </w:r>
      <w:r>
        <w:rPr>
          <w:noProof/>
        </w:rPr>
        <w:t>2</w:t>
      </w:r>
      <w:r>
        <w:fldChar w:fldCharType="end"/>
      </w:r>
      <w:r>
        <w:t>. Transacciones por segundo frente al número de hilos.</w:t>
      </w:r>
    </w:p>
    <w:p w:rsidR="00E33A83" w:rsidRDefault="00E33A83" w:rsidP="00E33A83"/>
    <w:p w:rsidR="00E33A83" w:rsidRDefault="00E33A83" w:rsidP="00E33A83">
      <w:r>
        <w:rPr>
          <w:noProof/>
        </w:rPr>
        <w:drawing>
          <wp:inline distT="0" distB="0" distL="0" distR="0" wp14:anchorId="611153E0" wp14:editId="70CBB26E">
            <wp:extent cx="5400040" cy="23266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326640"/>
                    </a:xfrm>
                    <a:prstGeom prst="rect">
                      <a:avLst/>
                    </a:prstGeom>
                    <a:noFill/>
                  </pic:spPr>
                </pic:pic>
              </a:graphicData>
            </a:graphic>
          </wp:inline>
        </w:drawing>
      </w:r>
    </w:p>
    <w:p w:rsidR="00E33A83" w:rsidRDefault="00E33A83" w:rsidP="00E33A83">
      <w:pPr>
        <w:pStyle w:val="Descripcin"/>
      </w:pPr>
      <w:r>
        <w:t xml:space="preserve">Tabla </w:t>
      </w:r>
      <w:r>
        <w:fldChar w:fldCharType="begin"/>
      </w:r>
      <w:r>
        <w:instrText xml:space="preserve"> SEQ Tabla \* ARABIC </w:instrText>
      </w:r>
      <w:r>
        <w:fldChar w:fldCharType="separate"/>
      </w:r>
      <w:r>
        <w:rPr>
          <w:noProof/>
        </w:rPr>
        <w:t>3</w:t>
      </w:r>
      <w:r>
        <w:fldChar w:fldCharType="end"/>
      </w:r>
      <w:r>
        <w:t>. Tiempo total requerido frente al número de hilos.</w:t>
      </w:r>
    </w:p>
    <w:p w:rsidR="00E33A83" w:rsidRDefault="00E33A83" w:rsidP="00E33A83"/>
    <w:p w:rsidR="00E33A83" w:rsidRPr="00CC4D31" w:rsidRDefault="00E33A83" w:rsidP="00E33A83"/>
    <w:p w:rsidR="00E33A83" w:rsidRDefault="00E33A83" w:rsidP="00E33A83">
      <w:pPr>
        <w:keepNext/>
        <w:jc w:val="both"/>
      </w:pPr>
      <w:r>
        <w:rPr>
          <w:noProof/>
        </w:rPr>
        <w:lastRenderedPageBreak/>
        <w:drawing>
          <wp:inline distT="0" distB="0" distL="0" distR="0" wp14:anchorId="5189220B" wp14:editId="14EBD20C">
            <wp:extent cx="6224270" cy="2490470"/>
            <wp:effectExtent l="0" t="0" r="5080" b="5080"/>
            <wp:docPr id="3" name="Gráfico 3">
              <a:extLst xmlns:a="http://schemas.openxmlformats.org/drawingml/2006/main">
                <a:ext uri="{FF2B5EF4-FFF2-40B4-BE49-F238E27FC236}">
                  <a16:creationId xmlns:a16="http://schemas.microsoft.com/office/drawing/2014/main" id="{28C56978-CF55-4DAB-B92C-1E69EAFD1A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33A83" w:rsidRDefault="00E33A83" w:rsidP="00E33A83">
      <w:pPr>
        <w:pStyle w:val="Descripcin"/>
        <w:jc w:val="both"/>
      </w:pPr>
      <w:r>
        <w:t xml:space="preserve">Tabla </w:t>
      </w:r>
      <w:r>
        <w:fldChar w:fldCharType="begin"/>
      </w:r>
      <w:r>
        <w:instrText xml:space="preserve"> SEQ Tabla \* ARABIC </w:instrText>
      </w:r>
      <w:r>
        <w:fldChar w:fldCharType="separate"/>
      </w:r>
      <w:r>
        <w:rPr>
          <w:noProof/>
        </w:rPr>
        <w:t>4</w:t>
      </w:r>
      <w:r>
        <w:fldChar w:fldCharType="end"/>
      </w:r>
      <w:r>
        <w:t>. Transacciones totales frente al número de hilos.</w:t>
      </w:r>
    </w:p>
    <w:p w:rsidR="00E33A83" w:rsidRDefault="00E33A83" w:rsidP="00E33A83"/>
    <w:p w:rsidR="00E33A83" w:rsidRDefault="00E33A83" w:rsidP="00E33A83"/>
    <w:p w:rsidR="00E33A83" w:rsidRDefault="00E33A83" w:rsidP="00E33A83"/>
    <w:p w:rsidR="00E33A83" w:rsidRPr="00060497" w:rsidRDefault="00E33A83" w:rsidP="00E33A83"/>
    <w:p w:rsidR="00E33A83" w:rsidRDefault="00E33A83" w:rsidP="00E33A83">
      <w:pPr>
        <w:keepNext/>
        <w:jc w:val="both"/>
      </w:pPr>
      <w:r>
        <w:rPr>
          <w:rFonts w:ascii="Times New Roman" w:hAnsi="Times New Roman" w:cs="Times New Roman"/>
          <w:noProof/>
          <w:sz w:val="24"/>
        </w:rPr>
        <w:drawing>
          <wp:inline distT="0" distB="0" distL="0" distR="0" wp14:anchorId="35E5C5DD" wp14:editId="4AE48F45">
            <wp:extent cx="6224270" cy="2955180"/>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3116" cy="2978371"/>
                    </a:xfrm>
                    <a:prstGeom prst="rect">
                      <a:avLst/>
                    </a:prstGeom>
                    <a:noFill/>
                  </pic:spPr>
                </pic:pic>
              </a:graphicData>
            </a:graphic>
          </wp:inline>
        </w:drawing>
      </w:r>
    </w:p>
    <w:p w:rsidR="00E33A83" w:rsidRDefault="00E33A83" w:rsidP="00E33A83">
      <w:pPr>
        <w:pStyle w:val="Descripcin"/>
        <w:jc w:val="both"/>
        <w:rPr>
          <w:rFonts w:ascii="Times New Roman" w:hAnsi="Times New Roman" w:cs="Times New Roman"/>
          <w:sz w:val="24"/>
        </w:rPr>
      </w:pPr>
      <w:r>
        <w:t xml:space="preserve">Tabla </w:t>
      </w:r>
      <w:r>
        <w:fldChar w:fldCharType="begin"/>
      </w:r>
      <w:r>
        <w:instrText xml:space="preserve"> SEQ Tabla \* ARABIC </w:instrText>
      </w:r>
      <w:r>
        <w:fldChar w:fldCharType="separate"/>
      </w:r>
      <w:r>
        <w:rPr>
          <w:noProof/>
        </w:rPr>
        <w:t>5</w:t>
      </w:r>
      <w:r>
        <w:fldChar w:fldCharType="end"/>
      </w:r>
      <w:r>
        <w:t>. Variación del incremento de la velocidad frente al número de hilos.</w:t>
      </w:r>
    </w:p>
    <w:p w:rsidR="00E33A83" w:rsidRDefault="00E33A83" w:rsidP="00E33A83">
      <w:pPr>
        <w:jc w:val="both"/>
        <w:rPr>
          <w:rFonts w:ascii="Times New Roman" w:hAnsi="Times New Roman" w:cs="Times New Roman"/>
          <w:sz w:val="24"/>
        </w:rPr>
      </w:pPr>
    </w:p>
    <w:p w:rsidR="00E33A83" w:rsidRDefault="00E33A83" w:rsidP="00E33A83">
      <w:pPr>
        <w:keepNext/>
        <w:jc w:val="both"/>
      </w:pPr>
      <w:r>
        <w:rPr>
          <w:noProof/>
        </w:rPr>
        <w:lastRenderedPageBreak/>
        <w:drawing>
          <wp:inline distT="0" distB="0" distL="0" distR="0" wp14:anchorId="3D5917B1" wp14:editId="1DEEC209">
            <wp:extent cx="6122505" cy="2886213"/>
            <wp:effectExtent l="0" t="0" r="12065" b="9525"/>
            <wp:docPr id="5" name="Gráfico 5">
              <a:extLst xmlns:a="http://schemas.openxmlformats.org/drawingml/2006/main">
                <a:ext uri="{FF2B5EF4-FFF2-40B4-BE49-F238E27FC236}">
                  <a16:creationId xmlns:a16="http://schemas.microsoft.com/office/drawing/2014/main" id="{8A12995F-092E-4ABB-B961-1CA25A82EE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33A83" w:rsidRDefault="00E33A83" w:rsidP="00E33A83">
      <w:pPr>
        <w:pStyle w:val="Descripcin"/>
        <w:jc w:val="both"/>
      </w:pPr>
      <w:r>
        <w:t xml:space="preserve">Tabla </w:t>
      </w:r>
      <w:r>
        <w:fldChar w:fldCharType="begin"/>
      </w:r>
      <w:r>
        <w:instrText xml:space="preserve"> SEQ Tabla \* ARABIC </w:instrText>
      </w:r>
      <w:r>
        <w:fldChar w:fldCharType="separate"/>
      </w:r>
      <w:r>
        <w:rPr>
          <w:noProof/>
        </w:rPr>
        <w:t>6</w:t>
      </w:r>
      <w:r>
        <w:fldChar w:fldCharType="end"/>
      </w:r>
      <w:r>
        <w:t>. Variación del Coste frente al número de hilos.</w:t>
      </w:r>
    </w:p>
    <w:p w:rsidR="00E33A83" w:rsidRDefault="00E33A83" w:rsidP="00E33A83"/>
    <w:p w:rsidR="00E33A83" w:rsidRPr="00060497" w:rsidRDefault="00E33A83" w:rsidP="00E33A83"/>
    <w:p w:rsidR="00E33A83" w:rsidRDefault="00E33A83" w:rsidP="00E33A83">
      <w:pPr>
        <w:keepNext/>
        <w:jc w:val="both"/>
      </w:pPr>
      <w:r>
        <w:rPr>
          <w:noProof/>
        </w:rPr>
        <w:drawing>
          <wp:inline distT="0" distB="0" distL="0" distR="0" wp14:anchorId="6B9699DA" wp14:editId="0B991E16">
            <wp:extent cx="6050943" cy="2891404"/>
            <wp:effectExtent l="0" t="0" r="6985" b="4445"/>
            <wp:docPr id="6" name="Gráfico 6">
              <a:extLst xmlns:a="http://schemas.openxmlformats.org/drawingml/2006/main">
                <a:ext uri="{FF2B5EF4-FFF2-40B4-BE49-F238E27FC236}">
                  <a16:creationId xmlns:a16="http://schemas.microsoft.com/office/drawing/2014/main" id="{0327AA71-A2BD-4F6B-9EE6-3FF43FD048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33A83" w:rsidRDefault="00E33A83" w:rsidP="00E33A83">
      <w:pPr>
        <w:pStyle w:val="Descripcin"/>
        <w:jc w:val="both"/>
        <w:rPr>
          <w:rFonts w:ascii="Times New Roman" w:hAnsi="Times New Roman" w:cs="Times New Roman"/>
          <w:sz w:val="24"/>
        </w:rPr>
      </w:pPr>
      <w:r>
        <w:t xml:space="preserve">Tabla </w:t>
      </w:r>
      <w:r>
        <w:fldChar w:fldCharType="begin"/>
      </w:r>
      <w:r>
        <w:instrText xml:space="preserve"> SEQ Tabla \* ARABIC </w:instrText>
      </w:r>
      <w:r>
        <w:fldChar w:fldCharType="separate"/>
      </w:r>
      <w:r>
        <w:rPr>
          <w:noProof/>
        </w:rPr>
        <w:t>7</w:t>
      </w:r>
      <w:r>
        <w:fldChar w:fldCharType="end"/>
      </w:r>
      <w:r>
        <w:t>. Variación de la eficiencia respecto al número de hilos.</w:t>
      </w:r>
    </w:p>
    <w:p w:rsidR="000E2C08" w:rsidRDefault="000E2C08">
      <w:r>
        <w:br w:type="page"/>
      </w:r>
    </w:p>
    <w:p w:rsidR="00624945" w:rsidRDefault="00624945" w:rsidP="00624945">
      <w:pPr>
        <w:jc w:val="both"/>
        <w:rPr>
          <w:rFonts w:ascii="Times New Roman" w:hAnsi="Times New Roman" w:cs="Times New Roman"/>
          <w:sz w:val="24"/>
        </w:rPr>
      </w:pPr>
      <w:r>
        <w:rPr>
          <w:rFonts w:ascii="Times New Roman" w:hAnsi="Times New Roman" w:cs="Times New Roman"/>
          <w:sz w:val="24"/>
        </w:rPr>
        <w:lastRenderedPageBreak/>
        <w:t xml:space="preserve">Tras haber realizado un análisis sobre el comportamiento reflejado en las gráficas se extraen las siguientes conclusiones. </w:t>
      </w:r>
    </w:p>
    <w:p w:rsidR="00624945" w:rsidRDefault="00624945" w:rsidP="00624945">
      <w:pPr>
        <w:jc w:val="both"/>
        <w:rPr>
          <w:rFonts w:ascii="Times New Roman" w:hAnsi="Times New Roman" w:cs="Times New Roman"/>
          <w:sz w:val="24"/>
        </w:rPr>
      </w:pPr>
      <w:r>
        <w:rPr>
          <w:rFonts w:ascii="Times New Roman" w:hAnsi="Times New Roman" w:cs="Times New Roman"/>
          <w:sz w:val="24"/>
        </w:rPr>
        <w:t xml:space="preserve">Basándose en la gráfica de la Tabla 4, se puede apreciar como la cantidad de transacciones crece hasta llegar a un máximo absoluto y decae hasta, aparentemente, estabilizarse y sufrir grandes cambios. A esta conclusión se le suma la gráfica de la Tabla 6, la del coste, en la que puede apreciarse un comportamiento casi lineal del número de transacciones respecto al número de hilos. Con la mirada puesta en estas dos gráficas, se plantea la solución que se ha llegado a un punto de saturación ya que conforme se incrementa el número de hilos y el trabajo computacional de cada uno, no se aprecia un crecimiento notable del número de transacciones. </w:t>
      </w:r>
    </w:p>
    <w:p w:rsidR="00624945" w:rsidRDefault="00624945" w:rsidP="00624945">
      <w:pPr>
        <w:jc w:val="both"/>
        <w:rPr>
          <w:rFonts w:ascii="Times New Roman" w:hAnsi="Times New Roman" w:cs="Times New Roman"/>
          <w:sz w:val="24"/>
        </w:rPr>
      </w:pPr>
      <w:r>
        <w:rPr>
          <w:rFonts w:ascii="Times New Roman" w:hAnsi="Times New Roman" w:cs="Times New Roman"/>
          <w:sz w:val="24"/>
        </w:rPr>
        <w:t xml:space="preserve">Análogamente se puede apreciar, centrando la mirada en las gráficas de las Tablas 5 y 7, en la que el incremento y eficiencia cae bruscamente y se mantiene prácticamente constante hasta el final. Esto, hace pensar que se alcanza el punto máximo con pocos hilos y conforme se van incrementando no se aprecia una mejora en el resultado de las ejecuciones. </w:t>
      </w:r>
    </w:p>
    <w:p w:rsidR="001B3625" w:rsidRDefault="00624945" w:rsidP="001B3625">
      <w:pPr>
        <w:jc w:val="both"/>
      </w:pPr>
      <w:r>
        <w:rPr>
          <w:rFonts w:ascii="Times New Roman" w:hAnsi="Times New Roman" w:cs="Times New Roman"/>
          <w:sz w:val="24"/>
        </w:rPr>
        <w:t>Se puede concluir que el sistema no transaccional es asombrosamente rápido ya que, al no respetar la definición de transacción, la recuperación de datos es inmediata sin tiempos de esperas para respetar la consistencia de datos. Por tanto, el mismo sistema, pero transaccional, da pie a pensar que en el mismo periodo de tiempo se realizará mucho menos trabajo computacional.</w:t>
      </w:r>
    </w:p>
    <w:p w:rsidR="001B3625" w:rsidRDefault="001B3625" w:rsidP="001B3625">
      <w:pPr>
        <w:pStyle w:val="Ttulo2"/>
      </w:pPr>
      <w:bookmarkStart w:id="4" w:name="_Toc507407022"/>
      <w:r>
        <w:lastRenderedPageBreak/>
        <w:t xml:space="preserve">2.2 Conclusiones de </w:t>
      </w:r>
      <w:proofErr w:type="spellStart"/>
      <w:r>
        <w:t>Transactional</w:t>
      </w:r>
      <w:proofErr w:type="spellEnd"/>
      <w:r>
        <w:t xml:space="preserve"> </w:t>
      </w:r>
      <w:proofErr w:type="spellStart"/>
      <w:r>
        <w:t>read-only</w:t>
      </w:r>
      <w:proofErr w:type="spellEnd"/>
      <w:r>
        <w:t>.</w:t>
      </w:r>
      <w:bookmarkEnd w:id="4"/>
    </w:p>
    <w:p w:rsidR="001B3625" w:rsidRDefault="001B3625" w:rsidP="001B3625">
      <w:pPr>
        <w:pStyle w:val="Ttulo3"/>
        <w:rPr>
          <w:i/>
        </w:rPr>
      </w:pPr>
      <w:bookmarkStart w:id="5" w:name="_Toc507407023"/>
      <w:r>
        <w:rPr>
          <w:noProof/>
        </w:rPr>
        <mc:AlternateContent>
          <mc:Choice Requires="wpg">
            <w:drawing>
              <wp:anchor distT="0" distB="0" distL="114300" distR="114300" simplePos="0" relativeHeight="251659264" behindDoc="0" locked="0" layoutInCell="1" allowOverlap="1" wp14:anchorId="0D2F9F81" wp14:editId="7706C258">
                <wp:simplePos x="0" y="0"/>
                <wp:positionH relativeFrom="column">
                  <wp:posOffset>635</wp:posOffset>
                </wp:positionH>
                <wp:positionV relativeFrom="paragraph">
                  <wp:posOffset>316230</wp:posOffset>
                </wp:positionV>
                <wp:extent cx="5812155" cy="2837815"/>
                <wp:effectExtent l="0" t="0" r="17145" b="635"/>
                <wp:wrapSquare wrapText="bothSides"/>
                <wp:docPr id="20" name="Grupo 20"/>
                <wp:cNvGraphicFramePr/>
                <a:graphic xmlns:a="http://schemas.openxmlformats.org/drawingml/2006/main">
                  <a:graphicData uri="http://schemas.microsoft.com/office/word/2010/wordprocessingGroup">
                    <wpg:wgp>
                      <wpg:cNvGrpSpPr/>
                      <wpg:grpSpPr>
                        <a:xfrm>
                          <a:off x="0" y="0"/>
                          <a:ext cx="5812155" cy="2837815"/>
                          <a:chOff x="0" y="0"/>
                          <a:chExt cx="5812155" cy="2838008"/>
                        </a:xfrm>
                      </wpg:grpSpPr>
                      <wpg:graphicFrame>
                        <wpg:cNvPr id="1" name="Gráfico 1">
                          <a:extLst>
                            <a:ext uri="{FF2B5EF4-FFF2-40B4-BE49-F238E27FC236}">
                              <a16:creationId xmlns:a16="http://schemas.microsoft.com/office/drawing/2014/main" id="{3738CA89-E447-49E5-BD31-E371E50B1C93}"/>
                            </a:ext>
                          </a:extLst>
                        </wpg:cNvPr>
                        <wpg:cNvFrPr/>
                        <wpg:xfrm>
                          <a:off x="0" y="0"/>
                          <a:ext cx="5812155" cy="2647315"/>
                        </wpg:xfrm>
                        <a:graphic>
                          <a:graphicData uri="http://schemas.openxmlformats.org/drawingml/2006/chart">
                            <c:chart xmlns:c="http://schemas.openxmlformats.org/drawingml/2006/chart" xmlns:r="http://schemas.openxmlformats.org/officeDocument/2006/relationships" r:id="rId17"/>
                          </a:graphicData>
                        </a:graphic>
                      </wpg:graphicFrame>
                      <wps:wsp>
                        <wps:cNvPr id="19" name="Cuadro de texto 19"/>
                        <wps:cNvSpPr txBox="1"/>
                        <wps:spPr>
                          <a:xfrm>
                            <a:off x="0" y="2671638"/>
                            <a:ext cx="3705308" cy="166370"/>
                          </a:xfrm>
                          <a:prstGeom prst="rect">
                            <a:avLst/>
                          </a:prstGeom>
                          <a:solidFill>
                            <a:prstClr val="white"/>
                          </a:solidFill>
                          <a:ln>
                            <a:noFill/>
                          </a:ln>
                        </wps:spPr>
                        <wps:txbx>
                          <w:txbxContent>
                            <w:p w:rsidR="001B3625" w:rsidRPr="007070C6" w:rsidRDefault="001B3625" w:rsidP="001B3625">
                              <w:pPr>
                                <w:pStyle w:val="Descripcin"/>
                                <w:rPr>
                                  <w:noProof/>
                                </w:rPr>
                              </w:pPr>
                              <w:r>
                                <w:t xml:space="preserve">Tabla </w:t>
                              </w:r>
                              <w:r>
                                <w:fldChar w:fldCharType="begin"/>
                              </w:r>
                              <w:r>
                                <w:instrText xml:space="preserve"> SEQ Tabla \* ARABIC </w:instrText>
                              </w:r>
                              <w:r>
                                <w:fldChar w:fldCharType="separate"/>
                              </w:r>
                              <w:r>
                                <w:rPr>
                                  <w:noProof/>
                                </w:rPr>
                                <w:t>8</w:t>
                              </w:r>
                              <w:r>
                                <w:fldChar w:fldCharType="end"/>
                              </w:r>
                              <w:r>
                                <w:t>. Transacciones por segundo para ejecuciones con distintos hilos.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2F9F81" id="Grupo 20" o:spid="_x0000_s1027" style="position:absolute;margin-left:.05pt;margin-top:24.9pt;width:457.65pt;height:223.45pt;z-index:251659264;mso-width-relative:margin;mso-height-relative:margin" coordsize="58121,28380"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 o:spid="_x0000_s1028" type="#_x0000_t75" style="position:absolute;left:-60;top:-60;width:58215;height:265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">
                  <v:imagedata r:id="rId18" o:title=""/>
                  <o:lock v:ext="edit" aspectratio="f"/>
                </v:shape>
                <v:shape id="Cuadro de texto 19" o:spid="_x0000_s1029" type="#_x0000_t202" style="position:absolute;top:26716;width:37053;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rsidR="001B3625" w:rsidRPr="007070C6" w:rsidRDefault="001B3625" w:rsidP="001B3625">
                        <w:pPr>
                          <w:pStyle w:val="Descripcin"/>
                          <w:rPr>
                            <w:noProof/>
                          </w:rPr>
                        </w:pPr>
                        <w:r>
                          <w:t xml:space="preserve">Tabla </w:t>
                        </w:r>
                        <w:r>
                          <w:fldChar w:fldCharType="begin"/>
                        </w:r>
                        <w:r>
                          <w:instrText xml:space="preserve"> SEQ Tabla \* ARABIC </w:instrText>
                        </w:r>
                        <w:r>
                          <w:fldChar w:fldCharType="separate"/>
                        </w:r>
                        <w:r>
                          <w:rPr>
                            <w:noProof/>
                          </w:rPr>
                          <w:t>8</w:t>
                        </w:r>
                        <w:r>
                          <w:fldChar w:fldCharType="end"/>
                        </w:r>
                        <w:r>
                          <w:t>. Transacciones por segundo para ejecuciones con distintos hilos.</w:t>
                        </w:r>
                      </w:p>
                    </w:txbxContent>
                  </v:textbox>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595AA9CC" wp14:editId="0630CC75">
                <wp:simplePos x="0" y="0"/>
                <wp:positionH relativeFrom="column">
                  <wp:posOffset>635</wp:posOffset>
                </wp:positionH>
                <wp:positionV relativeFrom="paragraph">
                  <wp:posOffset>3261056</wp:posOffset>
                </wp:positionV>
                <wp:extent cx="5812155" cy="2710180"/>
                <wp:effectExtent l="0" t="0" r="17145" b="0"/>
                <wp:wrapSquare wrapText="bothSides"/>
                <wp:docPr id="22" name="Grupo 22"/>
                <wp:cNvGraphicFramePr/>
                <a:graphic xmlns:a="http://schemas.openxmlformats.org/drawingml/2006/main">
                  <a:graphicData uri="http://schemas.microsoft.com/office/word/2010/wordprocessingGroup">
                    <wpg:wgp>
                      <wpg:cNvGrpSpPr/>
                      <wpg:grpSpPr>
                        <a:xfrm>
                          <a:off x="0" y="0"/>
                          <a:ext cx="5812155" cy="2710180"/>
                          <a:chOff x="0" y="0"/>
                          <a:chExt cx="5812155" cy="2909653"/>
                        </a:xfrm>
                      </wpg:grpSpPr>
                      <wpg:graphicFrame>
                        <wpg:cNvPr id="13" name="Gráfico 13">
                          <a:extLst>
                            <a:ext uri="{FF2B5EF4-FFF2-40B4-BE49-F238E27FC236}">
                              <a16:creationId xmlns:a16="http://schemas.microsoft.com/office/drawing/2014/main" id="{AB8E816A-C97A-46EA-9634-AEFF28BA482E}"/>
                            </a:ext>
                          </a:extLst>
                        </wpg:cNvPr>
                        <wpg:cNvFrPr/>
                        <wpg:xfrm>
                          <a:off x="0" y="0"/>
                          <a:ext cx="5812155" cy="2710815"/>
                        </wpg:xfrm>
                        <a:graphic>
                          <a:graphicData uri="http://schemas.openxmlformats.org/drawingml/2006/chart">
                            <c:chart xmlns:c="http://schemas.openxmlformats.org/drawingml/2006/chart" xmlns:r="http://schemas.openxmlformats.org/officeDocument/2006/relationships" r:id="rId19"/>
                          </a:graphicData>
                        </a:graphic>
                      </wpg:graphicFrame>
                      <wps:wsp>
                        <wps:cNvPr id="21" name="Cuadro de texto 21"/>
                        <wps:cNvSpPr txBox="1"/>
                        <wps:spPr>
                          <a:xfrm>
                            <a:off x="15903" y="2790908"/>
                            <a:ext cx="3267710" cy="118745"/>
                          </a:xfrm>
                          <a:prstGeom prst="rect">
                            <a:avLst/>
                          </a:prstGeom>
                          <a:solidFill>
                            <a:prstClr val="white"/>
                          </a:solidFill>
                          <a:ln>
                            <a:noFill/>
                          </a:ln>
                        </wps:spPr>
                        <wps:txbx>
                          <w:txbxContent>
                            <w:p w:rsidR="001B3625" w:rsidRPr="00134A56" w:rsidRDefault="001B3625" w:rsidP="001B3625">
                              <w:pPr>
                                <w:pStyle w:val="Descripcin"/>
                                <w:rPr>
                                  <w:noProof/>
                                </w:rPr>
                              </w:pPr>
                              <w:r>
                                <w:t xml:space="preserve">Tabla </w:t>
                              </w:r>
                              <w:r>
                                <w:fldChar w:fldCharType="begin"/>
                              </w:r>
                              <w:r>
                                <w:instrText xml:space="preserve"> SEQ Tabla \* ARABIC </w:instrText>
                              </w:r>
                              <w:r>
                                <w:fldChar w:fldCharType="separate"/>
                              </w:r>
                              <w:r>
                                <w:rPr>
                                  <w:noProof/>
                                </w:rPr>
                                <w:t>9</w:t>
                              </w:r>
                              <w:r>
                                <w:fldChar w:fldCharType="end"/>
                              </w:r>
                              <w:r>
                                <w:t xml:space="preserve">. Tiempo total requerido para </w:t>
                              </w:r>
                              <w:proofErr w:type="spellStart"/>
                              <w:r>
                                <w:t>ejeucuciones</w:t>
                              </w:r>
                              <w:proofErr w:type="spellEnd"/>
                              <w:r>
                                <w:t xml:space="preserve"> con distintos hilos.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5AA9CC" id="Grupo 22" o:spid="_x0000_s1030" style="position:absolute;margin-left:.05pt;margin-top:256.8pt;width:457.65pt;height:213.4pt;z-index:251660288;mso-width-relative:margin;mso-height-relative:margin" coordsize="58121,29096"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">
                <v:shape id="Gráfico 13" o:spid="_x0000_s1031" type="#_x0000_t75" style="position:absolute;left:-60;top:-65;width:58215;height:272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">
                  <v:imagedata r:id="rId20" o:title=""/>
                  <o:lock v:ext="edit" aspectratio="f"/>
                </v:shape>
                <v:shape id="Cuadro de texto 21" o:spid="_x0000_s1032" type="#_x0000_t202" style="position:absolute;left:159;top:27909;width:32677;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rsidR="001B3625" w:rsidRPr="00134A56" w:rsidRDefault="001B3625" w:rsidP="001B3625">
                        <w:pPr>
                          <w:pStyle w:val="Descripcin"/>
                          <w:rPr>
                            <w:noProof/>
                          </w:rPr>
                        </w:pPr>
                        <w:r>
                          <w:t xml:space="preserve">Tabla </w:t>
                        </w:r>
                        <w:r>
                          <w:fldChar w:fldCharType="begin"/>
                        </w:r>
                        <w:r>
                          <w:instrText xml:space="preserve"> SEQ Tabla \* ARABIC </w:instrText>
                        </w:r>
                        <w:r>
                          <w:fldChar w:fldCharType="separate"/>
                        </w:r>
                        <w:r>
                          <w:rPr>
                            <w:noProof/>
                          </w:rPr>
                          <w:t>9</w:t>
                        </w:r>
                        <w:r>
                          <w:fldChar w:fldCharType="end"/>
                        </w:r>
                        <w:r>
                          <w:t xml:space="preserve">. Tiempo total requerido para </w:t>
                        </w:r>
                        <w:proofErr w:type="spellStart"/>
                        <w:r>
                          <w:t>ejeucuciones</w:t>
                        </w:r>
                        <w:proofErr w:type="spellEnd"/>
                        <w:r>
                          <w:t xml:space="preserve"> con distintos hilos.</w:t>
                        </w:r>
                      </w:p>
                    </w:txbxContent>
                  </v:textbox>
                </v:shape>
                <w10:wrap type="square"/>
              </v:group>
            </w:pict>
          </mc:Fallback>
        </mc:AlternateContent>
      </w:r>
      <w:bookmarkEnd w:id="5"/>
    </w:p>
    <w:p w:rsidR="001B3625" w:rsidRDefault="001B3625" w:rsidP="001B3625">
      <w:r>
        <w:rPr>
          <w:noProof/>
        </w:rPr>
        <w:lastRenderedPageBreak/>
        <mc:AlternateContent>
          <mc:Choice Requires="wpg">
            <w:drawing>
              <wp:anchor distT="0" distB="0" distL="114300" distR="114300" simplePos="0" relativeHeight="251661312" behindDoc="0" locked="0" layoutInCell="1" allowOverlap="1" wp14:anchorId="192053B6" wp14:editId="0838313B">
                <wp:simplePos x="0" y="0"/>
                <wp:positionH relativeFrom="column">
                  <wp:posOffset>635</wp:posOffset>
                </wp:positionH>
                <wp:positionV relativeFrom="paragraph">
                  <wp:posOffset>5975985</wp:posOffset>
                </wp:positionV>
                <wp:extent cx="5796280" cy="2470150"/>
                <wp:effectExtent l="0" t="0" r="13970" b="6350"/>
                <wp:wrapSquare wrapText="bothSides"/>
                <wp:docPr id="24" name="Grupo 24"/>
                <wp:cNvGraphicFramePr/>
                <a:graphic xmlns:a="http://schemas.openxmlformats.org/drawingml/2006/main">
                  <a:graphicData uri="http://schemas.microsoft.com/office/word/2010/wordprocessingGroup">
                    <wpg:wgp>
                      <wpg:cNvGrpSpPr/>
                      <wpg:grpSpPr>
                        <a:xfrm>
                          <a:off x="0" y="0"/>
                          <a:ext cx="5796280" cy="2470150"/>
                          <a:chOff x="0" y="0"/>
                          <a:chExt cx="5796280" cy="2472631"/>
                        </a:xfrm>
                      </wpg:grpSpPr>
                      <wpg:graphicFrame>
                        <wpg:cNvPr id="14" name="Gráfico 14">
                          <a:extLst>
                            <a:ext uri="{FF2B5EF4-FFF2-40B4-BE49-F238E27FC236}">
                              <a16:creationId xmlns:a16="http://schemas.microsoft.com/office/drawing/2014/main" id="{A5A73D52-C060-4D51-84E3-25B98F41663C}"/>
                            </a:ext>
                          </a:extLst>
                        </wpg:cNvPr>
                        <wpg:cNvFrPr/>
                        <wpg:xfrm>
                          <a:off x="0" y="0"/>
                          <a:ext cx="5796280" cy="2281555"/>
                        </wpg:xfrm>
                        <a:graphic>
                          <a:graphicData uri="http://schemas.openxmlformats.org/drawingml/2006/chart">
                            <c:chart xmlns:c="http://schemas.openxmlformats.org/drawingml/2006/chart" xmlns:r="http://schemas.openxmlformats.org/officeDocument/2006/relationships" r:id="rId21"/>
                          </a:graphicData>
                        </a:graphic>
                      </wpg:graphicFrame>
                      <wps:wsp>
                        <wps:cNvPr id="23" name="Cuadro de texto 23"/>
                        <wps:cNvSpPr txBox="1"/>
                        <wps:spPr>
                          <a:xfrm>
                            <a:off x="15903" y="2329756"/>
                            <a:ext cx="3983355" cy="142875"/>
                          </a:xfrm>
                          <a:prstGeom prst="rect">
                            <a:avLst/>
                          </a:prstGeom>
                          <a:solidFill>
                            <a:prstClr val="white"/>
                          </a:solidFill>
                          <a:ln>
                            <a:noFill/>
                          </a:ln>
                        </wps:spPr>
                        <wps:txbx>
                          <w:txbxContent>
                            <w:p w:rsidR="001B3625" w:rsidRPr="002F1C92" w:rsidRDefault="001B3625" w:rsidP="001B3625">
                              <w:pPr>
                                <w:pStyle w:val="Descripcin"/>
                                <w:rPr>
                                  <w:noProof/>
                                </w:rPr>
                              </w:pPr>
                              <w:r>
                                <w:t xml:space="preserve">Tabla </w:t>
                              </w:r>
                              <w:r>
                                <w:fldChar w:fldCharType="begin"/>
                              </w:r>
                              <w:r>
                                <w:instrText xml:space="preserve"> SEQ Tabla \* ARABIC </w:instrText>
                              </w:r>
                              <w:r>
                                <w:fldChar w:fldCharType="separate"/>
                              </w:r>
                              <w:r>
                                <w:rPr>
                                  <w:noProof/>
                                </w:rPr>
                                <w:t>10</w:t>
                              </w:r>
                              <w:r>
                                <w:fldChar w:fldCharType="end"/>
                              </w:r>
                              <w:r>
                                <w:t>. Transacciones totales realizadas para las ejecuciones con diferentes hilos.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92053B6" id="Grupo 24" o:spid="_x0000_s1033" style="position:absolute;margin-left:.05pt;margin-top:470.55pt;width:456.4pt;height:194.5pt;z-index:251661312;mso-height-relative:margin" coordsize="57962,24726"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">
                <v:shape id="Gráfico 14" o:spid="_x0000_s1034" type="#_x0000_t75" style="position:absolute;left:-60;top:-61;width:58093;height:229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">
                  <v:imagedata r:id="rId22" o:title=""/>
                  <o:lock v:ext="edit" aspectratio="f"/>
                </v:shape>
                <v:shape id="Cuadro de texto 23" o:spid="_x0000_s1035" type="#_x0000_t202" style="position:absolute;left:159;top:23297;width:3983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rsidR="001B3625" w:rsidRPr="002F1C92" w:rsidRDefault="001B3625" w:rsidP="001B3625">
                        <w:pPr>
                          <w:pStyle w:val="Descripcin"/>
                          <w:rPr>
                            <w:noProof/>
                          </w:rPr>
                        </w:pPr>
                        <w:r>
                          <w:t xml:space="preserve">Tabla </w:t>
                        </w:r>
                        <w:r>
                          <w:fldChar w:fldCharType="begin"/>
                        </w:r>
                        <w:r>
                          <w:instrText xml:space="preserve"> SEQ Tabla \* ARABIC </w:instrText>
                        </w:r>
                        <w:r>
                          <w:fldChar w:fldCharType="separate"/>
                        </w:r>
                        <w:r>
                          <w:rPr>
                            <w:noProof/>
                          </w:rPr>
                          <w:t>10</w:t>
                        </w:r>
                        <w:r>
                          <w:fldChar w:fldCharType="end"/>
                        </w:r>
                        <w:r>
                          <w:t>. Transacciones totales realizadas para las ejecuciones con diferentes hilos.</w:t>
                        </w:r>
                      </w:p>
                    </w:txbxContent>
                  </v:textbox>
                </v:shape>
                <w10:wrap type="square"/>
              </v:group>
            </w:pict>
          </mc:Fallback>
        </mc:AlternateContent>
      </w:r>
    </w:p>
    <w:p w:rsidR="001B3625" w:rsidRDefault="001B3625" w:rsidP="001B3625"/>
    <w:p w:rsidR="001B3625" w:rsidRPr="00F3037F" w:rsidRDefault="001B3625" w:rsidP="001B3625">
      <w:pPr>
        <w:rPr>
          <w:rFonts w:ascii="Times New Roman" w:hAnsi="Times New Roman" w:cs="Times New Roman"/>
          <w:sz w:val="24"/>
        </w:rPr>
      </w:pPr>
      <w:r>
        <w:rPr>
          <w:noProof/>
        </w:rPr>
        <mc:AlternateContent>
          <mc:Choice Requires="wpg">
            <w:drawing>
              <wp:anchor distT="0" distB="0" distL="114300" distR="114300" simplePos="0" relativeHeight="251663360" behindDoc="0" locked="0" layoutInCell="1" allowOverlap="1" wp14:anchorId="6EC55C2D" wp14:editId="246E2FF2">
                <wp:simplePos x="0" y="0"/>
                <wp:positionH relativeFrom="column">
                  <wp:posOffset>-158750</wp:posOffset>
                </wp:positionH>
                <wp:positionV relativeFrom="paragraph">
                  <wp:posOffset>3138805</wp:posOffset>
                </wp:positionV>
                <wp:extent cx="5882005" cy="2699385"/>
                <wp:effectExtent l="0" t="0" r="4445" b="5715"/>
                <wp:wrapSquare wrapText="bothSides"/>
                <wp:docPr id="29" name="Grupo 29"/>
                <wp:cNvGraphicFramePr/>
                <a:graphic xmlns:a="http://schemas.openxmlformats.org/drawingml/2006/main">
                  <a:graphicData uri="http://schemas.microsoft.com/office/word/2010/wordprocessingGroup">
                    <wpg:wgp>
                      <wpg:cNvGrpSpPr/>
                      <wpg:grpSpPr>
                        <a:xfrm>
                          <a:off x="0" y="0"/>
                          <a:ext cx="5882005" cy="2699385"/>
                          <a:chOff x="0" y="0"/>
                          <a:chExt cx="5835650" cy="3048352"/>
                        </a:xfrm>
                      </wpg:grpSpPr>
                      <wpg:graphicFrame>
                        <wpg:cNvPr id="17" name="Gráfico 17">
                          <a:extLst>
                            <a:ext uri="{FF2B5EF4-FFF2-40B4-BE49-F238E27FC236}">
                              <a16:creationId xmlns:a16="http://schemas.microsoft.com/office/drawing/2014/main" id="{A2CECF46-DC0C-4ABD-B638-AC627487BA20}"/>
                            </a:ext>
                          </a:extLst>
                        </wpg:cNvPr>
                        <wpg:cNvFrPr/>
                        <wpg:xfrm>
                          <a:off x="0" y="0"/>
                          <a:ext cx="5835650" cy="2820035"/>
                        </wpg:xfrm>
                        <a:graphic>
                          <a:graphicData uri="http://schemas.openxmlformats.org/drawingml/2006/chart">
                            <c:chart xmlns:c="http://schemas.openxmlformats.org/drawingml/2006/chart" xmlns:r="http://schemas.openxmlformats.org/officeDocument/2006/relationships" r:id="rId23"/>
                          </a:graphicData>
                        </a:graphic>
                      </wpg:graphicFrame>
                      <wps:wsp>
                        <wps:cNvPr id="27" name="Cuadro de texto 27"/>
                        <wps:cNvSpPr txBox="1"/>
                        <wps:spPr>
                          <a:xfrm>
                            <a:off x="0" y="2865600"/>
                            <a:ext cx="3021330" cy="182752"/>
                          </a:xfrm>
                          <a:prstGeom prst="rect">
                            <a:avLst/>
                          </a:prstGeom>
                          <a:solidFill>
                            <a:prstClr val="white"/>
                          </a:solidFill>
                          <a:ln>
                            <a:noFill/>
                          </a:ln>
                        </wps:spPr>
                        <wps:txbx>
                          <w:txbxContent>
                            <w:p w:rsidR="001B3625" w:rsidRPr="00DE24A5" w:rsidRDefault="001B3625" w:rsidP="001B3625">
                              <w:pPr>
                                <w:pStyle w:val="Descripcin"/>
                                <w:rPr>
                                  <w:noProof/>
                                </w:rPr>
                              </w:pPr>
                              <w:r>
                                <w:t xml:space="preserve">Tabla </w:t>
                              </w:r>
                              <w:r>
                                <w:fldChar w:fldCharType="begin"/>
                              </w:r>
                              <w:r>
                                <w:instrText xml:space="preserve"> SEQ Tabla \* ARABIC </w:instrText>
                              </w:r>
                              <w:r>
                                <w:fldChar w:fldCharType="separate"/>
                              </w:r>
                              <w:r>
                                <w:rPr>
                                  <w:noProof/>
                                </w:rPr>
                                <w:t>11</w:t>
                              </w:r>
                              <w:r>
                                <w:fldChar w:fldCharType="end"/>
                              </w:r>
                              <w:r>
                                <w:t xml:space="preserve">2. Eficiencia de las ejecuciones en función del </w:t>
                              </w:r>
                              <w:proofErr w:type="spellStart"/>
                              <w:r>
                                <w:t>nº</w:t>
                              </w:r>
                              <w:proofErr w:type="spellEnd"/>
                              <w:r>
                                <w:t xml:space="preserve"> de hilos.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C55C2D" id="Grupo 29" o:spid="_x0000_s1036" style="position:absolute;margin-left:-12.5pt;margin-top:247.15pt;width:463.15pt;height:212.55pt;z-index:251663360;mso-width-relative:margin;mso-height-relative:margin" coordsize="58356,30483"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">
                <v:shape id="Gráfico 17" o:spid="_x0000_s1037" type="#_x0000_t75" style="position:absolute;left:-60;top:-68;width:58483;height:28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">
                  <v:imagedata r:id="rId24" o:title=""/>
                  <o:lock v:ext="edit" aspectratio="f"/>
                </v:shape>
                <v:shape id="Cuadro de texto 27" o:spid="_x0000_s1038" type="#_x0000_t202" style="position:absolute;top:28656;width:30213;height:1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rsidR="001B3625" w:rsidRPr="00DE24A5" w:rsidRDefault="001B3625" w:rsidP="001B3625">
                        <w:pPr>
                          <w:pStyle w:val="Descripcin"/>
                          <w:rPr>
                            <w:noProof/>
                          </w:rPr>
                        </w:pPr>
                        <w:r>
                          <w:t xml:space="preserve">Tabla </w:t>
                        </w:r>
                        <w:r>
                          <w:fldChar w:fldCharType="begin"/>
                        </w:r>
                        <w:r>
                          <w:instrText xml:space="preserve"> SEQ Tabla \* ARABIC </w:instrText>
                        </w:r>
                        <w:r>
                          <w:fldChar w:fldCharType="separate"/>
                        </w:r>
                        <w:r>
                          <w:rPr>
                            <w:noProof/>
                          </w:rPr>
                          <w:t>11</w:t>
                        </w:r>
                        <w:r>
                          <w:fldChar w:fldCharType="end"/>
                        </w:r>
                        <w:r>
                          <w:t xml:space="preserve">2. Eficiencia de las ejecuciones en función del </w:t>
                        </w:r>
                        <w:proofErr w:type="spellStart"/>
                        <w:r>
                          <w:t>nº</w:t>
                        </w:r>
                        <w:proofErr w:type="spellEnd"/>
                        <w:r>
                          <w:t xml:space="preserve"> de hilos.</w:t>
                        </w:r>
                      </w:p>
                    </w:txbxContent>
                  </v:textbox>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32322BA9" wp14:editId="49C1B694">
                <wp:simplePos x="0" y="0"/>
                <wp:positionH relativeFrom="column">
                  <wp:posOffset>-157784</wp:posOffset>
                </wp:positionH>
                <wp:positionV relativeFrom="paragraph">
                  <wp:posOffset>607</wp:posOffset>
                </wp:positionV>
                <wp:extent cx="5835650" cy="3020889"/>
                <wp:effectExtent l="0" t="0" r="12700" b="8255"/>
                <wp:wrapSquare wrapText="bothSides"/>
                <wp:docPr id="26" name="Grupo 26"/>
                <wp:cNvGraphicFramePr/>
                <a:graphic xmlns:a="http://schemas.openxmlformats.org/drawingml/2006/main">
                  <a:graphicData uri="http://schemas.microsoft.com/office/word/2010/wordprocessingGroup">
                    <wpg:wgp>
                      <wpg:cNvGrpSpPr/>
                      <wpg:grpSpPr>
                        <a:xfrm>
                          <a:off x="0" y="0"/>
                          <a:ext cx="5835650" cy="3020889"/>
                          <a:chOff x="0" y="-1"/>
                          <a:chExt cx="5835650" cy="3020889"/>
                        </a:xfrm>
                      </wpg:grpSpPr>
                      <wpg:graphicFrame>
                        <wpg:cNvPr id="16" name="Gráfico 16">
                          <a:extLst>
                            <a:ext uri="{FF2B5EF4-FFF2-40B4-BE49-F238E27FC236}">
                              <a16:creationId xmlns:a16="http://schemas.microsoft.com/office/drawing/2014/main" id="{0DDD7859-700F-47FB-A1F3-2377FAB89B89}"/>
                            </a:ext>
                          </a:extLst>
                        </wpg:cNvPr>
                        <wpg:cNvFrPr/>
                        <wpg:xfrm>
                          <a:off x="0" y="-1"/>
                          <a:ext cx="5835650" cy="2788921"/>
                        </wpg:xfrm>
                        <a:graphic>
                          <a:graphicData uri="http://schemas.openxmlformats.org/drawingml/2006/chart">
                            <c:chart xmlns:c="http://schemas.openxmlformats.org/drawingml/2006/chart" xmlns:r="http://schemas.openxmlformats.org/officeDocument/2006/relationships" r:id="rId25"/>
                          </a:graphicData>
                        </a:graphic>
                      </wpg:graphicFrame>
                      <wps:wsp>
                        <wps:cNvPr id="25" name="Cuadro de texto 25"/>
                        <wps:cNvSpPr txBox="1"/>
                        <wps:spPr>
                          <a:xfrm>
                            <a:off x="39757" y="2854518"/>
                            <a:ext cx="2091055" cy="166370"/>
                          </a:xfrm>
                          <a:prstGeom prst="rect">
                            <a:avLst/>
                          </a:prstGeom>
                          <a:solidFill>
                            <a:prstClr val="white"/>
                          </a:solidFill>
                          <a:ln>
                            <a:noFill/>
                          </a:ln>
                        </wps:spPr>
                        <wps:txbx>
                          <w:txbxContent>
                            <w:p w:rsidR="001B3625" w:rsidRPr="00B54E42" w:rsidRDefault="001B3625" w:rsidP="001B3625">
                              <w:pPr>
                                <w:pStyle w:val="Descripcin"/>
                                <w:rPr>
                                  <w:noProof/>
                                </w:rPr>
                              </w:pPr>
                              <w:r>
                                <w:t xml:space="preserve">Tabla </w:t>
                              </w:r>
                              <w:r>
                                <w:fldChar w:fldCharType="begin"/>
                              </w:r>
                              <w:r>
                                <w:instrText xml:space="preserve"> SEQ Tabla \* ARABIC </w:instrText>
                              </w:r>
                              <w:r>
                                <w:fldChar w:fldCharType="separate"/>
                              </w:r>
                              <w:r>
                                <w:rPr>
                                  <w:noProof/>
                                </w:rPr>
                                <w:t>12</w:t>
                              </w:r>
                              <w:r>
                                <w:fldChar w:fldCharType="end"/>
                              </w:r>
                              <w:r>
                                <w:t xml:space="preserve">1. Coste de ejecución por </w:t>
                              </w:r>
                              <w:proofErr w:type="spellStart"/>
                              <w:r>
                                <w:t>nº</w:t>
                              </w:r>
                              <w:proofErr w:type="spellEnd"/>
                              <w:r>
                                <w:t xml:space="preserve"> de hilos.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2322BA9" id="Grupo 26" o:spid="_x0000_s1039" style="position:absolute;margin-left:-12.4pt;margin-top:.05pt;width:459.5pt;height:237.85pt;z-index:251662336;mso-height-relative:margin" coordorigin="" coordsize="58356,30208"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">
                <v:shape id="Gráfico 16" o:spid="_x0000_s1040" type="#_x0000_t75" style="position:absolute;left:-60;top:-60;width:58459;height:279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">
                  <v:imagedata r:id="rId26" o:title=""/>
                  <o:lock v:ext="edit" aspectratio="f"/>
                </v:shape>
                <v:shape id="Cuadro de texto 25" o:spid="_x0000_s1041" type="#_x0000_t202" style="position:absolute;left:397;top:28545;width:20911;height:1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rsidR="001B3625" w:rsidRPr="00B54E42" w:rsidRDefault="001B3625" w:rsidP="001B3625">
                        <w:pPr>
                          <w:pStyle w:val="Descripcin"/>
                          <w:rPr>
                            <w:noProof/>
                          </w:rPr>
                        </w:pPr>
                        <w:r>
                          <w:t xml:space="preserve">Tabla </w:t>
                        </w:r>
                        <w:r>
                          <w:fldChar w:fldCharType="begin"/>
                        </w:r>
                        <w:r>
                          <w:instrText xml:space="preserve"> SEQ Tabla \* ARABIC </w:instrText>
                        </w:r>
                        <w:r>
                          <w:fldChar w:fldCharType="separate"/>
                        </w:r>
                        <w:r>
                          <w:rPr>
                            <w:noProof/>
                          </w:rPr>
                          <w:t>12</w:t>
                        </w:r>
                        <w:r>
                          <w:fldChar w:fldCharType="end"/>
                        </w:r>
                        <w:r>
                          <w:t xml:space="preserve">1. Coste de ejecución por </w:t>
                        </w:r>
                        <w:proofErr w:type="spellStart"/>
                        <w:r>
                          <w:t>nº</w:t>
                        </w:r>
                        <w:proofErr w:type="spellEnd"/>
                        <w:r>
                          <w:t xml:space="preserve"> de hilos.</w:t>
                        </w:r>
                      </w:p>
                    </w:txbxContent>
                  </v:textbox>
                </v:shape>
                <w10:wrap type="square"/>
              </v:group>
            </w:pict>
          </mc:Fallback>
        </mc:AlternateContent>
      </w:r>
    </w:p>
    <w:p w:rsidR="001B3625" w:rsidRDefault="001B3625" w:rsidP="001B3625">
      <w:pPr>
        <w:keepNext/>
        <w:ind w:left="708" w:hanging="708"/>
      </w:pPr>
      <w:r>
        <w:rPr>
          <w:noProof/>
        </w:rPr>
        <w:lastRenderedPageBreak/>
        <w:drawing>
          <wp:inline distT="0" distB="0" distL="0" distR="0" wp14:anchorId="278630D9" wp14:editId="620CA994">
            <wp:extent cx="5400040" cy="2397600"/>
            <wp:effectExtent l="0" t="0" r="10160" b="3175"/>
            <wp:docPr id="31" name="Gráfico 31">
              <a:extLst xmlns:a="http://schemas.openxmlformats.org/drawingml/2006/main">
                <a:ext uri="{FF2B5EF4-FFF2-40B4-BE49-F238E27FC236}">
                  <a16:creationId xmlns:a16="http://schemas.microsoft.com/office/drawing/2014/main" id="{6894821E-DEB2-4BAB-AD45-7FE2B6E76E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B3625" w:rsidRDefault="001B3625" w:rsidP="001B3625">
      <w:pPr>
        <w:pStyle w:val="Descripcin"/>
      </w:pPr>
      <w:r>
        <w:t xml:space="preserve">Tabla </w:t>
      </w:r>
      <w:r>
        <w:fldChar w:fldCharType="begin"/>
      </w:r>
      <w:r>
        <w:instrText xml:space="preserve"> SEQ Tabla \* ARABIC </w:instrText>
      </w:r>
      <w:r>
        <w:fldChar w:fldCharType="separate"/>
      </w:r>
      <w:r>
        <w:rPr>
          <w:noProof/>
        </w:rPr>
        <w:t>13</w:t>
      </w:r>
      <w:r>
        <w:fldChar w:fldCharType="end"/>
      </w:r>
      <w:r>
        <w:t xml:space="preserve">. </w:t>
      </w:r>
      <w:proofErr w:type="spellStart"/>
      <w:r w:rsidRPr="006D0793">
        <w:t>Speed</w:t>
      </w:r>
      <w:proofErr w:type="spellEnd"/>
      <w:r w:rsidRPr="006D0793">
        <w:t xml:space="preserve">-up. Incremento de velocidad respecto de la ejecución </w:t>
      </w:r>
      <w:proofErr w:type="spellStart"/>
      <w:r w:rsidRPr="006D0793">
        <w:t>monohilo</w:t>
      </w:r>
      <w:proofErr w:type="spellEnd"/>
      <w:r w:rsidRPr="006D0793">
        <w:t>.</w:t>
      </w:r>
    </w:p>
    <w:p w:rsidR="007478A4" w:rsidRPr="007478A4" w:rsidRDefault="007478A4" w:rsidP="007478A4"/>
    <w:p w:rsidR="007478A4" w:rsidRDefault="007478A4" w:rsidP="007478A4">
      <w:pPr>
        <w:jc w:val="both"/>
        <w:rPr>
          <w:rFonts w:ascii="Times New Roman" w:hAnsi="Times New Roman" w:cs="Times New Roman"/>
          <w:sz w:val="24"/>
        </w:rPr>
      </w:pPr>
      <w:r w:rsidRPr="00F3037F">
        <w:rPr>
          <w:rFonts w:ascii="Times New Roman" w:hAnsi="Times New Roman" w:cs="Times New Roman"/>
          <w:sz w:val="24"/>
        </w:rPr>
        <w:t>Tras haber</w:t>
      </w:r>
      <w:r>
        <w:rPr>
          <w:rFonts w:ascii="Times New Roman" w:hAnsi="Times New Roman" w:cs="Times New Roman"/>
          <w:sz w:val="24"/>
        </w:rPr>
        <w:t xml:space="preserve"> plasmado los resultados de las ejecuciones que se muestra al inicio de este capítulo segundo, se pueden extraer diferentes conclusiones y razonamientos.</w:t>
      </w:r>
    </w:p>
    <w:p w:rsidR="007478A4" w:rsidRDefault="007478A4" w:rsidP="007478A4">
      <w:pPr>
        <w:jc w:val="both"/>
        <w:rPr>
          <w:rFonts w:ascii="Times New Roman" w:hAnsi="Times New Roman" w:cs="Times New Roman"/>
          <w:sz w:val="24"/>
        </w:rPr>
      </w:pPr>
      <w:r>
        <w:rPr>
          <w:rFonts w:ascii="Times New Roman" w:hAnsi="Times New Roman" w:cs="Times New Roman"/>
          <w:sz w:val="24"/>
        </w:rPr>
        <w:t>En primer lugar, se observar una clara diferencia en lo que refiere a tiempo y transacciones totales de las Tablas 9 y 10, respectivamente. Tal y como se estimaba al final del apartado de las ejecuciones no transaccionales, ha sido enorme la diferencia tanto en tiempo como en operaciones realizadas. Esto se debe a que se respeta la definición de transacción que, si se le suma la cantidad de datos que existen en la base de datos, la consulta requiere de mucho más tiempo.</w:t>
      </w:r>
    </w:p>
    <w:p w:rsidR="007478A4" w:rsidRDefault="007478A4" w:rsidP="007478A4">
      <w:pPr>
        <w:jc w:val="both"/>
        <w:rPr>
          <w:rFonts w:ascii="Times New Roman" w:hAnsi="Times New Roman" w:cs="Times New Roman"/>
          <w:sz w:val="24"/>
        </w:rPr>
      </w:pPr>
      <w:r>
        <w:rPr>
          <w:rFonts w:ascii="Times New Roman" w:hAnsi="Times New Roman" w:cs="Times New Roman"/>
          <w:sz w:val="24"/>
        </w:rPr>
        <w:t xml:space="preserve">En segundo lugar, cabe destacar o marcar un punto de inflexión el cual divide de una manera conceptual en dos la comprensión que se puedan extraer de las gráficas. Para ello, se utilizará la Tabla 11 que trata acerca de cuán eficiente ha sido la ejecución para una cantidad de hilos determinada. Con el fin de refrescar la memoria, la eficiencia mide cuánto ha trabajado un procesador a lo largo de la ejecución e indica si tal y como está montado el sistema, es escalable para poder realizar ejecuciones con más recursos -hilos en este caso de estudio-. Se toma como valor de diferencia una eficiencia superior a 0,5. Por tanto si se aprecia Tabla 11, ejecuciones con eficiencia superior a 0,5 serán desde un hilo hasta 50. El resto indica que el sistema cada vez es menos escalable. </w:t>
      </w:r>
    </w:p>
    <w:p w:rsidR="007478A4" w:rsidRDefault="007478A4" w:rsidP="007478A4">
      <w:pPr>
        <w:jc w:val="both"/>
        <w:rPr>
          <w:rFonts w:ascii="Times New Roman" w:hAnsi="Times New Roman" w:cs="Times New Roman"/>
          <w:sz w:val="24"/>
        </w:rPr>
      </w:pPr>
      <w:r>
        <w:rPr>
          <w:rFonts w:ascii="Times New Roman" w:hAnsi="Times New Roman" w:cs="Times New Roman"/>
          <w:sz w:val="24"/>
        </w:rPr>
        <w:t xml:space="preserve">Referido a los once primeros casos de prueba, asombran los resultados que se obtienen. Centrándose en el </w:t>
      </w:r>
      <w:proofErr w:type="spellStart"/>
      <w:r>
        <w:rPr>
          <w:rFonts w:ascii="Times New Roman" w:hAnsi="Times New Roman" w:cs="Times New Roman"/>
          <w:i/>
          <w:sz w:val="24"/>
        </w:rPr>
        <w:t>Speed</w:t>
      </w:r>
      <w:proofErr w:type="spellEnd"/>
      <w:r>
        <w:rPr>
          <w:rFonts w:ascii="Times New Roman" w:hAnsi="Times New Roman" w:cs="Times New Roman"/>
          <w:i/>
          <w:sz w:val="24"/>
        </w:rPr>
        <w:t>-up</w:t>
      </w:r>
      <w:r>
        <w:rPr>
          <w:rFonts w:ascii="Times New Roman" w:hAnsi="Times New Roman" w:cs="Times New Roman"/>
          <w:sz w:val="24"/>
        </w:rPr>
        <w:t xml:space="preserve">, rápidamente con aumentar cuatro hilos la velocidad de ejecución ya se sitúa en cinco veces mejor que la ejecución con un solo hilo. Conforme se van incrementando el número de hilos, más se nota este incremento de velocidad hasta que se llega a los 30 hilos donde se alcanza el incremento máximo de velocidad o como se ha llamado también en esta memoria, punto de saturación. De la ejecución con 30 hilos hasta los 255 existe una disminución paulatina del incremento de velocidad, casi imperceptible. </w:t>
      </w:r>
    </w:p>
    <w:p w:rsidR="007478A4" w:rsidRDefault="007478A4" w:rsidP="007478A4">
      <w:pPr>
        <w:jc w:val="both"/>
        <w:rPr>
          <w:rFonts w:ascii="Times New Roman" w:hAnsi="Times New Roman" w:cs="Times New Roman"/>
          <w:sz w:val="24"/>
        </w:rPr>
      </w:pPr>
      <w:r>
        <w:rPr>
          <w:rFonts w:ascii="Times New Roman" w:hAnsi="Times New Roman" w:cs="Times New Roman"/>
          <w:sz w:val="24"/>
        </w:rPr>
        <w:t xml:space="preserve">Esta última conclusión se ve reforzada con las gráficas de las Tablas 10 y 11, las transacciones totales y el coste de cada una de las ejecuciones, respectivamente. Es aquí donde se aprecia hasta las ejecuciones con 20 hilos que las transacciones realizadas son </w:t>
      </w:r>
      <w:r>
        <w:rPr>
          <w:rFonts w:ascii="Times New Roman" w:hAnsi="Times New Roman" w:cs="Times New Roman"/>
          <w:sz w:val="24"/>
        </w:rPr>
        <w:lastRenderedPageBreak/>
        <w:t xml:space="preserve">más y el coste asociado no incrementa de manera considerable. Es partir de 30 donde las cosas cambian, las transacciones totales decrementan de una manera considerable y el coste empieza a subir a la vez que los hilos. Cabe comentar que la gráfica de la eficiencia da soporte a estos resultados ya que, es en el momento de la ejecución con cuatro hilos donde el coste es el mínimo absoluto y el número de transacciones totales no se desmarca de las obtenidas por dos y ocho hilos, el valor de la eficiencia se dispara hasta alcanzar el máximo absoluto de la tabla. </w:t>
      </w:r>
    </w:p>
    <w:p w:rsidR="001B3625" w:rsidRDefault="007478A4" w:rsidP="007478A4">
      <w:pPr>
        <w:rPr>
          <w:rFonts w:ascii="Times New Roman" w:hAnsi="Times New Roman" w:cs="Times New Roman"/>
          <w:sz w:val="24"/>
        </w:rPr>
      </w:pPr>
      <w:r>
        <w:rPr>
          <w:rFonts w:ascii="Times New Roman" w:hAnsi="Times New Roman" w:cs="Times New Roman"/>
          <w:sz w:val="24"/>
        </w:rPr>
        <w:t xml:space="preserve">Para finalizar el análisis, a partir de los 30 hilos, se nota claramente cómo la eficiencia va en descenso y rebasando la frontera de la escalabilidad (0,5), el </w:t>
      </w:r>
      <w:proofErr w:type="spellStart"/>
      <w:r>
        <w:rPr>
          <w:rFonts w:ascii="Times New Roman" w:hAnsi="Times New Roman" w:cs="Times New Roman"/>
          <w:i/>
          <w:sz w:val="24"/>
        </w:rPr>
        <w:t>speed</w:t>
      </w:r>
      <w:proofErr w:type="spellEnd"/>
      <w:r>
        <w:rPr>
          <w:rFonts w:ascii="Times New Roman" w:hAnsi="Times New Roman" w:cs="Times New Roman"/>
          <w:i/>
          <w:sz w:val="24"/>
        </w:rPr>
        <w:t>-up</w:t>
      </w:r>
      <w:r>
        <w:rPr>
          <w:rFonts w:ascii="Times New Roman" w:hAnsi="Times New Roman" w:cs="Times New Roman"/>
          <w:sz w:val="24"/>
        </w:rPr>
        <w:t xml:space="preserve"> y las transacciones totales permanecen casi sin cambios bruscos. Análogamente, el coste se dispara para poder hacer frente a la cantidad de hilos que se requieren para la ejecución.</w:t>
      </w:r>
    </w:p>
    <w:p w:rsidR="00DF510E" w:rsidRDefault="00DF510E" w:rsidP="007478A4"/>
    <w:p w:rsidR="00DF510E" w:rsidRDefault="00DF510E" w:rsidP="007478A4"/>
    <w:p w:rsidR="00DF510E" w:rsidRDefault="00CF5AD8" w:rsidP="00CF5AD8">
      <w:pPr>
        <w:pStyle w:val="Ttulo2"/>
      </w:pPr>
      <w:bookmarkStart w:id="6" w:name="_Toc507407024"/>
      <w:r>
        <w:t xml:space="preserve">2.3 Conclusiones de </w:t>
      </w:r>
      <w:proofErr w:type="spellStart"/>
      <w:r>
        <w:t>Transactional</w:t>
      </w:r>
      <w:proofErr w:type="spellEnd"/>
      <w:r>
        <w:t xml:space="preserve"> </w:t>
      </w:r>
      <w:proofErr w:type="spellStart"/>
      <w:r>
        <w:t>read-Write</w:t>
      </w:r>
      <w:proofErr w:type="spellEnd"/>
      <w:r>
        <w:t>.</w:t>
      </w:r>
      <w:bookmarkEnd w:id="6"/>
    </w:p>
    <w:p w:rsidR="00CF5AD8" w:rsidRDefault="00CF5AD8" w:rsidP="00CF5AD8"/>
    <w:p w:rsidR="00CF5AD8" w:rsidRDefault="00CF5AD8" w:rsidP="00CF5AD8">
      <w:pPr>
        <w:rPr>
          <w:rFonts w:ascii="Times New Roman" w:hAnsi="Times New Roman" w:cs="Times New Roman"/>
          <w:sz w:val="24"/>
        </w:rPr>
      </w:pPr>
      <w:r w:rsidRPr="009C1E10">
        <w:rPr>
          <w:rFonts w:ascii="Times New Roman" w:hAnsi="Times New Roman" w:cs="Times New Roman"/>
          <w:sz w:val="24"/>
        </w:rPr>
        <w:t>Para e</w:t>
      </w:r>
      <w:r>
        <w:rPr>
          <w:rFonts w:ascii="Times New Roman" w:hAnsi="Times New Roman" w:cs="Times New Roman"/>
          <w:sz w:val="24"/>
        </w:rPr>
        <w:t xml:space="preserve">ste apartado, indicar que los resultados son prácticamente iguales que el apartado anterior sólo que los números diferentes ya que aquí se realizan ejecuciones de lectura y escritura y es conocido el tiempo invertido para realizar una transacción con escritura incluida. Se pueden extrapolar las mismas conclusiones ya que, como se observa a continuación, las gráficas presentan un comportamiento casi </w:t>
      </w:r>
      <w:r>
        <w:rPr>
          <w:rFonts w:ascii="Times New Roman" w:hAnsi="Times New Roman" w:cs="Times New Roman"/>
          <w:sz w:val="24"/>
        </w:rPr>
        <w:t>idéntico</w:t>
      </w:r>
      <w:r>
        <w:rPr>
          <w:rFonts w:ascii="Times New Roman" w:hAnsi="Times New Roman" w:cs="Times New Roman"/>
          <w:sz w:val="24"/>
        </w:rPr>
        <w:t>.</w:t>
      </w:r>
    </w:p>
    <w:p w:rsidR="00CF5AD8" w:rsidRDefault="00CF5AD8" w:rsidP="00CF5AD8">
      <w:pPr>
        <w:rPr>
          <w:rFonts w:ascii="Times New Roman" w:hAnsi="Times New Roman" w:cs="Times New Roman"/>
          <w:sz w:val="24"/>
        </w:rPr>
      </w:pPr>
    </w:p>
    <w:p w:rsidR="00CF5AD8" w:rsidRDefault="00CF5AD8" w:rsidP="00CF5AD8">
      <w:pPr>
        <w:keepNext/>
      </w:pPr>
      <w:r>
        <w:rPr>
          <w:noProof/>
        </w:rPr>
        <w:drawing>
          <wp:inline distT="0" distB="0" distL="0" distR="0" wp14:anchorId="5F381440" wp14:editId="056DB7A4">
            <wp:extent cx="5652770" cy="2482215"/>
            <wp:effectExtent l="0" t="0" r="5080" b="13335"/>
            <wp:docPr id="32" name="Gráfico 32">
              <a:extLst xmlns:a="http://schemas.openxmlformats.org/drawingml/2006/main">
                <a:ext uri="{FF2B5EF4-FFF2-40B4-BE49-F238E27FC236}">
                  <a16:creationId xmlns:a16="http://schemas.microsoft.com/office/drawing/2014/main" id="{B92CEF96-696C-4A0B-9CEE-25616BA49F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F5AD8" w:rsidRDefault="00CF5AD8" w:rsidP="00CF5AD8">
      <w:pPr>
        <w:pStyle w:val="Descripcin"/>
      </w:pPr>
      <w:r>
        <w:t xml:space="preserve">Tabla </w:t>
      </w:r>
      <w:r>
        <w:fldChar w:fldCharType="begin"/>
      </w:r>
      <w:r>
        <w:instrText xml:space="preserve"> SEQ Tabla \* ARABIC </w:instrText>
      </w:r>
      <w:r>
        <w:fldChar w:fldCharType="separate"/>
      </w:r>
      <w:r>
        <w:rPr>
          <w:noProof/>
        </w:rPr>
        <w:t>14</w:t>
      </w:r>
      <w:r>
        <w:fldChar w:fldCharType="end"/>
      </w:r>
      <w:r>
        <w:t>. Transacciones por segundo en función de la cantidad de hilos.</w:t>
      </w:r>
    </w:p>
    <w:p w:rsidR="00CF5AD8" w:rsidRDefault="00CF5AD8" w:rsidP="00CF5AD8"/>
    <w:p w:rsidR="00CF5AD8" w:rsidRDefault="00CF5AD8" w:rsidP="00CF5AD8"/>
    <w:p w:rsidR="00CF5AD8" w:rsidRDefault="00CF5AD8" w:rsidP="00CF5AD8"/>
    <w:p w:rsidR="00CF5AD8" w:rsidRDefault="00CF5AD8" w:rsidP="00CF5AD8">
      <w:pPr>
        <w:keepNext/>
      </w:pPr>
      <w:r>
        <w:rPr>
          <w:noProof/>
        </w:rPr>
        <w:lastRenderedPageBreak/>
        <w:drawing>
          <wp:inline distT="0" distB="0" distL="0" distR="0" wp14:anchorId="5D2AC0A1" wp14:editId="4C2CC737">
            <wp:extent cx="5653378" cy="2494280"/>
            <wp:effectExtent l="0" t="0" r="5080" b="1270"/>
            <wp:docPr id="33" name="Gráfico 33">
              <a:extLst xmlns:a="http://schemas.openxmlformats.org/drawingml/2006/main">
                <a:ext uri="{FF2B5EF4-FFF2-40B4-BE49-F238E27FC236}">
                  <a16:creationId xmlns:a16="http://schemas.microsoft.com/office/drawing/2014/main" id="{33263634-911F-4CAC-A240-4C3D3EE6F5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F5AD8" w:rsidRPr="00BC575A" w:rsidRDefault="00CF5AD8" w:rsidP="00CF5AD8">
      <w:pPr>
        <w:pStyle w:val="Descripcin"/>
      </w:pPr>
      <w:r>
        <w:t xml:space="preserve">Tabla </w:t>
      </w:r>
      <w:r>
        <w:fldChar w:fldCharType="begin"/>
      </w:r>
      <w:r>
        <w:instrText xml:space="preserve"> SEQ Tabla \* ARABIC </w:instrText>
      </w:r>
      <w:r>
        <w:fldChar w:fldCharType="separate"/>
      </w:r>
      <w:r>
        <w:rPr>
          <w:noProof/>
        </w:rPr>
        <w:t>15</w:t>
      </w:r>
      <w:r>
        <w:fldChar w:fldCharType="end"/>
      </w:r>
      <w:r>
        <w:t>. Tiempo requerido para completar las ejecuciones en función del número de hilos.</w:t>
      </w:r>
    </w:p>
    <w:p w:rsidR="00CF5AD8" w:rsidRDefault="00CF5AD8" w:rsidP="00CF5AD8"/>
    <w:p w:rsidR="00CF5AD8" w:rsidRDefault="00CF5AD8" w:rsidP="00CF5AD8">
      <w:pPr>
        <w:keepNext/>
      </w:pPr>
      <w:r>
        <w:rPr>
          <w:noProof/>
        </w:rPr>
        <w:drawing>
          <wp:inline distT="0" distB="0" distL="0" distR="0" wp14:anchorId="6CE363F1" wp14:editId="6A7E0205">
            <wp:extent cx="5669280" cy="3027045"/>
            <wp:effectExtent l="0" t="0" r="7620" b="1905"/>
            <wp:docPr id="34" name="Gráfico 34">
              <a:extLst xmlns:a="http://schemas.openxmlformats.org/drawingml/2006/main">
                <a:ext uri="{FF2B5EF4-FFF2-40B4-BE49-F238E27FC236}">
                  <a16:creationId xmlns:a16="http://schemas.microsoft.com/office/drawing/2014/main" id="{FC321655-7FD4-4E7D-A6F6-0DBEE8F7AB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CF5AD8" w:rsidRDefault="00CF5AD8" w:rsidP="00CF5AD8">
      <w:pPr>
        <w:pStyle w:val="Descripcin"/>
      </w:pPr>
      <w:r>
        <w:t xml:space="preserve">Tabla </w:t>
      </w:r>
      <w:r>
        <w:fldChar w:fldCharType="begin"/>
      </w:r>
      <w:r>
        <w:instrText xml:space="preserve"> SEQ Tabla \* ARABIC </w:instrText>
      </w:r>
      <w:r>
        <w:fldChar w:fldCharType="separate"/>
      </w:r>
      <w:r>
        <w:rPr>
          <w:noProof/>
        </w:rPr>
        <w:t>16</w:t>
      </w:r>
      <w:r>
        <w:fldChar w:fldCharType="end"/>
      </w:r>
      <w:r>
        <w:t>. Transacciones totales en función del número de hilos.</w:t>
      </w:r>
    </w:p>
    <w:p w:rsidR="00CF5AD8" w:rsidRDefault="00CF5AD8" w:rsidP="00CF5AD8"/>
    <w:p w:rsidR="00CF5AD8" w:rsidRDefault="00CF5AD8" w:rsidP="00CF5AD8"/>
    <w:p w:rsidR="00CF5AD8" w:rsidRDefault="00CF5AD8" w:rsidP="00CF5AD8"/>
    <w:p w:rsidR="00CF5AD8" w:rsidRDefault="00CF5AD8" w:rsidP="00CF5AD8"/>
    <w:p w:rsidR="00CF5AD8" w:rsidRDefault="00CF5AD8" w:rsidP="00CF5AD8">
      <w:pPr>
        <w:keepNext/>
      </w:pPr>
      <w:r>
        <w:rPr>
          <w:noProof/>
        </w:rPr>
        <w:lastRenderedPageBreak/>
        <w:drawing>
          <wp:inline distT="0" distB="0" distL="0" distR="0" wp14:anchorId="7F206230" wp14:editId="1863CC9E">
            <wp:extent cx="5740842" cy="2655570"/>
            <wp:effectExtent l="0" t="0" r="12700" b="11430"/>
            <wp:docPr id="35" name="Gráfico 35">
              <a:extLst xmlns:a="http://schemas.openxmlformats.org/drawingml/2006/main">
                <a:ext uri="{FF2B5EF4-FFF2-40B4-BE49-F238E27FC236}">
                  <a16:creationId xmlns:a16="http://schemas.microsoft.com/office/drawing/2014/main" id="{286CA855-693A-405A-9A7A-D74586A03B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F5AD8" w:rsidRPr="00015F48" w:rsidRDefault="00CF5AD8" w:rsidP="00CF5AD8">
      <w:pPr>
        <w:pStyle w:val="Descripcin"/>
      </w:pPr>
      <w:r>
        <w:t xml:space="preserve">Tabla </w:t>
      </w:r>
      <w:r>
        <w:fldChar w:fldCharType="begin"/>
      </w:r>
      <w:r>
        <w:instrText xml:space="preserve"> SEQ Tabla \* ARABIC </w:instrText>
      </w:r>
      <w:r>
        <w:fldChar w:fldCharType="separate"/>
      </w:r>
      <w:r>
        <w:rPr>
          <w:noProof/>
        </w:rPr>
        <w:t>17</w:t>
      </w:r>
      <w:r>
        <w:fldChar w:fldCharType="end"/>
      </w:r>
      <w:r>
        <w:t xml:space="preserve">. </w:t>
      </w:r>
      <w:proofErr w:type="spellStart"/>
      <w:r>
        <w:t>Speed</w:t>
      </w:r>
      <w:proofErr w:type="spellEnd"/>
      <w:r>
        <w:t xml:space="preserve">-up. Incremento de la velocidad de ejecución con una cantidad de hilos frente a la ejecución </w:t>
      </w:r>
      <w:proofErr w:type="spellStart"/>
      <w:r>
        <w:t>monohilo</w:t>
      </w:r>
      <w:proofErr w:type="spellEnd"/>
      <w:r>
        <w:t>.</w:t>
      </w:r>
    </w:p>
    <w:p w:rsidR="00CF5AD8" w:rsidRDefault="00CF5AD8" w:rsidP="00CF5AD8">
      <w:pPr>
        <w:jc w:val="both"/>
        <w:rPr>
          <w:rFonts w:ascii="Times New Roman" w:hAnsi="Times New Roman" w:cs="Times New Roman"/>
          <w:sz w:val="24"/>
        </w:rPr>
      </w:pPr>
    </w:p>
    <w:p w:rsidR="00CF5AD8" w:rsidRDefault="00CF5AD8" w:rsidP="00CF5AD8">
      <w:pPr>
        <w:jc w:val="both"/>
        <w:rPr>
          <w:rFonts w:ascii="Times New Roman" w:hAnsi="Times New Roman" w:cs="Times New Roman"/>
          <w:sz w:val="24"/>
        </w:rPr>
      </w:pPr>
    </w:p>
    <w:p w:rsidR="00CF5AD8" w:rsidRDefault="00CF5AD8" w:rsidP="00CF5AD8">
      <w:pPr>
        <w:jc w:val="both"/>
        <w:rPr>
          <w:rFonts w:ascii="Times New Roman" w:hAnsi="Times New Roman" w:cs="Times New Roman"/>
          <w:sz w:val="24"/>
        </w:rPr>
      </w:pPr>
    </w:p>
    <w:p w:rsidR="00CF5AD8" w:rsidRDefault="00CF5AD8" w:rsidP="00CF5AD8">
      <w:pPr>
        <w:jc w:val="both"/>
        <w:rPr>
          <w:rFonts w:ascii="Times New Roman" w:hAnsi="Times New Roman" w:cs="Times New Roman"/>
          <w:sz w:val="24"/>
        </w:rPr>
      </w:pPr>
    </w:p>
    <w:p w:rsidR="00CF5AD8" w:rsidRDefault="00CF5AD8" w:rsidP="00CF5AD8">
      <w:pPr>
        <w:keepNext/>
        <w:jc w:val="both"/>
      </w:pPr>
      <w:r>
        <w:rPr>
          <w:noProof/>
        </w:rPr>
        <w:drawing>
          <wp:inline distT="0" distB="0" distL="0" distR="0" wp14:anchorId="47AD8292" wp14:editId="6676E537">
            <wp:extent cx="5669280" cy="2623820"/>
            <wp:effectExtent l="0" t="0" r="7620" b="5080"/>
            <wp:docPr id="36" name="Gráfico 36">
              <a:extLst xmlns:a="http://schemas.openxmlformats.org/drawingml/2006/main">
                <a:ext uri="{FF2B5EF4-FFF2-40B4-BE49-F238E27FC236}">
                  <a16:creationId xmlns:a16="http://schemas.microsoft.com/office/drawing/2014/main" id="{E2D6A081-B98D-46CF-91A1-8AE0E5AD15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CF5AD8" w:rsidRDefault="00CF5AD8" w:rsidP="00CF5AD8">
      <w:pPr>
        <w:pStyle w:val="Descripcin"/>
        <w:jc w:val="both"/>
        <w:rPr>
          <w:rFonts w:ascii="Times New Roman" w:hAnsi="Times New Roman" w:cs="Times New Roman"/>
          <w:sz w:val="24"/>
        </w:rPr>
      </w:pPr>
      <w:r>
        <w:t xml:space="preserve">Tabla </w:t>
      </w:r>
      <w:r>
        <w:fldChar w:fldCharType="begin"/>
      </w:r>
      <w:r>
        <w:instrText xml:space="preserve"> SEQ Tabla \* ARABIC </w:instrText>
      </w:r>
      <w:r>
        <w:fldChar w:fldCharType="separate"/>
      </w:r>
      <w:r>
        <w:rPr>
          <w:noProof/>
        </w:rPr>
        <w:t>18</w:t>
      </w:r>
      <w:r>
        <w:fldChar w:fldCharType="end"/>
      </w:r>
      <w:r>
        <w:t>. Coste de ejecuciones en función de cantidad de hilos.</w:t>
      </w:r>
    </w:p>
    <w:p w:rsidR="00CF5AD8" w:rsidRDefault="00CF5AD8" w:rsidP="00CF5AD8">
      <w:pPr>
        <w:jc w:val="both"/>
        <w:rPr>
          <w:rFonts w:ascii="Times New Roman" w:hAnsi="Times New Roman" w:cs="Times New Roman"/>
          <w:sz w:val="24"/>
        </w:rPr>
      </w:pPr>
    </w:p>
    <w:p w:rsidR="00CF5AD8" w:rsidRDefault="00CF5AD8" w:rsidP="00CF5AD8">
      <w:pPr>
        <w:keepNext/>
        <w:jc w:val="both"/>
      </w:pPr>
      <w:r>
        <w:rPr>
          <w:noProof/>
        </w:rPr>
        <w:lastRenderedPageBreak/>
        <w:drawing>
          <wp:inline distT="0" distB="0" distL="0" distR="0" wp14:anchorId="7A446870" wp14:editId="2D677B63">
            <wp:extent cx="5669280" cy="2680335"/>
            <wp:effectExtent l="0" t="0" r="7620" b="5715"/>
            <wp:docPr id="37" name="Gráfico 37">
              <a:extLst xmlns:a="http://schemas.openxmlformats.org/drawingml/2006/main">
                <a:ext uri="{FF2B5EF4-FFF2-40B4-BE49-F238E27FC236}">
                  <a16:creationId xmlns:a16="http://schemas.microsoft.com/office/drawing/2014/main" id="{E15975BE-871F-454F-A7A5-DFC7AB2352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CF5AD8" w:rsidRDefault="00CF5AD8" w:rsidP="00CF5AD8">
      <w:pPr>
        <w:pStyle w:val="Descripcin"/>
        <w:jc w:val="both"/>
        <w:rPr>
          <w:rFonts w:ascii="Times New Roman" w:hAnsi="Times New Roman" w:cs="Times New Roman"/>
          <w:sz w:val="24"/>
        </w:rPr>
      </w:pPr>
      <w:r>
        <w:t xml:space="preserve">Tabla </w:t>
      </w:r>
      <w:r>
        <w:fldChar w:fldCharType="begin"/>
      </w:r>
      <w:r>
        <w:instrText xml:space="preserve"> SEQ Tabla \* ARABIC </w:instrText>
      </w:r>
      <w:r>
        <w:fldChar w:fldCharType="separate"/>
      </w:r>
      <w:r>
        <w:rPr>
          <w:noProof/>
        </w:rPr>
        <w:t>19</w:t>
      </w:r>
      <w:r>
        <w:fldChar w:fldCharType="end"/>
      </w:r>
      <w:r>
        <w:t xml:space="preserve">. Eficiencia de tiempo de ejecución respecto al número de hilos </w:t>
      </w:r>
      <w:r>
        <w:rPr>
          <w:noProof/>
        </w:rPr>
        <w:t>y el tiempo secuencial.</w:t>
      </w:r>
    </w:p>
    <w:p w:rsidR="00CF5AD8" w:rsidRDefault="00CF5AD8" w:rsidP="00CF5AD8">
      <w:pPr>
        <w:rPr>
          <w:rFonts w:ascii="Times New Roman" w:hAnsi="Times New Roman" w:cs="Times New Roman"/>
          <w:sz w:val="24"/>
        </w:rPr>
      </w:pPr>
    </w:p>
    <w:p w:rsidR="007079F8" w:rsidRDefault="007079F8" w:rsidP="007079F8">
      <w:pPr>
        <w:pStyle w:val="Ttulo1"/>
      </w:pPr>
      <w:bookmarkStart w:id="7" w:name="_Toc507407025"/>
      <w:r>
        <w:t>3. Conclusiones y comparativa de las tres tesituras.</w:t>
      </w:r>
      <w:bookmarkEnd w:id="7"/>
    </w:p>
    <w:p w:rsidR="007079F8" w:rsidRDefault="007079F8" w:rsidP="007079F8"/>
    <w:p w:rsidR="007079F8" w:rsidRDefault="007079F8" w:rsidP="007079F8">
      <w:pPr>
        <w:jc w:val="both"/>
        <w:rPr>
          <w:rFonts w:ascii="Times New Roman" w:hAnsi="Times New Roman" w:cs="Times New Roman"/>
          <w:sz w:val="24"/>
        </w:rPr>
      </w:pPr>
      <w:r>
        <w:rPr>
          <w:rFonts w:ascii="Times New Roman" w:hAnsi="Times New Roman" w:cs="Times New Roman"/>
          <w:sz w:val="24"/>
        </w:rPr>
        <w:t xml:space="preserve">En el último de los capítulos de esta memoria, se realiza una comparativa de los tres tipos de ejecuciones, exactamente acerca de las transacciones totales, </w:t>
      </w:r>
      <w:proofErr w:type="spellStart"/>
      <w:r>
        <w:rPr>
          <w:rFonts w:ascii="Times New Roman" w:hAnsi="Times New Roman" w:cs="Times New Roman"/>
          <w:i/>
          <w:sz w:val="24"/>
        </w:rPr>
        <w:t>Speed</w:t>
      </w:r>
      <w:proofErr w:type="spellEnd"/>
      <w:r>
        <w:rPr>
          <w:rFonts w:ascii="Times New Roman" w:hAnsi="Times New Roman" w:cs="Times New Roman"/>
          <w:i/>
          <w:sz w:val="24"/>
        </w:rPr>
        <w:t xml:space="preserve">-up, </w:t>
      </w:r>
      <w:r>
        <w:rPr>
          <w:rFonts w:ascii="Times New Roman" w:hAnsi="Times New Roman" w:cs="Times New Roman"/>
          <w:sz w:val="24"/>
        </w:rPr>
        <w:t>Coste y Eficiencia. Con esto se pretende unificar las conclusiones tratadas por separado y así poder tener una visión perimétrica del caso de estudio.</w:t>
      </w:r>
    </w:p>
    <w:p w:rsidR="007079F8" w:rsidRDefault="007079F8" w:rsidP="007079F8">
      <w:pPr>
        <w:keepNext/>
        <w:jc w:val="both"/>
      </w:pPr>
      <w:r>
        <w:rPr>
          <w:noProof/>
        </w:rPr>
        <w:drawing>
          <wp:inline distT="0" distB="0" distL="0" distR="0" wp14:anchorId="10ABE91D" wp14:editId="2E1AA7B9">
            <wp:extent cx="5605145" cy="3564890"/>
            <wp:effectExtent l="0" t="0" r="0" b="0"/>
            <wp:docPr id="38" name="Gráfico 38">
              <a:extLst xmlns:a="http://schemas.openxmlformats.org/drawingml/2006/main">
                <a:ext uri="{FF2B5EF4-FFF2-40B4-BE49-F238E27FC236}">
                  <a16:creationId xmlns:a16="http://schemas.microsoft.com/office/drawing/2014/main" id="{733FA6B9-FECD-4830-99E8-ABCDDC9218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079F8" w:rsidRDefault="007079F8" w:rsidP="007079F8">
      <w:pPr>
        <w:pStyle w:val="Descripcin"/>
        <w:jc w:val="both"/>
      </w:pPr>
      <w:r>
        <w:t xml:space="preserve">Tabla </w:t>
      </w:r>
      <w:r>
        <w:fldChar w:fldCharType="begin"/>
      </w:r>
      <w:r>
        <w:instrText xml:space="preserve"> SEQ Tabla \* ARABIC </w:instrText>
      </w:r>
      <w:r>
        <w:fldChar w:fldCharType="separate"/>
      </w:r>
      <w:r>
        <w:rPr>
          <w:noProof/>
        </w:rPr>
        <w:t>20</w:t>
      </w:r>
      <w:r>
        <w:fldChar w:fldCharType="end"/>
      </w:r>
      <w:r>
        <w:t>. Comparativa de las Transacciones totales para los tres casos de estudio.</w:t>
      </w:r>
    </w:p>
    <w:p w:rsidR="007079F8" w:rsidRDefault="007079F8" w:rsidP="007079F8">
      <w:pPr>
        <w:keepNext/>
      </w:pPr>
      <w:r>
        <w:rPr>
          <w:noProof/>
        </w:rPr>
        <w:lastRenderedPageBreak/>
        <w:drawing>
          <wp:inline distT="0" distB="0" distL="0" distR="0" wp14:anchorId="4FA121CC" wp14:editId="739A74C9">
            <wp:extent cx="5605670" cy="3195955"/>
            <wp:effectExtent l="0" t="0" r="0" b="4445"/>
            <wp:docPr id="39" name="Gráfico 39">
              <a:extLst xmlns:a="http://schemas.openxmlformats.org/drawingml/2006/main">
                <a:ext uri="{FF2B5EF4-FFF2-40B4-BE49-F238E27FC236}">
                  <a16:creationId xmlns:a16="http://schemas.microsoft.com/office/drawing/2014/main" id="{F49B0D8F-3D51-483D-93DB-7B7A58C489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7079F8" w:rsidRDefault="007079F8" w:rsidP="007079F8">
      <w:pPr>
        <w:pStyle w:val="Descripcin"/>
      </w:pPr>
      <w:r>
        <w:t xml:space="preserve">Tabla </w:t>
      </w:r>
      <w:r>
        <w:fldChar w:fldCharType="begin"/>
      </w:r>
      <w:r>
        <w:instrText xml:space="preserve"> SEQ Tabla \* ARABIC </w:instrText>
      </w:r>
      <w:r>
        <w:fldChar w:fldCharType="separate"/>
      </w:r>
      <w:r>
        <w:rPr>
          <w:noProof/>
        </w:rPr>
        <w:t>21</w:t>
      </w:r>
      <w:r>
        <w:fldChar w:fldCharType="end"/>
      </w:r>
      <w:r>
        <w:t xml:space="preserve">. Comparativa del </w:t>
      </w:r>
      <w:proofErr w:type="spellStart"/>
      <w:r>
        <w:t>Speed</w:t>
      </w:r>
      <w:proofErr w:type="spellEnd"/>
      <w:r>
        <w:t>-up para los tres casos de estudio.</w:t>
      </w:r>
    </w:p>
    <w:p w:rsidR="007079F8" w:rsidRDefault="007079F8" w:rsidP="007079F8">
      <w:pPr>
        <w:keepNext/>
      </w:pPr>
      <w:r>
        <w:rPr>
          <w:noProof/>
        </w:rPr>
        <w:drawing>
          <wp:inline distT="0" distB="0" distL="0" distR="0" wp14:anchorId="077F2F85" wp14:editId="354EB564">
            <wp:extent cx="5701030" cy="2409246"/>
            <wp:effectExtent l="0" t="0" r="0" b="0"/>
            <wp:docPr id="40" name="Gráfico 40">
              <a:extLst xmlns:a="http://schemas.openxmlformats.org/drawingml/2006/main">
                <a:ext uri="{FF2B5EF4-FFF2-40B4-BE49-F238E27FC236}">
                  <a16:creationId xmlns:a16="http://schemas.microsoft.com/office/drawing/2014/main" id="{3BF1F6E3-0FD4-47B3-9D4E-B06A6A6AE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7079F8" w:rsidRPr="00EC67BF" w:rsidRDefault="007079F8" w:rsidP="007079F8">
      <w:pPr>
        <w:pStyle w:val="Descripcin"/>
      </w:pPr>
      <w:r>
        <w:t xml:space="preserve">Tabla </w:t>
      </w:r>
      <w:r>
        <w:fldChar w:fldCharType="begin"/>
      </w:r>
      <w:r>
        <w:instrText xml:space="preserve"> SEQ Tabla \* ARABIC </w:instrText>
      </w:r>
      <w:r>
        <w:fldChar w:fldCharType="separate"/>
      </w:r>
      <w:r>
        <w:rPr>
          <w:noProof/>
        </w:rPr>
        <w:t>22</w:t>
      </w:r>
      <w:r>
        <w:fldChar w:fldCharType="end"/>
      </w:r>
      <w:r>
        <w:t>. Comparativa del Coste para los tres casos de estudio.</w:t>
      </w:r>
    </w:p>
    <w:p w:rsidR="007079F8" w:rsidRDefault="007079F8" w:rsidP="007079F8">
      <w:pPr>
        <w:keepNext/>
      </w:pPr>
      <w:r>
        <w:rPr>
          <w:noProof/>
        </w:rPr>
        <w:lastRenderedPageBreak/>
        <w:drawing>
          <wp:inline distT="0" distB="0" distL="0" distR="0" wp14:anchorId="2791A063" wp14:editId="18C2AE63">
            <wp:extent cx="5764530" cy="2488759"/>
            <wp:effectExtent l="0" t="0" r="7620" b="6985"/>
            <wp:docPr id="41" name="Gráfico 41">
              <a:extLst xmlns:a="http://schemas.openxmlformats.org/drawingml/2006/main">
                <a:ext uri="{FF2B5EF4-FFF2-40B4-BE49-F238E27FC236}">
                  <a16:creationId xmlns:a16="http://schemas.microsoft.com/office/drawing/2014/main" id="{E5E3E163-F4C4-477A-B0BE-F80050FB03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7079F8" w:rsidRPr="00EC67BF" w:rsidRDefault="007079F8" w:rsidP="007079F8">
      <w:pPr>
        <w:pStyle w:val="Descripcin"/>
      </w:pPr>
      <w:r>
        <w:t xml:space="preserve">Tabla </w:t>
      </w:r>
      <w:r>
        <w:fldChar w:fldCharType="begin"/>
      </w:r>
      <w:r>
        <w:instrText xml:space="preserve"> SEQ Tabla \* ARABIC </w:instrText>
      </w:r>
      <w:r>
        <w:fldChar w:fldCharType="separate"/>
      </w:r>
      <w:r>
        <w:rPr>
          <w:noProof/>
        </w:rPr>
        <w:t>23</w:t>
      </w:r>
      <w:r>
        <w:fldChar w:fldCharType="end"/>
      </w:r>
      <w:r>
        <w:t>. Comparativa del Coste de las ejecuciones transaccionales.</w:t>
      </w:r>
    </w:p>
    <w:p w:rsidR="007079F8" w:rsidRDefault="007079F8" w:rsidP="007079F8">
      <w:pPr>
        <w:keepNext/>
        <w:jc w:val="both"/>
      </w:pPr>
      <w:r>
        <w:rPr>
          <w:noProof/>
        </w:rPr>
        <w:drawing>
          <wp:inline distT="0" distB="0" distL="0" distR="0" wp14:anchorId="7FA8DD2F" wp14:editId="0C3A5062">
            <wp:extent cx="5812404" cy="2957830"/>
            <wp:effectExtent l="0" t="0" r="0" b="0"/>
            <wp:docPr id="42" name="Gráfico 42">
              <a:extLst xmlns:a="http://schemas.openxmlformats.org/drawingml/2006/main">
                <a:ext uri="{FF2B5EF4-FFF2-40B4-BE49-F238E27FC236}">
                  <a16:creationId xmlns:a16="http://schemas.microsoft.com/office/drawing/2014/main" id="{13603D9A-0453-4643-93A5-5F76292997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7079F8" w:rsidRPr="007079F8" w:rsidRDefault="007079F8" w:rsidP="007079F8">
      <w:pPr>
        <w:pStyle w:val="Descripcin"/>
        <w:jc w:val="both"/>
        <w:rPr>
          <w:rFonts w:ascii="Times New Roman" w:hAnsi="Times New Roman" w:cs="Times New Roman"/>
          <w:sz w:val="24"/>
        </w:rPr>
      </w:pPr>
      <w:r>
        <w:t xml:space="preserve">Tabla </w:t>
      </w:r>
      <w:r>
        <w:fldChar w:fldCharType="begin"/>
      </w:r>
      <w:r>
        <w:instrText xml:space="preserve"> SEQ Tabla \* ARABIC </w:instrText>
      </w:r>
      <w:r>
        <w:fldChar w:fldCharType="separate"/>
      </w:r>
      <w:r>
        <w:rPr>
          <w:noProof/>
        </w:rPr>
        <w:t>24</w:t>
      </w:r>
      <w:r>
        <w:fldChar w:fldCharType="end"/>
      </w:r>
      <w:r>
        <w:t>. Comparativa de la Eficiencia para los tres casos de estudio.</w:t>
      </w:r>
    </w:p>
    <w:sectPr w:rsidR="007079F8" w:rsidRPr="007079F8" w:rsidSect="00053384">
      <w:footerReference w:type="default" r:id="rId3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4BF5" w:rsidRDefault="00824BF5" w:rsidP="00DF1FDC">
      <w:pPr>
        <w:spacing w:after="0" w:line="240" w:lineRule="auto"/>
      </w:pPr>
      <w:r>
        <w:separator/>
      </w:r>
    </w:p>
  </w:endnote>
  <w:endnote w:type="continuationSeparator" w:id="0">
    <w:p w:rsidR="00824BF5" w:rsidRDefault="00824BF5" w:rsidP="00DF1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2484474"/>
      <w:docPartObj>
        <w:docPartGallery w:val="Page Numbers (Bottom of Page)"/>
        <w:docPartUnique/>
      </w:docPartObj>
    </w:sdtPr>
    <w:sdtContent>
      <w:p w:rsidR="00DF1FDC" w:rsidRDefault="00DF1FDC">
        <w:pPr>
          <w:pStyle w:val="Piedepgina"/>
        </w:pPr>
        <w:r>
          <w:rPr>
            <w:noProof/>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9"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0"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1"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1FDC" w:rsidRDefault="00DF1FDC">
                                <w:pPr>
                                  <w:pStyle w:val="Piedepgina"/>
                                  <w:jc w:val="right"/>
                                  <w:rPr>
                                    <w:b/>
                                    <w:bCs/>
                                    <w:i/>
                                    <w:iCs/>
                                    <w:color w:val="FFFFFF" w:themeColor="background1"/>
                                    <w:sz w:val="36"/>
                                    <w:szCs w:val="36"/>
                                  </w:rPr>
                                </w:pPr>
                                <w:r>
                                  <w:fldChar w:fldCharType="begin"/>
                                </w:r>
                                <w:r>
                                  <w:instrText>PAGE    \* MERGEFORMAT</w:instrText>
                                </w:r>
                                <w:r>
                                  <w:fldChar w:fldCharType="separate"/>
                                </w:r>
                                <w:r w:rsidR="00500094" w:rsidRPr="00500094">
                                  <w:rPr>
                                    <w:b/>
                                    <w:bCs/>
                                    <w:i/>
                                    <w:iCs/>
                                    <w:noProof/>
                                    <w:color w:val="FFFFFF" w:themeColor="background1"/>
                                    <w:sz w:val="36"/>
                                    <w:szCs w:val="36"/>
                                  </w:rPr>
                                  <w:t>17</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7" o:spid="_x0000_s1042"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">
                  <v:rect id="Rectangle 53" o:spid="_x0000_s1043"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" fillcolor="#943634" strokecolor="#943634"/>
                  <v:rect id="Rectangle 54" o:spid="_x0000_s1044"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" fillcolor="#943634" strokecolor="#943634"/>
                  <v:shapetype id="_x0000_t202" coordsize="21600,21600" o:spt="202" path="m,l,21600r21600,l21600,xe">
                    <v:stroke joinstyle="miter"/>
                    <v:path gradientshapeok="t" o:connecttype="rect"/>
                  </v:shapetype>
                  <v:shape id="Text Box 55" o:spid="_x0000_s1045"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" filled="f" stroked="f">
                    <v:textbox inset="4.32pt,0,4.32pt,0">
                      <w:txbxContent>
                        <w:p w:rsidR="00DF1FDC" w:rsidRDefault="00DF1FDC">
                          <w:pPr>
                            <w:pStyle w:val="Piedepgina"/>
                            <w:jc w:val="right"/>
                            <w:rPr>
                              <w:b/>
                              <w:bCs/>
                              <w:i/>
                              <w:iCs/>
                              <w:color w:val="FFFFFF" w:themeColor="background1"/>
                              <w:sz w:val="36"/>
                              <w:szCs w:val="36"/>
                            </w:rPr>
                          </w:pPr>
                          <w:r>
                            <w:fldChar w:fldCharType="begin"/>
                          </w:r>
                          <w:r>
                            <w:instrText>PAGE    \* MERGEFORMAT</w:instrText>
                          </w:r>
                          <w:r>
                            <w:fldChar w:fldCharType="separate"/>
                          </w:r>
                          <w:r w:rsidR="00500094" w:rsidRPr="00500094">
                            <w:rPr>
                              <w:b/>
                              <w:bCs/>
                              <w:i/>
                              <w:iCs/>
                              <w:noProof/>
                              <w:color w:val="FFFFFF" w:themeColor="background1"/>
                              <w:sz w:val="36"/>
                              <w:szCs w:val="36"/>
                            </w:rPr>
                            <w:t>17</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4BF5" w:rsidRDefault="00824BF5" w:rsidP="00DF1FDC">
      <w:pPr>
        <w:spacing w:after="0" w:line="240" w:lineRule="auto"/>
      </w:pPr>
      <w:r>
        <w:separator/>
      </w:r>
    </w:p>
  </w:footnote>
  <w:footnote w:type="continuationSeparator" w:id="0">
    <w:p w:rsidR="00824BF5" w:rsidRDefault="00824BF5" w:rsidP="00DF1F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D75A3"/>
    <w:multiLevelType w:val="hybridMultilevel"/>
    <w:tmpl w:val="FB0A426A"/>
    <w:lvl w:ilvl="0" w:tplc="C6761A14">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0683B86"/>
    <w:multiLevelType w:val="hybridMultilevel"/>
    <w:tmpl w:val="50D69E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9D"/>
    <w:rsid w:val="00053384"/>
    <w:rsid w:val="000E2C08"/>
    <w:rsid w:val="001115D2"/>
    <w:rsid w:val="001B3625"/>
    <w:rsid w:val="001F380C"/>
    <w:rsid w:val="00282DF4"/>
    <w:rsid w:val="0029193B"/>
    <w:rsid w:val="002F07E6"/>
    <w:rsid w:val="003B4042"/>
    <w:rsid w:val="004E5E1A"/>
    <w:rsid w:val="004F1D14"/>
    <w:rsid w:val="00500094"/>
    <w:rsid w:val="0055440D"/>
    <w:rsid w:val="00577A19"/>
    <w:rsid w:val="005B68D3"/>
    <w:rsid w:val="00624945"/>
    <w:rsid w:val="00641B75"/>
    <w:rsid w:val="00644C9D"/>
    <w:rsid w:val="0067144C"/>
    <w:rsid w:val="007079F8"/>
    <w:rsid w:val="007478A4"/>
    <w:rsid w:val="007D501F"/>
    <w:rsid w:val="00824BF5"/>
    <w:rsid w:val="009E49C5"/>
    <w:rsid w:val="00AC1320"/>
    <w:rsid w:val="00B4104A"/>
    <w:rsid w:val="00B8088B"/>
    <w:rsid w:val="00C354B5"/>
    <w:rsid w:val="00CF5AD8"/>
    <w:rsid w:val="00D96555"/>
    <w:rsid w:val="00DF1FDC"/>
    <w:rsid w:val="00DF510E"/>
    <w:rsid w:val="00E33A83"/>
    <w:rsid w:val="00F20434"/>
    <w:rsid w:val="00F517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9268E"/>
  <w15:chartTrackingRefBased/>
  <w15:docId w15:val="{8F3F01C9-7CE6-4A8A-9F67-895F9D30B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04A"/>
  </w:style>
  <w:style w:type="paragraph" w:styleId="Ttulo1">
    <w:name w:val="heading 1"/>
    <w:basedOn w:val="Normal"/>
    <w:next w:val="Normal"/>
    <w:link w:val="Ttulo1Car"/>
    <w:uiPriority w:val="9"/>
    <w:qFormat/>
    <w:rsid w:val="00B41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204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714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104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20434"/>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F20434"/>
    <w:pPr>
      <w:spacing w:after="200" w:line="240" w:lineRule="auto"/>
    </w:pPr>
    <w:rPr>
      <w:i/>
      <w:iCs/>
      <w:color w:val="44546A" w:themeColor="text2"/>
      <w:sz w:val="18"/>
      <w:szCs w:val="18"/>
    </w:rPr>
  </w:style>
  <w:style w:type="paragraph" w:styleId="Prrafodelista">
    <w:name w:val="List Paragraph"/>
    <w:basedOn w:val="Normal"/>
    <w:uiPriority w:val="34"/>
    <w:qFormat/>
    <w:rsid w:val="00F20434"/>
    <w:pPr>
      <w:ind w:left="720"/>
      <w:contextualSpacing/>
    </w:pPr>
  </w:style>
  <w:style w:type="character" w:customStyle="1" w:styleId="Ttulo3Car">
    <w:name w:val="Título 3 Car"/>
    <w:basedOn w:val="Fuentedeprrafopredeter"/>
    <w:link w:val="Ttulo3"/>
    <w:uiPriority w:val="9"/>
    <w:rsid w:val="0067144C"/>
    <w:rPr>
      <w:rFonts w:asciiTheme="majorHAnsi" w:eastAsiaTheme="majorEastAsia" w:hAnsiTheme="majorHAnsi" w:cstheme="majorBidi"/>
      <w:color w:val="1F3763" w:themeColor="accent1" w:themeShade="7F"/>
      <w:sz w:val="24"/>
      <w:szCs w:val="24"/>
    </w:rPr>
  </w:style>
  <w:style w:type="paragraph" w:styleId="Sinespaciado">
    <w:name w:val="No Spacing"/>
    <w:link w:val="SinespaciadoCar"/>
    <w:uiPriority w:val="1"/>
    <w:qFormat/>
    <w:rsid w:val="0005338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53384"/>
    <w:rPr>
      <w:rFonts w:eastAsiaTheme="minorEastAsia"/>
      <w:lang w:eastAsia="es-ES"/>
    </w:rPr>
  </w:style>
  <w:style w:type="paragraph" w:styleId="Encabezado">
    <w:name w:val="header"/>
    <w:basedOn w:val="Normal"/>
    <w:link w:val="EncabezadoCar"/>
    <w:uiPriority w:val="99"/>
    <w:unhideWhenUsed/>
    <w:rsid w:val="00DF1F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1FDC"/>
  </w:style>
  <w:style w:type="paragraph" w:styleId="Piedepgina">
    <w:name w:val="footer"/>
    <w:basedOn w:val="Normal"/>
    <w:link w:val="PiedepginaCar"/>
    <w:uiPriority w:val="99"/>
    <w:unhideWhenUsed/>
    <w:rsid w:val="00DF1F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1FDC"/>
  </w:style>
  <w:style w:type="paragraph" w:styleId="TtuloTDC">
    <w:name w:val="TOC Heading"/>
    <w:basedOn w:val="Ttulo1"/>
    <w:next w:val="Normal"/>
    <w:uiPriority w:val="39"/>
    <w:unhideWhenUsed/>
    <w:qFormat/>
    <w:rsid w:val="00641B75"/>
    <w:pPr>
      <w:outlineLvl w:val="9"/>
    </w:pPr>
    <w:rPr>
      <w:lang w:eastAsia="es-ES"/>
    </w:rPr>
  </w:style>
  <w:style w:type="paragraph" w:styleId="TDC1">
    <w:name w:val="toc 1"/>
    <w:basedOn w:val="Normal"/>
    <w:next w:val="Normal"/>
    <w:autoRedefine/>
    <w:uiPriority w:val="39"/>
    <w:unhideWhenUsed/>
    <w:rsid w:val="00641B75"/>
    <w:pPr>
      <w:spacing w:after="100"/>
    </w:pPr>
  </w:style>
  <w:style w:type="paragraph" w:styleId="TDC2">
    <w:name w:val="toc 2"/>
    <w:basedOn w:val="Normal"/>
    <w:next w:val="Normal"/>
    <w:autoRedefine/>
    <w:uiPriority w:val="39"/>
    <w:unhideWhenUsed/>
    <w:rsid w:val="00641B75"/>
    <w:pPr>
      <w:spacing w:after="100"/>
      <w:ind w:left="220"/>
    </w:pPr>
  </w:style>
  <w:style w:type="paragraph" w:styleId="TDC3">
    <w:name w:val="toc 3"/>
    <w:basedOn w:val="Normal"/>
    <w:next w:val="Normal"/>
    <w:autoRedefine/>
    <w:uiPriority w:val="39"/>
    <w:unhideWhenUsed/>
    <w:rsid w:val="00641B75"/>
    <w:pPr>
      <w:spacing w:after="100"/>
      <w:ind w:left="440"/>
    </w:pPr>
  </w:style>
  <w:style w:type="character" w:styleId="Hipervnculo">
    <w:name w:val="Hyperlink"/>
    <w:basedOn w:val="Fuentedeprrafopredeter"/>
    <w:uiPriority w:val="99"/>
    <w:unhideWhenUsed/>
    <w:rsid w:val="00641B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chart" Target="charts/chart6.xml"/><Relationship Id="rId34" Type="http://schemas.openxmlformats.org/officeDocument/2006/relationships/chart" Target="charts/chart16.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4.xml"/><Relationship Id="rId25" Type="http://schemas.openxmlformats.org/officeDocument/2006/relationships/chart" Target="charts/chart8.xml"/><Relationship Id="rId33" Type="http://schemas.openxmlformats.org/officeDocument/2006/relationships/chart" Target="charts/chart15.xml"/><Relationship Id="rId38" Type="http://schemas.openxmlformats.org/officeDocument/2006/relationships/chart" Target="charts/chart20.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image" Target="media/image7.png"/><Relationship Id="rId29" Type="http://schemas.openxmlformats.org/officeDocument/2006/relationships/chart" Target="charts/chart11.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chart" Target="charts/chart14.xml"/><Relationship Id="rId37" Type="http://schemas.openxmlformats.org/officeDocument/2006/relationships/chart" Target="charts/chart19.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7.xml"/><Relationship Id="rId28" Type="http://schemas.openxmlformats.org/officeDocument/2006/relationships/chart" Target="charts/chart10.xml"/><Relationship Id="rId36" Type="http://schemas.openxmlformats.org/officeDocument/2006/relationships/chart" Target="charts/chart18.xml"/><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chart" Target="charts/chart1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chart" Target="charts/chart1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ose%20Lluch\Documents\Universitat%20de%20Valencia\4\2o%20Cuatrimestre\SING\GIT_practicas\practicasSING\SING_Practica_1\Dato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Jose%20Lluch\Documents\Universitat%20de%20Valencia\4\2o%20Cuatrimestre\SING\GIT_practicas\practicasSING\SING_Practica_1\Dat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Transacciones</a:t>
            </a:r>
            <a:r>
              <a:rPr lang="en-US" baseline="0"/>
              <a:t> totales.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'NoTransactional_read-only'!$F$4</c:f>
              <c:strCache>
                <c:ptCount val="1"/>
                <c:pt idx="0">
                  <c:v>Transacciones totales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'NoTransactional_read-only'!$F$5:$F$27</c:f>
              <c:numCache>
                <c:formatCode>#,##0</c:formatCode>
                <c:ptCount val="23"/>
                <c:pt idx="0">
                  <c:v>99999.994458000001</c:v>
                </c:pt>
                <c:pt idx="1">
                  <c:v>100010.60425800001</c:v>
                </c:pt>
                <c:pt idx="2">
                  <c:v>100075.977957</c:v>
                </c:pt>
                <c:pt idx="3">
                  <c:v>100169.60436</c:v>
                </c:pt>
                <c:pt idx="4">
                  <c:v>100583.95008</c:v>
                </c:pt>
                <c:pt idx="5">
                  <c:v>101708.840815</c:v>
                </c:pt>
                <c:pt idx="6">
                  <c:v>105439.041648</c:v>
                </c:pt>
                <c:pt idx="7">
                  <c:v>104009.33134600001</c:v>
                </c:pt>
                <c:pt idx="8">
                  <c:v>103579.30165400001</c:v>
                </c:pt>
                <c:pt idx="9">
                  <c:v>103059.1969</c:v>
                </c:pt>
                <c:pt idx="10">
                  <c:v>103971.913614</c:v>
                </c:pt>
                <c:pt idx="11">
                  <c:v>103125.236896</c:v>
                </c:pt>
                <c:pt idx="12">
                  <c:v>103567.203068</c:v>
                </c:pt>
                <c:pt idx="13">
                  <c:v>104257.204251</c:v>
                </c:pt>
                <c:pt idx="14">
                  <c:v>103763.58719999999</c:v>
                </c:pt>
                <c:pt idx="15">
                  <c:v>103409.89788600001</c:v>
                </c:pt>
                <c:pt idx="16">
                  <c:v>103398.242229</c:v>
                </c:pt>
                <c:pt idx="17">
                  <c:v>103698.400754</c:v>
                </c:pt>
                <c:pt idx="18">
                  <c:v>103898.92032899999</c:v>
                </c:pt>
                <c:pt idx="19">
                  <c:v>103131.82915800001</c:v>
                </c:pt>
                <c:pt idx="20">
                  <c:v>103734.41639400001</c:v>
                </c:pt>
                <c:pt idx="21">
                  <c:v>103762.42267499999</c:v>
                </c:pt>
                <c:pt idx="22">
                  <c:v>103204.92670400001</c:v>
                </c:pt>
              </c:numCache>
            </c:numRef>
          </c:val>
          <c:smooth val="0"/>
          <c:extLst>
            <c:ext xmlns:c16="http://schemas.microsoft.com/office/drawing/2014/chart" uri="{C3380CC4-5D6E-409C-BE32-E72D297353CC}">
              <c16:uniqueId val="{00000000-0877-4D94-8352-736D5E1B5B79}"/>
            </c:ext>
          </c:extLst>
        </c:ser>
        <c:dLbls>
          <c:showLegendKey val="0"/>
          <c:showVal val="0"/>
          <c:showCatName val="0"/>
          <c:showSerName val="0"/>
          <c:showPercent val="0"/>
          <c:showBubbleSize val="0"/>
        </c:dLbls>
        <c:marker val="1"/>
        <c:smooth val="0"/>
        <c:axId val="557186664"/>
        <c:axId val="557188304"/>
      </c:lineChart>
      <c:catAx>
        <c:axId val="557186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7188304"/>
        <c:crosses val="autoZero"/>
        <c:auto val="1"/>
        <c:lblAlgn val="ctr"/>
        <c:lblOffset val="100"/>
        <c:noMultiLvlLbl val="0"/>
      </c:catAx>
      <c:valAx>
        <c:axId val="55718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Transacciones totales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7186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lineChart>
        <c:grouping val="standard"/>
        <c:varyColors val="0"/>
        <c:ser>
          <c:idx val="1"/>
          <c:order val="1"/>
          <c:tx>
            <c:strRef>
              <c:f>'Transactional_read-write'!$D$4</c:f>
              <c:strCache>
                <c:ptCount val="1"/>
                <c:pt idx="0">
                  <c:v>Transacciones por segundo </c:v>
                </c:pt>
              </c:strCache>
            </c:strRef>
          </c:tx>
          <c:spPr>
            <a:ln w="28575" cap="rnd">
              <a:solidFill>
                <a:schemeClr val="accent4">
                  <a:tint val="77000"/>
                </a:schemeClr>
              </a:solidFill>
              <a:round/>
            </a:ln>
            <a:effectLst/>
          </c:spPr>
          <c:marker>
            <c:symbol val="circle"/>
            <c:size val="5"/>
            <c:spPr>
              <a:solidFill>
                <a:schemeClr val="accent4">
                  <a:tint val="77000"/>
                </a:schemeClr>
              </a:solidFill>
              <a:ln w="9525">
                <a:solidFill>
                  <a:schemeClr val="accent4">
                    <a:tint val="77000"/>
                  </a:schemeClr>
                </a:solidFill>
              </a:ln>
              <a:effectLst/>
            </c:spPr>
          </c:marker>
          <c:cat>
            <c:numRef>
              <c:f>'Transactional_read-write'!$C$5:$C$27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'Transactional_read-write'!$D$5:$D$27</c:f>
              <c:numCache>
                <c:formatCode>General</c:formatCode>
                <c:ptCount val="23"/>
                <c:pt idx="0">
                  <c:v>173.99</c:v>
                </c:pt>
                <c:pt idx="1">
                  <c:v>365.69</c:v>
                </c:pt>
                <c:pt idx="2">
                  <c:v>910.83</c:v>
                </c:pt>
                <c:pt idx="3">
                  <c:v>2054.94</c:v>
                </c:pt>
                <c:pt idx="4">
                  <c:v>2464.7399999999998</c:v>
                </c:pt>
                <c:pt idx="5">
                  <c:v>3280.97</c:v>
                </c:pt>
                <c:pt idx="6">
                  <c:v>3639.16</c:v>
                </c:pt>
                <c:pt idx="7">
                  <c:v>4169.91</c:v>
                </c:pt>
                <c:pt idx="8">
                  <c:v>4174.38</c:v>
                </c:pt>
                <c:pt idx="9">
                  <c:v>4203.79</c:v>
                </c:pt>
                <c:pt idx="10">
                  <c:v>4211.3599999999997</c:v>
                </c:pt>
                <c:pt idx="11">
                  <c:v>4575.16</c:v>
                </c:pt>
                <c:pt idx="12">
                  <c:v>4726.34</c:v>
                </c:pt>
                <c:pt idx="13">
                  <c:v>4673.33</c:v>
                </c:pt>
                <c:pt idx="14">
                  <c:v>4339.76</c:v>
                </c:pt>
                <c:pt idx="15">
                  <c:v>4513.2299999999996</c:v>
                </c:pt>
                <c:pt idx="16">
                  <c:v>4582.42</c:v>
                </c:pt>
                <c:pt idx="17">
                  <c:v>4512.88</c:v>
                </c:pt>
                <c:pt idx="18">
                  <c:v>4540.3999999999996</c:v>
                </c:pt>
                <c:pt idx="19">
                  <c:v>4541.26</c:v>
                </c:pt>
                <c:pt idx="20">
                  <c:v>4616.8599999999997</c:v>
                </c:pt>
                <c:pt idx="21">
                  <c:v>4634.6099999999997</c:v>
                </c:pt>
                <c:pt idx="22">
                  <c:v>4630.8100000000004</c:v>
                </c:pt>
              </c:numCache>
            </c:numRef>
          </c:val>
          <c:smooth val="0"/>
          <c:extLst>
            <c:ext xmlns:c16="http://schemas.microsoft.com/office/drawing/2014/chart" uri="{C3380CC4-5D6E-409C-BE32-E72D297353CC}">
              <c16:uniqueId val="{00000000-5290-4B94-9D69-17CA821C8880}"/>
            </c:ext>
          </c:extLst>
        </c:ser>
        <c:dLbls>
          <c:showLegendKey val="0"/>
          <c:showVal val="0"/>
          <c:showCatName val="0"/>
          <c:showSerName val="0"/>
          <c:showPercent val="0"/>
          <c:showBubbleSize val="0"/>
        </c:dLbls>
        <c:marker val="1"/>
        <c:smooth val="0"/>
        <c:axId val="461423528"/>
        <c:axId val="461425496"/>
        <c:extLst>
          <c:ext xmlns:c15="http://schemas.microsoft.com/office/drawing/2012/chart" uri="{02D57815-91ED-43cb-92C2-25804820EDAC}">
            <c15:filteredLineSeries>
              <c15:ser>
                <c:idx val="0"/>
                <c:order val="0"/>
                <c:tx>
                  <c:strRef>
                    <c:extLst>
                      <c:ext uri="{02D57815-91ED-43cb-92C2-25804820EDAC}">
                        <c15:formulaRef>
                          <c15:sqref>'Transactional_read-write'!$C$4</c15:sqref>
                        </c15:formulaRef>
                      </c:ext>
                    </c:extLst>
                    <c:strCache>
                      <c:ptCount val="1"/>
                      <c:pt idx="0">
                        <c:v>Número de hilos</c:v>
                      </c:pt>
                    </c:strCache>
                  </c:strRef>
                </c:tx>
                <c:spPr>
                  <a:ln w="28575" cap="rnd">
                    <a:solidFill>
                      <a:schemeClr val="accent4">
                        <a:shade val="76000"/>
                      </a:schemeClr>
                    </a:solidFill>
                    <a:round/>
                  </a:ln>
                  <a:effectLst/>
                </c:spPr>
                <c:marker>
                  <c:symbol val="circle"/>
                  <c:size val="5"/>
                  <c:spPr>
                    <a:solidFill>
                      <a:schemeClr val="accent4">
                        <a:shade val="76000"/>
                      </a:schemeClr>
                    </a:solidFill>
                    <a:ln w="9525">
                      <a:solidFill>
                        <a:schemeClr val="accent4">
                          <a:shade val="76000"/>
                        </a:schemeClr>
                      </a:solidFill>
                    </a:ln>
                    <a:effectLst/>
                  </c:spPr>
                </c:marker>
                <c:cat>
                  <c:numRef>
                    <c:extLst>
                      <c:ext uri="{02D57815-91ED-43cb-92C2-25804820EDAC}">
                        <c15:formulaRef>
                          <c15:sqref>'Transactional_read-write'!$C$5:$C$27</c15:sqref>
                        </c15:formulaRef>
                      </c:ext>
                    </c:extLst>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extLst>
                      <c:ext uri="{02D57815-91ED-43cb-92C2-25804820EDAC}">
                        <c15:formulaRef>
                          <c15:sqref>'Transactional_read-write'!$C$5:$C$27</c15:sqref>
                        </c15:formulaRef>
                      </c:ext>
                    </c:extLst>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val>
                <c:smooth val="0"/>
                <c:extLst>
                  <c:ext xmlns:c16="http://schemas.microsoft.com/office/drawing/2014/chart" uri="{C3380CC4-5D6E-409C-BE32-E72D297353CC}">
                    <c16:uniqueId val="{00000001-5290-4B94-9D69-17CA821C8880}"/>
                  </c:ext>
                </c:extLst>
              </c15:ser>
            </c15:filteredLineSeries>
          </c:ext>
        </c:extLst>
      </c:lineChart>
      <c:catAx>
        <c:axId val="461423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61425496"/>
        <c:crosses val="autoZero"/>
        <c:auto val="1"/>
        <c:lblAlgn val="ctr"/>
        <c:lblOffset val="100"/>
        <c:noMultiLvlLbl val="0"/>
      </c:catAx>
      <c:valAx>
        <c:axId val="461425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Transacciones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614235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total requerido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1"/>
          <c:order val="1"/>
          <c:tx>
            <c:strRef>
              <c:f>'Transactional_read-write'!$E$4</c:f>
              <c:strCache>
                <c:ptCount val="1"/>
                <c:pt idx="0">
                  <c:v>Tiempo total (segundos)</c:v>
                </c:pt>
              </c:strCache>
            </c:strRef>
          </c:tx>
          <c:spPr>
            <a:ln w="28575" cap="rnd">
              <a:solidFill>
                <a:schemeClr val="accent4">
                  <a:tint val="77000"/>
                </a:schemeClr>
              </a:solidFill>
              <a:round/>
            </a:ln>
            <a:effectLst/>
          </c:spPr>
          <c:marker>
            <c:symbol val="circle"/>
            <c:size val="5"/>
            <c:spPr>
              <a:solidFill>
                <a:schemeClr val="accent4">
                  <a:tint val="77000"/>
                </a:schemeClr>
              </a:solidFill>
              <a:ln w="9525">
                <a:solidFill>
                  <a:schemeClr val="accent4">
                    <a:tint val="77000"/>
                  </a:schemeClr>
                </a:solidFill>
              </a:ln>
              <a:effectLst/>
            </c:spPr>
          </c:marker>
          <c:cat>
            <c:numRef>
              <c:f>'Transactional_read-write'!$C$5:$C$27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'Transactional_read-write'!$E$5:$E$27</c:f>
              <c:numCache>
                <c:formatCode>#,##0</c:formatCode>
                <c:ptCount val="23"/>
                <c:pt idx="0">
                  <c:v>574.75170000000003</c:v>
                </c:pt>
                <c:pt idx="1">
                  <c:v>273.45960000000002</c:v>
                </c:pt>
                <c:pt idx="2">
                  <c:v>109.8115</c:v>
                </c:pt>
                <c:pt idx="3">
                  <c:v>48.680199999999999</c:v>
                </c:pt>
                <c:pt idx="4">
                  <c:v>40.588099999999997</c:v>
                </c:pt>
                <c:pt idx="5">
                  <c:v>30.505600000000001</c:v>
                </c:pt>
                <c:pt idx="6">
                  <c:v>27.5105</c:v>
                </c:pt>
                <c:pt idx="7">
                  <c:v>24.001000000000001</c:v>
                </c:pt>
                <c:pt idx="8">
                  <c:v>23.973400000000002</c:v>
                </c:pt>
                <c:pt idx="9">
                  <c:v>23.798500000000001</c:v>
                </c:pt>
                <c:pt idx="10">
                  <c:v>23.755700000000001</c:v>
                </c:pt>
                <c:pt idx="11">
                  <c:v>21.868500000000001</c:v>
                </c:pt>
                <c:pt idx="12">
                  <c:v>21.169599999999999</c:v>
                </c:pt>
                <c:pt idx="13">
                  <c:v>21.410399999999999</c:v>
                </c:pt>
                <c:pt idx="14">
                  <c:v>23.052600000000002</c:v>
                </c:pt>
                <c:pt idx="15">
                  <c:v>22.169</c:v>
                </c:pt>
                <c:pt idx="16">
                  <c:v>21.834599999999998</c:v>
                </c:pt>
                <c:pt idx="17">
                  <c:v>22.168800000000001</c:v>
                </c:pt>
                <c:pt idx="18">
                  <c:v>22.034600000000001</c:v>
                </c:pt>
                <c:pt idx="19">
                  <c:v>22.0307</c:v>
                </c:pt>
                <c:pt idx="20">
                  <c:v>21.671600000000002</c:v>
                </c:pt>
                <c:pt idx="21">
                  <c:v>21.587599999999998</c:v>
                </c:pt>
                <c:pt idx="22">
                  <c:v>21.605699999999999</c:v>
                </c:pt>
              </c:numCache>
            </c:numRef>
          </c:val>
          <c:smooth val="0"/>
          <c:extLst>
            <c:ext xmlns:c16="http://schemas.microsoft.com/office/drawing/2014/chart" uri="{C3380CC4-5D6E-409C-BE32-E72D297353CC}">
              <c16:uniqueId val="{00000000-81D7-43C3-AA2B-F4073F68208F}"/>
            </c:ext>
          </c:extLst>
        </c:ser>
        <c:dLbls>
          <c:showLegendKey val="0"/>
          <c:showVal val="0"/>
          <c:showCatName val="0"/>
          <c:showSerName val="0"/>
          <c:showPercent val="0"/>
          <c:showBubbleSize val="0"/>
        </c:dLbls>
        <c:marker val="1"/>
        <c:smooth val="0"/>
        <c:axId val="470007040"/>
        <c:axId val="470007696"/>
        <c:extLst>
          <c:ext xmlns:c15="http://schemas.microsoft.com/office/drawing/2012/chart" uri="{02D57815-91ED-43cb-92C2-25804820EDAC}">
            <c15:filteredLineSeries>
              <c15:ser>
                <c:idx val="0"/>
                <c:order val="0"/>
                <c:tx>
                  <c:strRef>
                    <c:extLst>
                      <c:ext uri="{02D57815-91ED-43cb-92C2-25804820EDAC}">
                        <c15:formulaRef>
                          <c15:sqref>'Transactional_read-write'!$C$4</c15:sqref>
                        </c15:formulaRef>
                      </c:ext>
                    </c:extLst>
                    <c:strCache>
                      <c:ptCount val="1"/>
                      <c:pt idx="0">
                        <c:v>Número de hilos</c:v>
                      </c:pt>
                    </c:strCache>
                  </c:strRef>
                </c:tx>
                <c:spPr>
                  <a:ln w="28575" cap="rnd">
                    <a:solidFill>
                      <a:schemeClr val="accent4">
                        <a:shade val="76000"/>
                      </a:schemeClr>
                    </a:solidFill>
                    <a:round/>
                  </a:ln>
                  <a:effectLst/>
                </c:spPr>
                <c:marker>
                  <c:symbol val="circle"/>
                  <c:size val="5"/>
                  <c:spPr>
                    <a:solidFill>
                      <a:schemeClr val="accent4">
                        <a:shade val="76000"/>
                      </a:schemeClr>
                    </a:solidFill>
                    <a:ln w="9525">
                      <a:solidFill>
                        <a:schemeClr val="accent4">
                          <a:shade val="76000"/>
                        </a:schemeClr>
                      </a:solidFill>
                    </a:ln>
                    <a:effectLst/>
                  </c:spPr>
                </c:marker>
                <c:cat>
                  <c:numRef>
                    <c:extLst>
                      <c:ext uri="{02D57815-91ED-43cb-92C2-25804820EDAC}">
                        <c15:formulaRef>
                          <c15:sqref>'Transactional_read-write'!$C$5:$C$27</c15:sqref>
                        </c15:formulaRef>
                      </c:ext>
                    </c:extLst>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extLst>
                      <c:ext uri="{02D57815-91ED-43cb-92C2-25804820EDAC}">
                        <c15:formulaRef>
                          <c15:sqref>'Transactional_read-write'!$C$5:$C$27</c15:sqref>
                        </c15:formulaRef>
                      </c:ext>
                    </c:extLst>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val>
                <c:smooth val="0"/>
                <c:extLst>
                  <c:ext xmlns:c16="http://schemas.microsoft.com/office/drawing/2014/chart" uri="{C3380CC4-5D6E-409C-BE32-E72D297353CC}">
                    <c16:uniqueId val="{00000001-81D7-43C3-AA2B-F4073F68208F}"/>
                  </c:ext>
                </c:extLst>
              </c15:ser>
            </c15:filteredLineSeries>
          </c:ext>
        </c:extLst>
      </c:lineChart>
      <c:catAx>
        <c:axId val="470007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0007696"/>
        <c:crosses val="autoZero"/>
        <c:auto val="1"/>
        <c:lblAlgn val="ctr"/>
        <c:lblOffset val="100"/>
        <c:noMultiLvlLbl val="0"/>
      </c:catAx>
      <c:valAx>
        <c:axId val="470007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total (segundo)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000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lineChart>
        <c:grouping val="standard"/>
        <c:varyColors val="0"/>
        <c:ser>
          <c:idx val="0"/>
          <c:order val="0"/>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'Transactional_read-write'!$C$5:$C$27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'Transactional_read-write'!$F$5:$F$27</c:f>
              <c:numCache>
                <c:formatCode>General</c:formatCode>
                <c:ptCount val="23"/>
                <c:pt idx="0">
                  <c:v>100001.04828300001</c:v>
                </c:pt>
                <c:pt idx="1">
                  <c:v>100001.441124</c:v>
                </c:pt>
                <c:pt idx="2">
                  <c:v>100019.608545</c:v>
                </c:pt>
                <c:pt idx="3">
                  <c:v>100034.890188</c:v>
                </c:pt>
                <c:pt idx="4">
                  <c:v>100039.11359399998</c:v>
                </c:pt>
                <c:pt idx="5">
                  <c:v>100087.958432</c:v>
                </c:pt>
                <c:pt idx="6">
                  <c:v>100115.11117999999</c:v>
                </c:pt>
                <c:pt idx="7">
                  <c:v>100082.00991000001</c:v>
                </c:pt>
                <c:pt idx="8">
                  <c:v>100074.08149200001</c:v>
                </c:pt>
                <c:pt idx="9">
                  <c:v>100043.89631500001</c:v>
                </c:pt>
                <c:pt idx="10">
                  <c:v>100043.804752</c:v>
                </c:pt>
                <c:pt idx="11">
                  <c:v>100051.88645999999</c:v>
                </c:pt>
                <c:pt idx="12">
                  <c:v>100054.727264</c:v>
                </c:pt>
                <c:pt idx="13">
                  <c:v>100057.864632</c:v>
                </c:pt>
                <c:pt idx="14">
                  <c:v>100042.75137600001</c:v>
                </c:pt>
                <c:pt idx="15">
                  <c:v>100053.79586999999</c:v>
                </c:pt>
                <c:pt idx="16">
                  <c:v>100055.30773199999</c:v>
                </c:pt>
                <c:pt idx="17">
                  <c:v>100045.13414400001</c:v>
                </c:pt>
                <c:pt idx="18">
                  <c:v>100045.89783999999</c:v>
                </c:pt>
                <c:pt idx="19">
                  <c:v>100047.136682</c:v>
                </c:pt>
                <c:pt idx="20">
                  <c:v>100054.743176</c:v>
                </c:pt>
                <c:pt idx="21">
                  <c:v>100050.10683599999</c:v>
                </c:pt>
                <c:pt idx="22">
                  <c:v>100051.891617</c:v>
                </c:pt>
              </c:numCache>
            </c:numRef>
          </c:val>
          <c:smooth val="0"/>
          <c:extLst>
            <c:ext xmlns:c16="http://schemas.microsoft.com/office/drawing/2014/chart" uri="{C3380CC4-5D6E-409C-BE32-E72D297353CC}">
              <c16:uniqueId val="{00000000-5540-460C-8070-1AC2102E7521}"/>
            </c:ext>
          </c:extLst>
        </c:ser>
        <c:dLbls>
          <c:showLegendKey val="0"/>
          <c:showVal val="0"/>
          <c:showCatName val="0"/>
          <c:showSerName val="0"/>
          <c:showPercent val="0"/>
          <c:showBubbleSize val="0"/>
        </c:dLbls>
        <c:marker val="1"/>
        <c:smooth val="0"/>
        <c:axId val="473599888"/>
        <c:axId val="473597920"/>
      </c:lineChart>
      <c:catAx>
        <c:axId val="473599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3597920"/>
        <c:crosses val="autoZero"/>
        <c:auto val="1"/>
        <c:lblAlgn val="ctr"/>
        <c:lblOffset val="100"/>
        <c:noMultiLvlLbl val="0"/>
      </c:catAx>
      <c:valAx>
        <c:axId val="47359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Transacciones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3599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lineChart>
        <c:grouping val="standard"/>
        <c:varyColors val="0"/>
        <c:ser>
          <c:idx val="0"/>
          <c:order val="0"/>
          <c:tx>
            <c:strRef>
              <c:f>'Transactional_read-write'!$G$4</c:f>
              <c:strCache>
                <c:ptCount val="1"/>
                <c:pt idx="0">
                  <c:v>Speed-up</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'Transactional_read-write'!$C$5:$C$27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'Transactional_read-write'!$G$5:$G$27</c:f>
              <c:numCache>
                <c:formatCode>General</c:formatCode>
                <c:ptCount val="23"/>
                <c:pt idx="0">
                  <c:v>1</c:v>
                </c:pt>
                <c:pt idx="1">
                  <c:v>2.1017792024854858</c:v>
                </c:pt>
                <c:pt idx="2">
                  <c:v>5.2339846008842432</c:v>
                </c:pt>
                <c:pt idx="3">
                  <c:v>11.806683210011464</c:v>
                </c:pt>
                <c:pt idx="4">
                  <c:v>14.160596332422559</c:v>
                </c:pt>
                <c:pt idx="5">
                  <c:v>18.840858727577888</c:v>
                </c:pt>
                <c:pt idx="6">
                  <c:v>20.892084840333691</c:v>
                </c:pt>
                <c:pt idx="7">
                  <c:v>23.946989708762136</c:v>
                </c:pt>
                <c:pt idx="8">
                  <c:v>23.974559303227743</c:v>
                </c:pt>
                <c:pt idx="9">
                  <c:v>24.150753198731014</c:v>
                </c:pt>
                <c:pt idx="10">
                  <c:v>24.194264955358083</c:v>
                </c:pt>
                <c:pt idx="11">
                  <c:v>26.282172988545167</c:v>
                </c:pt>
                <c:pt idx="12">
                  <c:v>27.149861121608346</c:v>
                </c:pt>
                <c:pt idx="13">
                  <c:v>26.844510144602626</c:v>
                </c:pt>
                <c:pt idx="14">
                  <c:v>24.932185523541811</c:v>
                </c:pt>
                <c:pt idx="15">
                  <c:v>25.925919076187469</c:v>
                </c:pt>
                <c:pt idx="16">
                  <c:v>26.322978208897808</c:v>
                </c:pt>
                <c:pt idx="17">
                  <c:v>25.926152971744074</c:v>
                </c:pt>
                <c:pt idx="18">
                  <c:v>26.084054169351838</c:v>
                </c:pt>
                <c:pt idx="19">
                  <c:v>26.088671717194643</c:v>
                </c:pt>
                <c:pt idx="20">
                  <c:v>26.520962919212241</c:v>
                </c:pt>
                <c:pt idx="21">
                  <c:v>26.624159239563458</c:v>
                </c:pt>
                <c:pt idx="22">
                  <c:v>26.601855066024246</c:v>
                </c:pt>
              </c:numCache>
            </c:numRef>
          </c:val>
          <c:smooth val="0"/>
          <c:extLst>
            <c:ext xmlns:c16="http://schemas.microsoft.com/office/drawing/2014/chart" uri="{C3380CC4-5D6E-409C-BE32-E72D297353CC}">
              <c16:uniqueId val="{00000000-3C35-4668-8B94-65EEB8864D8B}"/>
            </c:ext>
          </c:extLst>
        </c:ser>
        <c:dLbls>
          <c:showLegendKey val="0"/>
          <c:showVal val="0"/>
          <c:showCatName val="0"/>
          <c:showSerName val="0"/>
          <c:showPercent val="0"/>
          <c:showBubbleSize val="0"/>
        </c:dLbls>
        <c:marker val="1"/>
        <c:smooth val="0"/>
        <c:axId val="550994408"/>
        <c:axId val="550996048"/>
      </c:lineChart>
      <c:catAx>
        <c:axId val="55099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0996048"/>
        <c:crosses val="autoZero"/>
        <c:auto val="1"/>
        <c:lblAlgn val="ctr"/>
        <c:lblOffset val="100"/>
        <c:noMultiLvlLbl val="0"/>
      </c:catAx>
      <c:valAx>
        <c:axId val="55099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Incremento de velocidad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0994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lineChart>
        <c:grouping val="standard"/>
        <c:varyColors val="0"/>
        <c:ser>
          <c:idx val="0"/>
          <c:order val="0"/>
          <c:tx>
            <c:strRef>
              <c:f>'Transactional_read-write'!$H$4</c:f>
              <c:strCache>
                <c:ptCount val="1"/>
                <c:pt idx="0">
                  <c:v>Coste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'Transactional_read-write'!$C$5:$C$27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'Transactional_read-write'!$H$5:$H$27</c:f>
              <c:numCache>
                <c:formatCode>General</c:formatCode>
                <c:ptCount val="23"/>
                <c:pt idx="0">
                  <c:v>574.75170000000003</c:v>
                </c:pt>
                <c:pt idx="1">
                  <c:v>546.91920000000005</c:v>
                </c:pt>
                <c:pt idx="2">
                  <c:v>439.24599999999998</c:v>
                </c:pt>
                <c:pt idx="3">
                  <c:v>389.44159999999999</c:v>
                </c:pt>
                <c:pt idx="4">
                  <c:v>405.88099999999997</c:v>
                </c:pt>
                <c:pt idx="5">
                  <c:v>488.08960000000002</c:v>
                </c:pt>
                <c:pt idx="6">
                  <c:v>550.21</c:v>
                </c:pt>
                <c:pt idx="7">
                  <c:v>720.03000000000009</c:v>
                </c:pt>
                <c:pt idx="8">
                  <c:v>767.14880000000005</c:v>
                </c:pt>
                <c:pt idx="9">
                  <c:v>951.94</c:v>
                </c:pt>
                <c:pt idx="10">
                  <c:v>1187.7850000000001</c:v>
                </c:pt>
                <c:pt idx="11">
                  <c:v>1312.1100000000001</c:v>
                </c:pt>
                <c:pt idx="12">
                  <c:v>1354.8543999999999</c:v>
                </c:pt>
                <c:pt idx="13">
                  <c:v>1498.7279999999998</c:v>
                </c:pt>
                <c:pt idx="14">
                  <c:v>1844.2080000000001</c:v>
                </c:pt>
                <c:pt idx="15">
                  <c:v>1995.21</c:v>
                </c:pt>
                <c:pt idx="16">
                  <c:v>2183.46</c:v>
                </c:pt>
                <c:pt idx="17">
                  <c:v>2660.2560000000003</c:v>
                </c:pt>
                <c:pt idx="18">
                  <c:v>2820.4288000000001</c:v>
                </c:pt>
                <c:pt idx="19">
                  <c:v>2863.991</c:v>
                </c:pt>
                <c:pt idx="20">
                  <c:v>3034.0240000000003</c:v>
                </c:pt>
                <c:pt idx="21">
                  <c:v>3108.6143999999999</c:v>
                </c:pt>
                <c:pt idx="22">
                  <c:v>5509.4534999999996</c:v>
                </c:pt>
              </c:numCache>
            </c:numRef>
          </c:val>
          <c:smooth val="0"/>
          <c:extLst>
            <c:ext xmlns:c16="http://schemas.microsoft.com/office/drawing/2014/chart" uri="{C3380CC4-5D6E-409C-BE32-E72D297353CC}">
              <c16:uniqueId val="{00000000-B75D-447F-8711-64332DC5F4A6}"/>
            </c:ext>
          </c:extLst>
        </c:ser>
        <c:dLbls>
          <c:showLegendKey val="0"/>
          <c:showVal val="0"/>
          <c:showCatName val="0"/>
          <c:showSerName val="0"/>
          <c:showPercent val="0"/>
          <c:showBubbleSize val="0"/>
        </c:dLbls>
        <c:marker val="1"/>
        <c:smooth val="0"/>
        <c:axId val="547467032"/>
        <c:axId val="547465392"/>
      </c:lineChart>
      <c:catAx>
        <c:axId val="547467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7465392"/>
        <c:crosses val="autoZero"/>
        <c:auto val="1"/>
        <c:lblAlgn val="ctr"/>
        <c:lblOffset val="100"/>
        <c:noMultiLvlLbl val="0"/>
      </c:catAx>
      <c:valAx>
        <c:axId val="54746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Operaciones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7467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lineChart>
        <c:grouping val="standard"/>
        <c:varyColors val="0"/>
        <c:ser>
          <c:idx val="0"/>
          <c:order val="0"/>
          <c:tx>
            <c:strRef>
              <c:f>'Transactional_read-write'!$I$4</c:f>
              <c:strCache>
                <c:ptCount val="1"/>
                <c:pt idx="0">
                  <c:v>Eficiencia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'Transactional_read-write'!$C$5:$C$27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'Transactional_read-write'!$I$5:$I$27</c:f>
              <c:numCache>
                <c:formatCode>General</c:formatCode>
                <c:ptCount val="23"/>
                <c:pt idx="0">
                  <c:v>1</c:v>
                </c:pt>
                <c:pt idx="1">
                  <c:v>1.0508896012427429</c:v>
                </c:pt>
                <c:pt idx="2">
                  <c:v>1.3084961502210608</c:v>
                </c:pt>
                <c:pt idx="3">
                  <c:v>1.475835401251433</c:v>
                </c:pt>
                <c:pt idx="4">
                  <c:v>1.4160596332422559</c:v>
                </c:pt>
                <c:pt idx="5">
                  <c:v>1.177553670473618</c:v>
                </c:pt>
                <c:pt idx="6">
                  <c:v>1.0446042420166846</c:v>
                </c:pt>
                <c:pt idx="7">
                  <c:v>0.79823299029207107</c:v>
                </c:pt>
                <c:pt idx="8">
                  <c:v>0.74920497822586696</c:v>
                </c:pt>
                <c:pt idx="9">
                  <c:v>0.6037688299682753</c:v>
                </c:pt>
                <c:pt idx="10">
                  <c:v>0.48388529910716166</c:v>
                </c:pt>
                <c:pt idx="11">
                  <c:v>0.43803621647575275</c:v>
                </c:pt>
                <c:pt idx="12">
                  <c:v>0.42421658002513041</c:v>
                </c:pt>
                <c:pt idx="13">
                  <c:v>0.38349300206575182</c:v>
                </c:pt>
                <c:pt idx="14">
                  <c:v>0.31165231904427265</c:v>
                </c:pt>
                <c:pt idx="15">
                  <c:v>0.28806576751319413</c:v>
                </c:pt>
                <c:pt idx="16">
                  <c:v>0.26322978208897807</c:v>
                </c:pt>
                <c:pt idx="17">
                  <c:v>0.21605127476453392</c:v>
                </c:pt>
                <c:pt idx="18">
                  <c:v>0.20378167319806123</c:v>
                </c:pt>
                <c:pt idx="19">
                  <c:v>0.20068209013226648</c:v>
                </c:pt>
                <c:pt idx="20">
                  <c:v>0.18943544942294457</c:v>
                </c:pt>
                <c:pt idx="21">
                  <c:v>0.18488999471919065</c:v>
                </c:pt>
                <c:pt idx="22">
                  <c:v>0.10432100025891862</c:v>
                </c:pt>
              </c:numCache>
            </c:numRef>
          </c:val>
          <c:smooth val="0"/>
          <c:extLst>
            <c:ext xmlns:c16="http://schemas.microsoft.com/office/drawing/2014/chart" uri="{C3380CC4-5D6E-409C-BE32-E72D297353CC}">
              <c16:uniqueId val="{00000000-7A27-4590-9D8B-9FDA64439512}"/>
            </c:ext>
          </c:extLst>
        </c:ser>
        <c:dLbls>
          <c:showLegendKey val="0"/>
          <c:showVal val="0"/>
          <c:showCatName val="0"/>
          <c:showSerName val="0"/>
          <c:showPercent val="0"/>
          <c:showBubbleSize val="0"/>
        </c:dLbls>
        <c:marker val="1"/>
        <c:smooth val="0"/>
        <c:axId val="482261600"/>
        <c:axId val="482258648"/>
      </c:lineChart>
      <c:catAx>
        <c:axId val="482261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2258648"/>
        <c:crosses val="autoZero"/>
        <c:auto val="1"/>
        <c:lblAlgn val="ctr"/>
        <c:lblOffset val="100"/>
        <c:noMultiLvlLbl val="0"/>
      </c:catAx>
      <c:valAx>
        <c:axId val="482258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Eficiencia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2261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'comparativa de las 3'!$B$5:$B$6</c:f>
              <c:strCache>
                <c:ptCount val="2"/>
                <c:pt idx="0">
                  <c:v>Transacciones totales</c:v>
                </c:pt>
                <c:pt idx="1">
                  <c:v>Tr_RO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3'!$B$7:$B$29</c:f>
              <c:numCache>
                <c:formatCode>General</c:formatCode>
                <c:ptCount val="23"/>
                <c:pt idx="0">
                  <c:v>99999.608189999999</c:v>
                </c:pt>
                <c:pt idx="1">
                  <c:v>99999.492748000004</c:v>
                </c:pt>
                <c:pt idx="2">
                  <c:v>100001.05788400001</c:v>
                </c:pt>
                <c:pt idx="3">
                  <c:v>100003.96122000001</c:v>
                </c:pt>
                <c:pt idx="4">
                  <c:v>100009.00303000001</c:v>
                </c:pt>
                <c:pt idx="5">
                  <c:v>100380.06355199999</c:v>
                </c:pt>
                <c:pt idx="6">
                  <c:v>100416.899401</c:v>
                </c:pt>
                <c:pt idx="7">
                  <c:v>100198.07979999999</c:v>
                </c:pt>
                <c:pt idx="8">
                  <c:v>100146.978516</c:v>
                </c:pt>
                <c:pt idx="9">
                  <c:v>100067.798964</c:v>
                </c:pt>
                <c:pt idx="10">
                  <c:v>100036.212424</c:v>
                </c:pt>
                <c:pt idx="11">
                  <c:v>100040.15980200001</c:v>
                </c:pt>
                <c:pt idx="12">
                  <c:v>100022.76066600002</c:v>
                </c:pt>
                <c:pt idx="13">
                  <c:v>100028.87972099999</c:v>
                </c:pt>
                <c:pt idx="14">
                  <c:v>100034.205246</c:v>
                </c:pt>
                <c:pt idx="15">
                  <c:v>100030.284508</c:v>
                </c:pt>
                <c:pt idx="16">
                  <c:v>100041.04955</c:v>
                </c:pt>
                <c:pt idx="17">
                  <c:v>100055.22600899999</c:v>
                </c:pt>
                <c:pt idx="18">
                  <c:v>100051.77084</c:v>
                </c:pt>
                <c:pt idx="19">
                  <c:v>100041.822139</c:v>
                </c:pt>
                <c:pt idx="20">
                  <c:v>100035.021987</c:v>
                </c:pt>
                <c:pt idx="21">
                  <c:v>100027.002867</c:v>
                </c:pt>
                <c:pt idx="22">
                  <c:v>100032.620142</c:v>
                </c:pt>
              </c:numCache>
            </c:numRef>
          </c:val>
          <c:smooth val="0"/>
          <c:extLst>
            <c:ext xmlns:c16="http://schemas.microsoft.com/office/drawing/2014/chart" uri="{C3380CC4-5D6E-409C-BE32-E72D297353CC}">
              <c16:uniqueId val="{00000000-F56A-492A-A312-EA05716184C4}"/>
            </c:ext>
          </c:extLst>
        </c:ser>
        <c:ser>
          <c:idx val="1"/>
          <c:order val="1"/>
          <c:tx>
            <c:strRef>
              <c:f>'comparativa de las 3'!$C$5:$C$6</c:f>
              <c:strCache>
                <c:ptCount val="2"/>
                <c:pt idx="0">
                  <c:v>Transacciones totales</c:v>
                </c:pt>
                <c:pt idx="1">
                  <c:v>Tr_RW</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3'!$C$7:$C$29</c:f>
              <c:numCache>
                <c:formatCode>General</c:formatCode>
                <c:ptCount val="23"/>
                <c:pt idx="0">
                  <c:v>100001.04828300001</c:v>
                </c:pt>
                <c:pt idx="1">
                  <c:v>100001.441124</c:v>
                </c:pt>
                <c:pt idx="2">
                  <c:v>100019.608545</c:v>
                </c:pt>
                <c:pt idx="3">
                  <c:v>100034.890188</c:v>
                </c:pt>
                <c:pt idx="4">
                  <c:v>100039.11359399998</c:v>
                </c:pt>
                <c:pt idx="5">
                  <c:v>100087.958432</c:v>
                </c:pt>
                <c:pt idx="6">
                  <c:v>100115.11117999999</c:v>
                </c:pt>
                <c:pt idx="7">
                  <c:v>100082.00991000001</c:v>
                </c:pt>
                <c:pt idx="8">
                  <c:v>100074.08149200001</c:v>
                </c:pt>
                <c:pt idx="9">
                  <c:v>100043.89631500001</c:v>
                </c:pt>
                <c:pt idx="10">
                  <c:v>100043.804752</c:v>
                </c:pt>
                <c:pt idx="11">
                  <c:v>100051.88645999999</c:v>
                </c:pt>
                <c:pt idx="12">
                  <c:v>100054.727264</c:v>
                </c:pt>
                <c:pt idx="13">
                  <c:v>100057.864632</c:v>
                </c:pt>
                <c:pt idx="14">
                  <c:v>100042.75137600001</c:v>
                </c:pt>
                <c:pt idx="15">
                  <c:v>100053.79586999999</c:v>
                </c:pt>
                <c:pt idx="16">
                  <c:v>100055.30773199999</c:v>
                </c:pt>
                <c:pt idx="17">
                  <c:v>100045.13414400001</c:v>
                </c:pt>
                <c:pt idx="18">
                  <c:v>100045.89783999999</c:v>
                </c:pt>
                <c:pt idx="19">
                  <c:v>100047.136682</c:v>
                </c:pt>
                <c:pt idx="20">
                  <c:v>100054.743176</c:v>
                </c:pt>
                <c:pt idx="21">
                  <c:v>100050.10683599999</c:v>
                </c:pt>
                <c:pt idx="22">
                  <c:v>100051.891617</c:v>
                </c:pt>
              </c:numCache>
            </c:numRef>
          </c:val>
          <c:smooth val="0"/>
          <c:extLst>
            <c:ext xmlns:c16="http://schemas.microsoft.com/office/drawing/2014/chart" uri="{C3380CC4-5D6E-409C-BE32-E72D297353CC}">
              <c16:uniqueId val="{00000001-F56A-492A-A312-EA05716184C4}"/>
            </c:ext>
          </c:extLst>
        </c:ser>
        <c:ser>
          <c:idx val="2"/>
          <c:order val="2"/>
          <c:tx>
            <c:strRef>
              <c:f>'comparativa de las 3'!$D$5:$D$6</c:f>
              <c:strCache>
                <c:ptCount val="2"/>
                <c:pt idx="0">
                  <c:v>Transacciones totales</c:v>
                </c:pt>
                <c:pt idx="1">
                  <c:v>NonTr_RO</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3'!$D$7:$D$29</c:f>
              <c:numCache>
                <c:formatCode>#,##0</c:formatCode>
                <c:ptCount val="23"/>
                <c:pt idx="0">
                  <c:v>99999.994458000001</c:v>
                </c:pt>
                <c:pt idx="1">
                  <c:v>100010.60425800001</c:v>
                </c:pt>
                <c:pt idx="2">
                  <c:v>100075.977957</c:v>
                </c:pt>
                <c:pt idx="3">
                  <c:v>100169.60436</c:v>
                </c:pt>
                <c:pt idx="4">
                  <c:v>100583.95008</c:v>
                </c:pt>
                <c:pt idx="5">
                  <c:v>101708.840815</c:v>
                </c:pt>
                <c:pt idx="6">
                  <c:v>105439.041648</c:v>
                </c:pt>
                <c:pt idx="7">
                  <c:v>104009.33134600001</c:v>
                </c:pt>
                <c:pt idx="8">
                  <c:v>103579.30165400001</c:v>
                </c:pt>
                <c:pt idx="9">
                  <c:v>103059.1969</c:v>
                </c:pt>
                <c:pt idx="10">
                  <c:v>103971.913614</c:v>
                </c:pt>
                <c:pt idx="11">
                  <c:v>103125.236896</c:v>
                </c:pt>
                <c:pt idx="12">
                  <c:v>103567.203068</c:v>
                </c:pt>
                <c:pt idx="13">
                  <c:v>104257.204251</c:v>
                </c:pt>
                <c:pt idx="14">
                  <c:v>103763.58719999999</c:v>
                </c:pt>
                <c:pt idx="15">
                  <c:v>103409.89788600001</c:v>
                </c:pt>
                <c:pt idx="16">
                  <c:v>103398.242229</c:v>
                </c:pt>
                <c:pt idx="17">
                  <c:v>103698.400754</c:v>
                </c:pt>
                <c:pt idx="18">
                  <c:v>103898.92032899999</c:v>
                </c:pt>
                <c:pt idx="19">
                  <c:v>103131.82915800001</c:v>
                </c:pt>
                <c:pt idx="20">
                  <c:v>103734.41639400001</c:v>
                </c:pt>
                <c:pt idx="21">
                  <c:v>103762.42267499999</c:v>
                </c:pt>
                <c:pt idx="22">
                  <c:v>103204.92670400001</c:v>
                </c:pt>
              </c:numCache>
            </c:numRef>
          </c:val>
          <c:smooth val="0"/>
          <c:extLst>
            <c:ext xmlns:c16="http://schemas.microsoft.com/office/drawing/2014/chart" uri="{C3380CC4-5D6E-409C-BE32-E72D297353CC}">
              <c16:uniqueId val="{00000002-F56A-492A-A312-EA05716184C4}"/>
            </c:ext>
          </c:extLst>
        </c:ser>
        <c:dLbls>
          <c:showLegendKey val="0"/>
          <c:showVal val="0"/>
          <c:showCatName val="0"/>
          <c:showSerName val="0"/>
          <c:showPercent val="0"/>
          <c:showBubbleSize val="0"/>
        </c:dLbls>
        <c:smooth val="0"/>
        <c:axId val="472544392"/>
        <c:axId val="472543736"/>
      </c:lineChart>
      <c:catAx>
        <c:axId val="47254439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72543736"/>
        <c:crosses val="autoZero"/>
        <c:auto val="1"/>
        <c:lblAlgn val="ctr"/>
        <c:lblOffset val="100"/>
        <c:noMultiLvlLbl val="0"/>
      </c:catAx>
      <c:valAx>
        <c:axId val="47254373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Transacciones </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72544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'comparativa de las 3'!$B$33</c:f>
              <c:strCache>
                <c:ptCount val="1"/>
                <c:pt idx="0">
                  <c:v>Tr_RO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3'!$B$34:$B$56</c:f>
              <c:numCache>
                <c:formatCode>General</c:formatCode>
                <c:ptCount val="23"/>
                <c:pt idx="0">
                  <c:v>1</c:v>
                </c:pt>
                <c:pt idx="1">
                  <c:v>2.4344486282693558</c:v>
                </c:pt>
                <c:pt idx="2">
                  <c:v>5.8630382009169582</c:v>
                </c:pt>
                <c:pt idx="3">
                  <c:v>11.30350465687283</c:v>
                </c:pt>
                <c:pt idx="4">
                  <c:v>11.680402434564694</c:v>
                </c:pt>
                <c:pt idx="5">
                  <c:v>18.695989727021924</c:v>
                </c:pt>
                <c:pt idx="6">
                  <c:v>22.019896642207815</c:v>
                </c:pt>
                <c:pt idx="7">
                  <c:v>27.30879916223704</c:v>
                </c:pt>
                <c:pt idx="8">
                  <c:v>27.300475736132093</c:v>
                </c:pt>
                <c:pt idx="9">
                  <c:v>27.254426871457014</c:v>
                </c:pt>
                <c:pt idx="10">
                  <c:v>27.217519685039367</c:v>
                </c:pt>
                <c:pt idx="11">
                  <c:v>27.04441002146331</c:v>
                </c:pt>
                <c:pt idx="12">
                  <c:v>26.950126237850423</c:v>
                </c:pt>
                <c:pt idx="13">
                  <c:v>27.020644382799844</c:v>
                </c:pt>
                <c:pt idx="14">
                  <c:v>26.863676668101032</c:v>
                </c:pt>
                <c:pt idx="15">
                  <c:v>26.808792910496319</c:v>
                </c:pt>
                <c:pt idx="16">
                  <c:v>26.833585151416475</c:v>
                </c:pt>
                <c:pt idx="17">
                  <c:v>26.798156783932672</c:v>
                </c:pt>
                <c:pt idx="18">
                  <c:v>26.740068922102449</c:v>
                </c:pt>
                <c:pt idx="19">
                  <c:v>26.819786628826588</c:v>
                </c:pt>
                <c:pt idx="20">
                  <c:v>26.809665098544443</c:v>
                </c:pt>
                <c:pt idx="21">
                  <c:v>26.751180018568654</c:v>
                </c:pt>
                <c:pt idx="22">
                  <c:v>26.493849626090704</c:v>
                </c:pt>
              </c:numCache>
            </c:numRef>
          </c:val>
          <c:smooth val="0"/>
          <c:extLst>
            <c:ext xmlns:c16="http://schemas.microsoft.com/office/drawing/2014/chart" uri="{C3380CC4-5D6E-409C-BE32-E72D297353CC}">
              <c16:uniqueId val="{00000000-38FE-4731-89D3-2994A5633C44}"/>
            </c:ext>
          </c:extLst>
        </c:ser>
        <c:ser>
          <c:idx val="1"/>
          <c:order val="1"/>
          <c:tx>
            <c:strRef>
              <c:f>'comparativa de las 3'!$C$33</c:f>
              <c:strCache>
                <c:ptCount val="1"/>
                <c:pt idx="0">
                  <c:v>Tr_RW</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3'!$C$34:$C$56</c:f>
              <c:numCache>
                <c:formatCode>General</c:formatCode>
                <c:ptCount val="23"/>
                <c:pt idx="0">
                  <c:v>1</c:v>
                </c:pt>
                <c:pt idx="1">
                  <c:v>2.1017792024854858</c:v>
                </c:pt>
                <c:pt idx="2">
                  <c:v>5.2339846008842432</c:v>
                </c:pt>
                <c:pt idx="3">
                  <c:v>11.806683210011464</c:v>
                </c:pt>
                <c:pt idx="4">
                  <c:v>14.160596332422559</c:v>
                </c:pt>
                <c:pt idx="5">
                  <c:v>18.840858727577888</c:v>
                </c:pt>
                <c:pt idx="6">
                  <c:v>20.892084840333691</c:v>
                </c:pt>
                <c:pt idx="7">
                  <c:v>23.946989708762136</c:v>
                </c:pt>
                <c:pt idx="8">
                  <c:v>23.974559303227743</c:v>
                </c:pt>
                <c:pt idx="9">
                  <c:v>24.150753198731014</c:v>
                </c:pt>
                <c:pt idx="10">
                  <c:v>24.194264955358083</c:v>
                </c:pt>
                <c:pt idx="11">
                  <c:v>26.282172988545167</c:v>
                </c:pt>
                <c:pt idx="12">
                  <c:v>27.149861121608346</c:v>
                </c:pt>
                <c:pt idx="13">
                  <c:v>26.844510144602626</c:v>
                </c:pt>
                <c:pt idx="14">
                  <c:v>24.932185523541811</c:v>
                </c:pt>
                <c:pt idx="15">
                  <c:v>25.925919076187469</c:v>
                </c:pt>
                <c:pt idx="16">
                  <c:v>26.322978208897808</c:v>
                </c:pt>
                <c:pt idx="17">
                  <c:v>25.926152971744074</c:v>
                </c:pt>
                <c:pt idx="18">
                  <c:v>26.084054169351838</c:v>
                </c:pt>
                <c:pt idx="19">
                  <c:v>26.088671717194643</c:v>
                </c:pt>
                <c:pt idx="20">
                  <c:v>26.520962919212241</c:v>
                </c:pt>
                <c:pt idx="21">
                  <c:v>26.624159239563458</c:v>
                </c:pt>
                <c:pt idx="22">
                  <c:v>26.601855066024246</c:v>
                </c:pt>
              </c:numCache>
            </c:numRef>
          </c:val>
          <c:smooth val="0"/>
          <c:extLst>
            <c:ext xmlns:c16="http://schemas.microsoft.com/office/drawing/2014/chart" uri="{C3380CC4-5D6E-409C-BE32-E72D297353CC}">
              <c16:uniqueId val="{00000001-38FE-4731-89D3-2994A5633C44}"/>
            </c:ext>
          </c:extLst>
        </c:ser>
        <c:ser>
          <c:idx val="2"/>
          <c:order val="2"/>
          <c:tx>
            <c:strRef>
              <c:f>'comparativa de las 3'!$D$33</c:f>
              <c:strCache>
                <c:ptCount val="1"/>
                <c:pt idx="0">
                  <c:v>NonTr_RO</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3'!$D$34:$D$56</c:f>
              <c:numCache>
                <c:formatCode>General</c:formatCode>
                <c:ptCount val="23"/>
                <c:pt idx="0">
                  <c:v>1</c:v>
                </c:pt>
                <c:pt idx="1">
                  <c:v>0.42922083637512104</c:v>
                </c:pt>
                <c:pt idx="2">
                  <c:v>0.20578465520315717</c:v>
                </c:pt>
                <c:pt idx="3">
                  <c:v>0.11452747624688732</c:v>
                </c:pt>
                <c:pt idx="4">
                  <c:v>8.2010908275516409E-2</c:v>
                </c:pt>
                <c:pt idx="5">
                  <c:v>4.3491121544152272E-2</c:v>
                </c:pt>
                <c:pt idx="6">
                  <c:v>3.7730361788388476E-2</c:v>
                </c:pt>
                <c:pt idx="7">
                  <c:v>3.2648904843965189E-2</c:v>
                </c:pt>
                <c:pt idx="8">
                  <c:v>2.9711060731805541E-2</c:v>
                </c:pt>
                <c:pt idx="9">
                  <c:v>2.9706557222356936E-2</c:v>
                </c:pt>
                <c:pt idx="10">
                  <c:v>2.9330961410614712E-2</c:v>
                </c:pt>
                <c:pt idx="11">
                  <c:v>2.9523540673855115E-2</c:v>
                </c:pt>
                <c:pt idx="12">
                  <c:v>2.9642490489815689E-2</c:v>
                </c:pt>
                <c:pt idx="13">
                  <c:v>2.9431995956965901E-2</c:v>
                </c:pt>
                <c:pt idx="14">
                  <c:v>2.9480928546772527E-2</c:v>
                </c:pt>
                <c:pt idx="15">
                  <c:v>3.0346557903572321E-2</c:v>
                </c:pt>
                <c:pt idx="16">
                  <c:v>3.1023460600960971E-2</c:v>
                </c:pt>
                <c:pt idx="17">
                  <c:v>3.0900085523993967E-2</c:v>
                </c:pt>
                <c:pt idx="18">
                  <c:v>3.1247379200088053E-2</c:v>
                </c:pt>
                <c:pt idx="19">
                  <c:v>3.0703291329671659E-2</c:v>
                </c:pt>
                <c:pt idx="20">
                  <c:v>3.0779072413855836E-2</c:v>
                </c:pt>
                <c:pt idx="21">
                  <c:v>3.1278897180009396E-2</c:v>
                </c:pt>
                <c:pt idx="22">
                  <c:v>3.1674381605595409E-2</c:v>
                </c:pt>
              </c:numCache>
            </c:numRef>
          </c:val>
          <c:smooth val="0"/>
          <c:extLst>
            <c:ext xmlns:c16="http://schemas.microsoft.com/office/drawing/2014/chart" uri="{C3380CC4-5D6E-409C-BE32-E72D297353CC}">
              <c16:uniqueId val="{00000002-38FE-4731-89D3-2994A5633C44}"/>
            </c:ext>
          </c:extLst>
        </c:ser>
        <c:dLbls>
          <c:showLegendKey val="0"/>
          <c:showVal val="0"/>
          <c:showCatName val="0"/>
          <c:showSerName val="0"/>
          <c:showPercent val="0"/>
          <c:showBubbleSize val="0"/>
        </c:dLbls>
        <c:smooth val="0"/>
        <c:axId val="485243520"/>
        <c:axId val="485237944"/>
      </c:lineChart>
      <c:catAx>
        <c:axId val="48524352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85237944"/>
        <c:crosses val="autoZero"/>
        <c:auto val="1"/>
        <c:lblAlgn val="ctr"/>
        <c:lblOffset val="100"/>
        <c:noMultiLvlLbl val="0"/>
      </c:catAx>
      <c:valAx>
        <c:axId val="48523794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Incremento de velocidad</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85243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'comparativa de las 3'!$B$61</c:f>
              <c:strCache>
                <c:ptCount val="1"/>
                <c:pt idx="0">
                  <c:v>Tr_RO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3'!$B$62:$B$84</c:f>
              <c:numCache>
                <c:formatCode>General</c:formatCode>
                <c:ptCount val="23"/>
                <c:pt idx="0">
                  <c:v>412.02969999999999</c:v>
                </c:pt>
                <c:pt idx="1">
                  <c:v>338.49939999999998</c:v>
                </c:pt>
                <c:pt idx="2">
                  <c:v>281.10320000000002</c:v>
                </c:pt>
                <c:pt idx="3">
                  <c:v>291.61200000000002</c:v>
                </c:pt>
                <c:pt idx="4">
                  <c:v>352.75300000000004</c:v>
                </c:pt>
                <c:pt idx="5">
                  <c:v>352.61439999999999</c:v>
                </c:pt>
                <c:pt idx="6">
                  <c:v>374.23400000000004</c:v>
                </c:pt>
                <c:pt idx="7">
                  <c:v>452.63400000000001</c:v>
                </c:pt>
                <c:pt idx="8">
                  <c:v>482.95679999999999</c:v>
                </c:pt>
                <c:pt idx="9">
                  <c:v>604.71600000000001</c:v>
                </c:pt>
                <c:pt idx="10">
                  <c:v>756.92000000000007</c:v>
                </c:pt>
                <c:pt idx="11">
                  <c:v>914.11800000000005</c:v>
                </c:pt>
                <c:pt idx="12">
                  <c:v>978.47040000000004</c:v>
                </c:pt>
                <c:pt idx="13">
                  <c:v>1067.4089999999999</c:v>
                </c:pt>
                <c:pt idx="14">
                  <c:v>1227.0239999999999</c:v>
                </c:pt>
                <c:pt idx="15">
                  <c:v>1383.2279999999998</c:v>
                </c:pt>
                <c:pt idx="16">
                  <c:v>1535.5</c:v>
                </c:pt>
                <c:pt idx="17">
                  <c:v>1845.0359999999998</c:v>
                </c:pt>
                <c:pt idx="18">
                  <c:v>1972.3136</c:v>
                </c:pt>
                <c:pt idx="19">
                  <c:v>1997.1769999999999</c:v>
                </c:pt>
                <c:pt idx="20">
                  <c:v>2151.6179999999999</c:v>
                </c:pt>
                <c:pt idx="21">
                  <c:v>2217.9312</c:v>
                </c:pt>
                <c:pt idx="22">
                  <c:v>3965.7345</c:v>
                </c:pt>
              </c:numCache>
            </c:numRef>
          </c:val>
          <c:smooth val="0"/>
          <c:extLst>
            <c:ext xmlns:c16="http://schemas.microsoft.com/office/drawing/2014/chart" uri="{C3380CC4-5D6E-409C-BE32-E72D297353CC}">
              <c16:uniqueId val="{00000000-5314-4BAB-8120-249D1AC858C0}"/>
            </c:ext>
          </c:extLst>
        </c:ser>
        <c:ser>
          <c:idx val="1"/>
          <c:order val="1"/>
          <c:tx>
            <c:strRef>
              <c:f>'comparativa de las 3'!$C$61</c:f>
              <c:strCache>
                <c:ptCount val="1"/>
                <c:pt idx="0">
                  <c:v>Tr_RW</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3'!$C$62:$C$84</c:f>
              <c:numCache>
                <c:formatCode>General</c:formatCode>
                <c:ptCount val="23"/>
                <c:pt idx="0">
                  <c:v>574.75170000000003</c:v>
                </c:pt>
                <c:pt idx="1">
                  <c:v>546.91920000000005</c:v>
                </c:pt>
                <c:pt idx="2">
                  <c:v>439.24599999999998</c:v>
                </c:pt>
                <c:pt idx="3">
                  <c:v>389.44159999999999</c:v>
                </c:pt>
                <c:pt idx="4">
                  <c:v>405.88099999999997</c:v>
                </c:pt>
                <c:pt idx="5">
                  <c:v>488.08960000000002</c:v>
                </c:pt>
                <c:pt idx="6">
                  <c:v>550.21</c:v>
                </c:pt>
                <c:pt idx="7">
                  <c:v>720.03000000000009</c:v>
                </c:pt>
                <c:pt idx="8">
                  <c:v>767.14880000000005</c:v>
                </c:pt>
                <c:pt idx="9">
                  <c:v>951.94</c:v>
                </c:pt>
                <c:pt idx="10">
                  <c:v>1187.7850000000001</c:v>
                </c:pt>
                <c:pt idx="11">
                  <c:v>1312.1100000000001</c:v>
                </c:pt>
                <c:pt idx="12">
                  <c:v>1354.8543999999999</c:v>
                </c:pt>
                <c:pt idx="13">
                  <c:v>1498.7279999999998</c:v>
                </c:pt>
                <c:pt idx="14">
                  <c:v>1844.2080000000001</c:v>
                </c:pt>
                <c:pt idx="15">
                  <c:v>1995.21</c:v>
                </c:pt>
                <c:pt idx="16">
                  <c:v>2183.46</c:v>
                </c:pt>
                <c:pt idx="17">
                  <c:v>2660.2560000000003</c:v>
                </c:pt>
                <c:pt idx="18">
                  <c:v>2820.4288000000001</c:v>
                </c:pt>
                <c:pt idx="19">
                  <c:v>2863.991</c:v>
                </c:pt>
                <c:pt idx="20">
                  <c:v>3034.0240000000003</c:v>
                </c:pt>
                <c:pt idx="21">
                  <c:v>3108.6143999999999</c:v>
                </c:pt>
                <c:pt idx="22">
                  <c:v>5509.4534999999996</c:v>
                </c:pt>
              </c:numCache>
            </c:numRef>
          </c:val>
          <c:smooth val="0"/>
          <c:extLst>
            <c:ext xmlns:c16="http://schemas.microsoft.com/office/drawing/2014/chart" uri="{C3380CC4-5D6E-409C-BE32-E72D297353CC}">
              <c16:uniqueId val="{00000001-5314-4BAB-8120-249D1AC858C0}"/>
            </c:ext>
          </c:extLst>
        </c:ser>
        <c:ser>
          <c:idx val="2"/>
          <c:order val="2"/>
          <c:tx>
            <c:strRef>
              <c:f>'comparativa de las 3'!$D$61</c:f>
              <c:strCache>
                <c:ptCount val="1"/>
                <c:pt idx="0">
                  <c:v>NonTr_RO</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3'!$D$62:$D$84</c:f>
              <c:numCache>
                <c:formatCode>General</c:formatCode>
                <c:ptCount val="23"/>
                <c:pt idx="0">
                  <c:v>4974.0600000000004</c:v>
                </c:pt>
                <c:pt idx="1">
                  <c:v>23177.16</c:v>
                </c:pt>
                <c:pt idx="2">
                  <c:v>72513.569999999992</c:v>
                </c:pt>
                <c:pt idx="3">
                  <c:v>173724.6</c:v>
                </c:pt>
                <c:pt idx="4">
                  <c:v>303256</c:v>
                </c:pt>
                <c:pt idx="5">
                  <c:v>686217.3</c:v>
                </c:pt>
                <c:pt idx="6">
                  <c:v>922822.32000000007</c:v>
                </c:pt>
                <c:pt idx="7">
                  <c:v>1218799.8400000001</c:v>
                </c:pt>
                <c:pt idx="8">
                  <c:v>1506729.78</c:v>
                </c:pt>
                <c:pt idx="9">
                  <c:v>1674398</c:v>
                </c:pt>
                <c:pt idx="10">
                  <c:v>1865423.34</c:v>
                </c:pt>
                <c:pt idx="11">
                  <c:v>2021733.12</c:v>
                </c:pt>
                <c:pt idx="12">
                  <c:v>2181421.9700000002</c:v>
                </c:pt>
                <c:pt idx="13">
                  <c:v>2366025.06</c:v>
                </c:pt>
                <c:pt idx="14">
                  <c:v>2530819.2000000002</c:v>
                </c:pt>
                <c:pt idx="15">
                  <c:v>2622536.64</c:v>
                </c:pt>
                <c:pt idx="16">
                  <c:v>2725647.57</c:v>
                </c:pt>
                <c:pt idx="17">
                  <c:v>2897502.66</c:v>
                </c:pt>
                <c:pt idx="18">
                  <c:v>3024482.13</c:v>
                </c:pt>
                <c:pt idx="19">
                  <c:v>3240082.6</c:v>
                </c:pt>
                <c:pt idx="20">
                  <c:v>3393710.46</c:v>
                </c:pt>
                <c:pt idx="21">
                  <c:v>3498503.1399999997</c:v>
                </c:pt>
                <c:pt idx="22">
                  <c:v>3611858.3600000003</c:v>
                </c:pt>
              </c:numCache>
            </c:numRef>
          </c:val>
          <c:smooth val="0"/>
          <c:extLst>
            <c:ext xmlns:c16="http://schemas.microsoft.com/office/drawing/2014/chart" uri="{C3380CC4-5D6E-409C-BE32-E72D297353CC}">
              <c16:uniqueId val="{00000002-5314-4BAB-8120-249D1AC858C0}"/>
            </c:ext>
          </c:extLst>
        </c:ser>
        <c:dLbls>
          <c:showLegendKey val="0"/>
          <c:showVal val="0"/>
          <c:showCatName val="0"/>
          <c:showSerName val="0"/>
          <c:showPercent val="0"/>
          <c:showBubbleSize val="0"/>
        </c:dLbls>
        <c:smooth val="0"/>
        <c:axId val="472496504"/>
        <c:axId val="472494864"/>
      </c:lineChart>
      <c:catAx>
        <c:axId val="47249650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72494864"/>
        <c:crosses val="autoZero"/>
        <c:auto val="1"/>
        <c:lblAlgn val="ctr"/>
        <c:lblOffset val="100"/>
        <c:noMultiLvlLbl val="0"/>
      </c:catAx>
      <c:valAx>
        <c:axId val="4724948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operaciones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72496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'comparativa de las 3'!$B$61</c:f>
              <c:strCache>
                <c:ptCount val="1"/>
                <c:pt idx="0">
                  <c:v>Tr_RO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3'!$B$62:$B$84</c:f>
              <c:numCache>
                <c:formatCode>General</c:formatCode>
                <c:ptCount val="23"/>
                <c:pt idx="0">
                  <c:v>412.02969999999999</c:v>
                </c:pt>
                <c:pt idx="1">
                  <c:v>338.49939999999998</c:v>
                </c:pt>
                <c:pt idx="2">
                  <c:v>281.10320000000002</c:v>
                </c:pt>
                <c:pt idx="3">
                  <c:v>291.61200000000002</c:v>
                </c:pt>
                <c:pt idx="4">
                  <c:v>352.75300000000004</c:v>
                </c:pt>
                <c:pt idx="5">
                  <c:v>352.61439999999999</c:v>
                </c:pt>
                <c:pt idx="6">
                  <c:v>374.23400000000004</c:v>
                </c:pt>
                <c:pt idx="7">
                  <c:v>452.63400000000001</c:v>
                </c:pt>
                <c:pt idx="8">
                  <c:v>482.95679999999999</c:v>
                </c:pt>
                <c:pt idx="9">
                  <c:v>604.71600000000001</c:v>
                </c:pt>
                <c:pt idx="10">
                  <c:v>756.92000000000007</c:v>
                </c:pt>
                <c:pt idx="11">
                  <c:v>914.11800000000005</c:v>
                </c:pt>
                <c:pt idx="12">
                  <c:v>978.47040000000004</c:v>
                </c:pt>
                <c:pt idx="13">
                  <c:v>1067.4089999999999</c:v>
                </c:pt>
                <c:pt idx="14">
                  <c:v>1227.0239999999999</c:v>
                </c:pt>
                <c:pt idx="15">
                  <c:v>1383.2279999999998</c:v>
                </c:pt>
                <c:pt idx="16">
                  <c:v>1535.5</c:v>
                </c:pt>
                <c:pt idx="17">
                  <c:v>1845.0359999999998</c:v>
                </c:pt>
                <c:pt idx="18">
                  <c:v>1972.3136</c:v>
                </c:pt>
                <c:pt idx="19">
                  <c:v>1997.1769999999999</c:v>
                </c:pt>
                <c:pt idx="20">
                  <c:v>2151.6179999999999</c:v>
                </c:pt>
                <c:pt idx="21">
                  <c:v>2217.9312</c:v>
                </c:pt>
                <c:pt idx="22">
                  <c:v>3965.7345</c:v>
                </c:pt>
              </c:numCache>
            </c:numRef>
          </c:val>
          <c:smooth val="0"/>
          <c:extLst>
            <c:ext xmlns:c16="http://schemas.microsoft.com/office/drawing/2014/chart" uri="{C3380CC4-5D6E-409C-BE32-E72D297353CC}">
              <c16:uniqueId val="{00000000-3977-4F25-A627-2D653853B324}"/>
            </c:ext>
          </c:extLst>
        </c:ser>
        <c:ser>
          <c:idx val="1"/>
          <c:order val="1"/>
          <c:tx>
            <c:strRef>
              <c:f>'comparativa de las 3'!$C$61</c:f>
              <c:strCache>
                <c:ptCount val="1"/>
                <c:pt idx="0">
                  <c:v>Tr_RW</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3'!$C$62:$C$84</c:f>
              <c:numCache>
                <c:formatCode>General</c:formatCode>
                <c:ptCount val="23"/>
                <c:pt idx="0">
                  <c:v>574.75170000000003</c:v>
                </c:pt>
                <c:pt idx="1">
                  <c:v>546.91920000000005</c:v>
                </c:pt>
                <c:pt idx="2">
                  <c:v>439.24599999999998</c:v>
                </c:pt>
                <c:pt idx="3">
                  <c:v>389.44159999999999</c:v>
                </c:pt>
                <c:pt idx="4">
                  <c:v>405.88099999999997</c:v>
                </c:pt>
                <c:pt idx="5">
                  <c:v>488.08960000000002</c:v>
                </c:pt>
                <c:pt idx="6">
                  <c:v>550.21</c:v>
                </c:pt>
                <c:pt idx="7">
                  <c:v>720.03000000000009</c:v>
                </c:pt>
                <c:pt idx="8">
                  <c:v>767.14880000000005</c:v>
                </c:pt>
                <c:pt idx="9">
                  <c:v>951.94</c:v>
                </c:pt>
                <c:pt idx="10">
                  <c:v>1187.7850000000001</c:v>
                </c:pt>
                <c:pt idx="11">
                  <c:v>1312.1100000000001</c:v>
                </c:pt>
                <c:pt idx="12">
                  <c:v>1354.8543999999999</c:v>
                </c:pt>
                <c:pt idx="13">
                  <c:v>1498.7279999999998</c:v>
                </c:pt>
                <c:pt idx="14">
                  <c:v>1844.2080000000001</c:v>
                </c:pt>
                <c:pt idx="15">
                  <c:v>1995.21</c:v>
                </c:pt>
                <c:pt idx="16">
                  <c:v>2183.46</c:v>
                </c:pt>
                <c:pt idx="17">
                  <c:v>2660.2560000000003</c:v>
                </c:pt>
                <c:pt idx="18">
                  <c:v>2820.4288000000001</c:v>
                </c:pt>
                <c:pt idx="19">
                  <c:v>2863.991</c:v>
                </c:pt>
                <c:pt idx="20">
                  <c:v>3034.0240000000003</c:v>
                </c:pt>
                <c:pt idx="21">
                  <c:v>3108.6143999999999</c:v>
                </c:pt>
                <c:pt idx="22">
                  <c:v>5509.4534999999996</c:v>
                </c:pt>
              </c:numCache>
            </c:numRef>
          </c:val>
          <c:smooth val="0"/>
          <c:extLst>
            <c:ext xmlns:c16="http://schemas.microsoft.com/office/drawing/2014/chart" uri="{C3380CC4-5D6E-409C-BE32-E72D297353CC}">
              <c16:uniqueId val="{00000001-3977-4F25-A627-2D653853B324}"/>
            </c:ext>
          </c:extLst>
        </c:ser>
        <c:dLbls>
          <c:showLegendKey val="0"/>
          <c:showVal val="0"/>
          <c:showCatName val="0"/>
          <c:showSerName val="0"/>
          <c:showPercent val="0"/>
          <c:showBubbleSize val="0"/>
        </c:dLbls>
        <c:smooth val="0"/>
        <c:axId val="439988776"/>
        <c:axId val="439985496"/>
      </c:lineChart>
      <c:catAx>
        <c:axId val="43998877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39985496"/>
        <c:crosses val="autoZero"/>
        <c:auto val="1"/>
        <c:lblAlgn val="ctr"/>
        <c:lblOffset val="100"/>
        <c:noMultiLvlLbl val="0"/>
      </c:catAx>
      <c:valAx>
        <c:axId val="43998549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operaciones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439988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Coste</a:t>
            </a:r>
            <a:endParaRPr lang="en-US">
              <a:effectLst/>
            </a:endParaRPr>
          </a:p>
        </c:rich>
      </c:tx>
      <c:layout>
        <c:manualLayout>
          <c:xMode val="edge"/>
          <c:yMode val="edge"/>
          <c:x val="0.44817436400588689"/>
          <c:y val="4.301075268817204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'NoTransactional_read-only'!$H$4</c:f>
              <c:strCache>
                <c:ptCount val="1"/>
                <c:pt idx="0">
                  <c:v>Coste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'NoTransactional_read-only'!$H$5:$H$27</c:f>
              <c:numCache>
                <c:formatCode>General</c:formatCode>
                <c:ptCount val="23"/>
                <c:pt idx="0">
                  <c:v>4974.0600000000004</c:v>
                </c:pt>
                <c:pt idx="1">
                  <c:v>23177.16</c:v>
                </c:pt>
                <c:pt idx="2">
                  <c:v>72513.569999999992</c:v>
                </c:pt>
                <c:pt idx="3">
                  <c:v>173724.6</c:v>
                </c:pt>
                <c:pt idx="4">
                  <c:v>303256</c:v>
                </c:pt>
                <c:pt idx="5">
                  <c:v>686217.3</c:v>
                </c:pt>
                <c:pt idx="6">
                  <c:v>922822.32000000007</c:v>
                </c:pt>
                <c:pt idx="7">
                  <c:v>1218799.8400000001</c:v>
                </c:pt>
                <c:pt idx="8">
                  <c:v>1506729.78</c:v>
                </c:pt>
                <c:pt idx="9">
                  <c:v>1674398</c:v>
                </c:pt>
                <c:pt idx="10">
                  <c:v>1865423.34</c:v>
                </c:pt>
                <c:pt idx="11">
                  <c:v>2021733.12</c:v>
                </c:pt>
                <c:pt idx="12">
                  <c:v>2181421.9700000002</c:v>
                </c:pt>
                <c:pt idx="13">
                  <c:v>2366025.06</c:v>
                </c:pt>
                <c:pt idx="14">
                  <c:v>2530819.2000000002</c:v>
                </c:pt>
                <c:pt idx="15">
                  <c:v>2622536.64</c:v>
                </c:pt>
                <c:pt idx="16">
                  <c:v>2725647.57</c:v>
                </c:pt>
                <c:pt idx="17">
                  <c:v>2897502.66</c:v>
                </c:pt>
                <c:pt idx="18">
                  <c:v>3024482.13</c:v>
                </c:pt>
                <c:pt idx="19">
                  <c:v>3240082.6</c:v>
                </c:pt>
                <c:pt idx="20">
                  <c:v>3393710.46</c:v>
                </c:pt>
                <c:pt idx="21">
                  <c:v>3498503.1399999997</c:v>
                </c:pt>
                <c:pt idx="22">
                  <c:v>3611858.3600000003</c:v>
                </c:pt>
              </c:numCache>
            </c:numRef>
          </c:val>
          <c:smooth val="0"/>
          <c:extLst>
            <c:ext xmlns:c16="http://schemas.microsoft.com/office/drawing/2014/chart" uri="{C3380CC4-5D6E-409C-BE32-E72D297353CC}">
              <c16:uniqueId val="{00000000-5E24-4932-8B80-68B714EE0810}"/>
            </c:ext>
          </c:extLst>
        </c:ser>
        <c:dLbls>
          <c:showLegendKey val="0"/>
          <c:showVal val="0"/>
          <c:showCatName val="0"/>
          <c:showSerName val="0"/>
          <c:showPercent val="0"/>
          <c:showBubbleSize val="0"/>
        </c:dLbls>
        <c:marker val="1"/>
        <c:smooth val="0"/>
        <c:axId val="552797160"/>
        <c:axId val="552802080"/>
      </c:lineChart>
      <c:catAx>
        <c:axId val="552797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2802080"/>
        <c:crosses val="autoZero"/>
        <c:auto val="1"/>
        <c:lblAlgn val="ctr"/>
        <c:lblOffset val="100"/>
        <c:noMultiLvlLbl val="0"/>
      </c:catAx>
      <c:valAx>
        <c:axId val="552802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279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'comparativa de las 3'!$B$88</c:f>
              <c:strCache>
                <c:ptCount val="1"/>
                <c:pt idx="0">
                  <c:v>Tr_RO</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3'!$B$89:$B$111</c:f>
              <c:numCache>
                <c:formatCode>General</c:formatCode>
                <c:ptCount val="23"/>
                <c:pt idx="0">
                  <c:v>1</c:v>
                </c:pt>
                <c:pt idx="1">
                  <c:v>1.2172243141346779</c:v>
                </c:pt>
                <c:pt idx="2">
                  <c:v>1.4657595502292395</c:v>
                </c:pt>
                <c:pt idx="3">
                  <c:v>1.4129380821091038</c:v>
                </c:pt>
                <c:pt idx="4">
                  <c:v>1.1680402434564694</c:v>
                </c:pt>
                <c:pt idx="5">
                  <c:v>1.1684993579388703</c:v>
                </c:pt>
                <c:pt idx="6">
                  <c:v>1.1009948321103906</c:v>
                </c:pt>
                <c:pt idx="7">
                  <c:v>0.91029330540790121</c:v>
                </c:pt>
                <c:pt idx="8">
                  <c:v>0.8531398667541279</c:v>
                </c:pt>
                <c:pt idx="9">
                  <c:v>0.68136067178642534</c:v>
                </c:pt>
                <c:pt idx="10">
                  <c:v>0.54435039370078731</c:v>
                </c:pt>
                <c:pt idx="11">
                  <c:v>0.45074016702438852</c:v>
                </c:pt>
                <c:pt idx="12">
                  <c:v>0.42109572246641286</c:v>
                </c:pt>
                <c:pt idx="13">
                  <c:v>0.38600920546856926</c:v>
                </c:pt>
                <c:pt idx="14">
                  <c:v>0.33579595835126291</c:v>
                </c:pt>
                <c:pt idx="15">
                  <c:v>0.29787547678329246</c:v>
                </c:pt>
                <c:pt idx="16">
                  <c:v>0.26833585151416478</c:v>
                </c:pt>
                <c:pt idx="17">
                  <c:v>0.22331797319943894</c:v>
                </c:pt>
                <c:pt idx="18">
                  <c:v>0.20890678845392538</c:v>
                </c:pt>
                <c:pt idx="19">
                  <c:v>0.20630605099097377</c:v>
                </c:pt>
                <c:pt idx="20">
                  <c:v>0.19149760784674602</c:v>
                </c:pt>
                <c:pt idx="21">
                  <c:v>0.18577208346228233</c:v>
                </c:pt>
                <c:pt idx="22">
                  <c:v>0.10389744951408118</c:v>
                </c:pt>
              </c:numCache>
            </c:numRef>
          </c:val>
          <c:smooth val="0"/>
          <c:extLst>
            <c:ext xmlns:c16="http://schemas.microsoft.com/office/drawing/2014/chart" uri="{C3380CC4-5D6E-409C-BE32-E72D297353CC}">
              <c16:uniqueId val="{00000000-F38D-4D89-8B4C-20D6C2F9CB47}"/>
            </c:ext>
          </c:extLst>
        </c:ser>
        <c:ser>
          <c:idx val="1"/>
          <c:order val="1"/>
          <c:tx>
            <c:strRef>
              <c:f>'comparativa de las 3'!$C$88</c:f>
              <c:strCache>
                <c:ptCount val="1"/>
                <c:pt idx="0">
                  <c:v>Tr_RW</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3'!$C$89:$C$111</c:f>
              <c:numCache>
                <c:formatCode>General</c:formatCode>
                <c:ptCount val="23"/>
                <c:pt idx="0">
                  <c:v>1</c:v>
                </c:pt>
                <c:pt idx="1">
                  <c:v>1.0508896012427429</c:v>
                </c:pt>
                <c:pt idx="2">
                  <c:v>1.3084961502210608</c:v>
                </c:pt>
                <c:pt idx="3">
                  <c:v>1.475835401251433</c:v>
                </c:pt>
                <c:pt idx="4">
                  <c:v>1.4160596332422559</c:v>
                </c:pt>
                <c:pt idx="5">
                  <c:v>1.177553670473618</c:v>
                </c:pt>
                <c:pt idx="6">
                  <c:v>1.0446042420166846</c:v>
                </c:pt>
                <c:pt idx="7">
                  <c:v>0.79823299029207107</c:v>
                </c:pt>
                <c:pt idx="8">
                  <c:v>0.74920497822586696</c:v>
                </c:pt>
                <c:pt idx="9">
                  <c:v>0.6037688299682753</c:v>
                </c:pt>
                <c:pt idx="10">
                  <c:v>0.48388529910716166</c:v>
                </c:pt>
                <c:pt idx="11">
                  <c:v>0.43803621647575275</c:v>
                </c:pt>
                <c:pt idx="12">
                  <c:v>0.42421658002513041</c:v>
                </c:pt>
                <c:pt idx="13">
                  <c:v>0.38349300206575182</c:v>
                </c:pt>
                <c:pt idx="14">
                  <c:v>0.31165231904427265</c:v>
                </c:pt>
                <c:pt idx="15">
                  <c:v>0.28806576751319413</c:v>
                </c:pt>
                <c:pt idx="16">
                  <c:v>0.26322978208897807</c:v>
                </c:pt>
                <c:pt idx="17">
                  <c:v>0.21605127476453392</c:v>
                </c:pt>
                <c:pt idx="18">
                  <c:v>0.20378167319806123</c:v>
                </c:pt>
                <c:pt idx="19">
                  <c:v>0.20068209013226648</c:v>
                </c:pt>
                <c:pt idx="20">
                  <c:v>0.18943544942294457</c:v>
                </c:pt>
                <c:pt idx="21">
                  <c:v>0.18488999471919065</c:v>
                </c:pt>
                <c:pt idx="22">
                  <c:v>0.10432100025891862</c:v>
                </c:pt>
              </c:numCache>
            </c:numRef>
          </c:val>
          <c:smooth val="0"/>
          <c:extLst>
            <c:ext xmlns:c16="http://schemas.microsoft.com/office/drawing/2014/chart" uri="{C3380CC4-5D6E-409C-BE32-E72D297353CC}">
              <c16:uniqueId val="{00000001-F38D-4D89-8B4C-20D6C2F9CB47}"/>
            </c:ext>
          </c:extLst>
        </c:ser>
        <c:ser>
          <c:idx val="2"/>
          <c:order val="2"/>
          <c:tx>
            <c:strRef>
              <c:f>'comparativa de las 3'!$D$88</c:f>
              <c:strCache>
                <c:ptCount val="1"/>
                <c:pt idx="0">
                  <c:v>NonTr_RO</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'comparativa de las 3'!$D$89:$D$111</c:f>
              <c:numCache>
                <c:formatCode>General</c:formatCode>
                <c:ptCount val="23"/>
                <c:pt idx="0">
                  <c:v>1</c:v>
                </c:pt>
                <c:pt idx="1">
                  <c:v>0.21461041818756052</c:v>
                </c:pt>
                <c:pt idx="2">
                  <c:v>6.8594885067719061E-2</c:v>
                </c:pt>
                <c:pt idx="3">
                  <c:v>2.863186906172183E-2</c:v>
                </c:pt>
                <c:pt idx="4">
                  <c:v>1.6402181655103279E-2</c:v>
                </c:pt>
                <c:pt idx="5">
                  <c:v>7.2485202573587112E-3</c:v>
                </c:pt>
                <c:pt idx="6">
                  <c:v>5.3900516840554961E-3</c:v>
                </c:pt>
                <c:pt idx="7">
                  <c:v>4.0811131054956486E-3</c:v>
                </c:pt>
                <c:pt idx="8">
                  <c:v>3.3012289702006158E-3</c:v>
                </c:pt>
                <c:pt idx="9">
                  <c:v>2.9706557222356931E-3</c:v>
                </c:pt>
                <c:pt idx="10">
                  <c:v>2.6664510373286101E-3</c:v>
                </c:pt>
                <c:pt idx="11">
                  <c:v>2.4602950561545926E-3</c:v>
                </c:pt>
                <c:pt idx="12">
                  <c:v>2.2801915761396681E-3</c:v>
                </c:pt>
                <c:pt idx="13">
                  <c:v>2.1022854254975644E-3</c:v>
                </c:pt>
                <c:pt idx="14">
                  <c:v>1.9653952364515016E-3</c:v>
                </c:pt>
                <c:pt idx="15">
                  <c:v>1.8966598689732701E-3</c:v>
                </c:pt>
                <c:pt idx="16">
                  <c:v>1.8249094471153512E-3</c:v>
                </c:pt>
                <c:pt idx="17">
                  <c:v>1.7166714179996647E-3</c:v>
                </c:pt>
                <c:pt idx="18">
                  <c:v>1.6445989052677923E-3</c:v>
                </c:pt>
                <c:pt idx="19">
                  <c:v>1.535164566483583E-3</c:v>
                </c:pt>
                <c:pt idx="20">
                  <c:v>1.4656701149455161E-3</c:v>
                </c:pt>
                <c:pt idx="21">
                  <c:v>1.4217680536367907E-3</c:v>
                </c:pt>
                <c:pt idx="22">
                  <c:v>1.3771470263302351E-3</c:v>
                </c:pt>
              </c:numCache>
            </c:numRef>
          </c:val>
          <c:smooth val="0"/>
          <c:extLst>
            <c:ext xmlns:c16="http://schemas.microsoft.com/office/drawing/2014/chart" uri="{C3380CC4-5D6E-409C-BE32-E72D297353CC}">
              <c16:uniqueId val="{00000002-F38D-4D89-8B4C-20D6C2F9CB47}"/>
            </c:ext>
          </c:extLst>
        </c:ser>
        <c:dLbls>
          <c:showLegendKey val="0"/>
          <c:showVal val="0"/>
          <c:showCatName val="0"/>
          <c:showSerName val="0"/>
          <c:showPercent val="0"/>
          <c:showBubbleSize val="0"/>
        </c:dLbls>
        <c:smooth val="0"/>
        <c:axId val="571410624"/>
        <c:axId val="571414232"/>
      </c:lineChart>
      <c:catAx>
        <c:axId val="57141062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571414232"/>
        <c:crosses val="autoZero"/>
        <c:auto val="1"/>
        <c:lblAlgn val="ctr"/>
        <c:lblOffset val="100"/>
        <c:noMultiLvlLbl val="0"/>
      </c:catAx>
      <c:valAx>
        <c:axId val="5714142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Eficiencia</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crossAx val="571410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Eficiencia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'NoTransactional_read-only'!$I$4</c:f>
              <c:strCache>
                <c:ptCount val="1"/>
                <c:pt idx="0">
                  <c:v>Eficiencia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'NoTransactional_read-only'!$C$5:$C$27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'NoTransactional_read-only'!$I$5:$I$27</c:f>
              <c:numCache>
                <c:formatCode>General</c:formatCode>
                <c:ptCount val="23"/>
                <c:pt idx="0">
                  <c:v>1</c:v>
                </c:pt>
                <c:pt idx="1">
                  <c:v>0.21461041818756052</c:v>
                </c:pt>
                <c:pt idx="2">
                  <c:v>6.8594885067719061E-2</c:v>
                </c:pt>
                <c:pt idx="3">
                  <c:v>2.863186906172183E-2</c:v>
                </c:pt>
                <c:pt idx="4">
                  <c:v>1.6402181655103279E-2</c:v>
                </c:pt>
                <c:pt idx="5">
                  <c:v>7.2485202573587112E-3</c:v>
                </c:pt>
                <c:pt idx="6">
                  <c:v>5.3900516840554961E-3</c:v>
                </c:pt>
                <c:pt idx="7">
                  <c:v>4.0811131054956486E-3</c:v>
                </c:pt>
                <c:pt idx="8">
                  <c:v>3.3012289702006158E-3</c:v>
                </c:pt>
                <c:pt idx="9">
                  <c:v>2.9706557222356931E-3</c:v>
                </c:pt>
                <c:pt idx="10">
                  <c:v>2.6664510373286101E-3</c:v>
                </c:pt>
                <c:pt idx="11">
                  <c:v>2.4602950561545926E-3</c:v>
                </c:pt>
                <c:pt idx="12">
                  <c:v>2.2801915761396681E-3</c:v>
                </c:pt>
                <c:pt idx="13">
                  <c:v>2.1022854254975644E-3</c:v>
                </c:pt>
                <c:pt idx="14">
                  <c:v>1.9653952364515016E-3</c:v>
                </c:pt>
                <c:pt idx="15">
                  <c:v>1.8966598689732701E-3</c:v>
                </c:pt>
                <c:pt idx="16">
                  <c:v>1.8249094471153512E-3</c:v>
                </c:pt>
                <c:pt idx="17">
                  <c:v>1.7166714179996647E-3</c:v>
                </c:pt>
                <c:pt idx="18">
                  <c:v>1.6445989052677923E-3</c:v>
                </c:pt>
                <c:pt idx="19">
                  <c:v>1.535164566483583E-3</c:v>
                </c:pt>
                <c:pt idx="20">
                  <c:v>1.4656701149455161E-3</c:v>
                </c:pt>
                <c:pt idx="21">
                  <c:v>1.4217680536367907E-3</c:v>
                </c:pt>
                <c:pt idx="22">
                  <c:v>1.3771470263302351E-3</c:v>
                </c:pt>
              </c:numCache>
            </c:numRef>
          </c:val>
          <c:smooth val="0"/>
          <c:extLst>
            <c:ext xmlns:c16="http://schemas.microsoft.com/office/drawing/2014/chart" uri="{C3380CC4-5D6E-409C-BE32-E72D297353CC}">
              <c16:uniqueId val="{00000000-2616-44B5-AE0B-700D0C343BEB}"/>
            </c:ext>
          </c:extLst>
        </c:ser>
        <c:dLbls>
          <c:showLegendKey val="0"/>
          <c:showVal val="0"/>
          <c:showCatName val="0"/>
          <c:showSerName val="0"/>
          <c:showPercent val="0"/>
          <c:showBubbleSize val="0"/>
        </c:dLbls>
        <c:marker val="1"/>
        <c:smooth val="0"/>
        <c:axId val="557538248"/>
        <c:axId val="557540872"/>
      </c:lineChart>
      <c:catAx>
        <c:axId val="557538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7540872"/>
        <c:crosses val="autoZero"/>
        <c:auto val="1"/>
        <c:lblAlgn val="ctr"/>
        <c:lblOffset val="100"/>
        <c:noMultiLvlLbl val="0"/>
      </c:catAx>
      <c:valAx>
        <c:axId val="557540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Eficiencia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7538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lineChart>
        <c:grouping val="standard"/>
        <c:varyColors val="0"/>
        <c:ser>
          <c:idx val="1"/>
          <c:order val="0"/>
          <c:tx>
            <c:strRef>
              <c:f>'Transactional_read-only'!$D$4</c:f>
              <c:strCache>
                <c:ptCount val="1"/>
                <c:pt idx="0">
                  <c:v>Transacciones por segundo </c:v>
                </c:pt>
              </c:strCache>
            </c:strRef>
          </c:tx>
          <c:spPr>
            <a:ln w="28575" cap="rnd">
              <a:solidFill>
                <a:schemeClr val="accent6">
                  <a:shade val="76000"/>
                </a:schemeClr>
              </a:solidFill>
              <a:round/>
            </a:ln>
            <a:effectLst/>
          </c:spPr>
          <c:marker>
            <c:symbol val="circle"/>
            <c:size val="5"/>
            <c:spPr>
              <a:solidFill>
                <a:schemeClr val="accent6">
                  <a:shade val="76000"/>
                </a:schemeClr>
              </a:solidFill>
              <a:ln w="9525">
                <a:solidFill>
                  <a:schemeClr val="accent6">
                    <a:shade val="76000"/>
                  </a:schemeClr>
                </a:solidFill>
              </a:ln>
              <a:effectLst/>
            </c:spPr>
          </c:marker>
          <c:cat>
            <c:numRef>
              <c:f>'Transactional_read-only'!$C$5:$C$27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'Transactional_read-only'!$D$5:$D$27</c:f>
              <c:numCache>
                <c:formatCode>General</c:formatCode>
                <c:ptCount val="23"/>
                <c:pt idx="0">
                  <c:v>242.7</c:v>
                </c:pt>
                <c:pt idx="1">
                  <c:v>590.84</c:v>
                </c:pt>
                <c:pt idx="2">
                  <c:v>1422.98</c:v>
                </c:pt>
                <c:pt idx="3">
                  <c:v>2743.48</c:v>
                </c:pt>
                <c:pt idx="4">
                  <c:v>2835.1</c:v>
                </c:pt>
                <c:pt idx="5">
                  <c:v>4554.78</c:v>
                </c:pt>
                <c:pt idx="6">
                  <c:v>5366.53</c:v>
                </c:pt>
                <c:pt idx="7">
                  <c:v>6641</c:v>
                </c:pt>
                <c:pt idx="8">
                  <c:v>6635.59</c:v>
                </c:pt>
                <c:pt idx="9">
                  <c:v>6619.16</c:v>
                </c:pt>
                <c:pt idx="10">
                  <c:v>6608.11</c:v>
                </c:pt>
                <c:pt idx="11">
                  <c:v>6566.34</c:v>
                </c:pt>
                <c:pt idx="12">
                  <c:v>6542.31</c:v>
                </c:pt>
                <c:pt idx="13">
                  <c:v>6559.83</c:v>
                </c:pt>
                <c:pt idx="14">
                  <c:v>6522.07</c:v>
                </c:pt>
                <c:pt idx="15">
                  <c:v>6508.49</c:v>
                </c:pt>
                <c:pt idx="16">
                  <c:v>6515.21</c:v>
                </c:pt>
                <c:pt idx="17">
                  <c:v>6507.53</c:v>
                </c:pt>
                <c:pt idx="18">
                  <c:v>6493.2</c:v>
                </c:pt>
                <c:pt idx="19">
                  <c:v>6511.91</c:v>
                </c:pt>
                <c:pt idx="20">
                  <c:v>6509.01</c:v>
                </c:pt>
                <c:pt idx="21">
                  <c:v>6494.29</c:v>
                </c:pt>
                <c:pt idx="22">
                  <c:v>6432.18</c:v>
                </c:pt>
              </c:numCache>
            </c:numRef>
          </c:val>
          <c:smooth val="0"/>
          <c:extLst>
            <c:ext xmlns:c16="http://schemas.microsoft.com/office/drawing/2014/chart" uri="{C3380CC4-5D6E-409C-BE32-E72D297353CC}">
              <c16:uniqueId val="{00000000-BCAD-4576-A51C-B7BB98AD0A44}"/>
            </c:ext>
          </c:extLst>
        </c:ser>
        <c:dLbls>
          <c:showLegendKey val="0"/>
          <c:showVal val="0"/>
          <c:showCatName val="0"/>
          <c:showSerName val="0"/>
          <c:showPercent val="0"/>
          <c:showBubbleSize val="0"/>
        </c:dLbls>
        <c:marker val="1"/>
        <c:smooth val="0"/>
        <c:axId val="474546944"/>
        <c:axId val="474547272"/>
        <c:extLst/>
      </c:lineChart>
      <c:catAx>
        <c:axId val="474546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4547272"/>
        <c:crosses val="autoZero"/>
        <c:auto val="1"/>
        <c:lblAlgn val="ctr"/>
        <c:lblOffset val="100"/>
        <c:noMultiLvlLbl val="0"/>
      </c:catAx>
      <c:valAx>
        <c:axId val="474547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Transacciones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4546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lineChart>
        <c:grouping val="standard"/>
        <c:varyColors val="0"/>
        <c:ser>
          <c:idx val="1"/>
          <c:order val="0"/>
          <c:tx>
            <c:strRef>
              <c:f>'Transactional_read-only'!$E$4</c:f>
              <c:strCache>
                <c:ptCount val="1"/>
                <c:pt idx="0">
                  <c:v>Tiempo total (segundos)</c:v>
                </c:pt>
              </c:strCache>
            </c:strRef>
          </c:tx>
          <c:spPr>
            <a:ln w="28575" cap="rnd">
              <a:solidFill>
                <a:schemeClr val="accent6">
                  <a:tint val="77000"/>
                </a:schemeClr>
              </a:solidFill>
              <a:round/>
            </a:ln>
            <a:effectLst/>
          </c:spPr>
          <c:marker>
            <c:symbol val="circle"/>
            <c:size val="5"/>
            <c:spPr>
              <a:solidFill>
                <a:schemeClr val="accent6">
                  <a:tint val="77000"/>
                </a:schemeClr>
              </a:solidFill>
              <a:ln w="9525">
                <a:solidFill>
                  <a:schemeClr val="accent6">
                    <a:tint val="77000"/>
                  </a:schemeClr>
                </a:solidFill>
              </a:ln>
              <a:effectLst/>
            </c:spPr>
          </c:marker>
          <c:cat>
            <c:numRef>
              <c:f>'Transactional_read-only'!$C$5:$C$27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'Transactional_read-only'!$E$5:$E$27</c:f>
              <c:numCache>
                <c:formatCode>#,##0</c:formatCode>
                <c:ptCount val="23"/>
                <c:pt idx="0">
                  <c:v>412.02969999999999</c:v>
                </c:pt>
                <c:pt idx="1">
                  <c:v>169.24969999999999</c:v>
                </c:pt>
                <c:pt idx="2">
                  <c:v>70.275800000000004</c:v>
                </c:pt>
                <c:pt idx="3">
                  <c:v>36.451500000000003</c:v>
                </c:pt>
                <c:pt idx="4">
                  <c:v>35.275300000000001</c:v>
                </c:pt>
                <c:pt idx="5">
                  <c:v>22.038399999999999</c:v>
                </c:pt>
                <c:pt idx="6">
                  <c:v>18.7117</c:v>
                </c:pt>
                <c:pt idx="7">
                  <c:v>15.0878</c:v>
                </c:pt>
                <c:pt idx="8">
                  <c:v>15.0924</c:v>
                </c:pt>
                <c:pt idx="9">
                  <c:v>15.117900000000001</c:v>
                </c:pt>
                <c:pt idx="10">
                  <c:v>15.138400000000001</c:v>
                </c:pt>
                <c:pt idx="11">
                  <c:v>15.235300000000001</c:v>
                </c:pt>
                <c:pt idx="12">
                  <c:v>15.288600000000001</c:v>
                </c:pt>
                <c:pt idx="13">
                  <c:v>15.248699999999999</c:v>
                </c:pt>
                <c:pt idx="14">
                  <c:v>15.3378</c:v>
                </c:pt>
                <c:pt idx="15">
                  <c:v>15.369199999999999</c:v>
                </c:pt>
                <c:pt idx="16">
                  <c:v>15.355</c:v>
                </c:pt>
                <c:pt idx="17">
                  <c:v>15.375299999999999</c:v>
                </c:pt>
                <c:pt idx="18">
                  <c:v>15.4087</c:v>
                </c:pt>
                <c:pt idx="19">
                  <c:v>15.3629</c:v>
                </c:pt>
                <c:pt idx="20">
                  <c:v>15.3687</c:v>
                </c:pt>
                <c:pt idx="21">
                  <c:v>15.4023</c:v>
                </c:pt>
                <c:pt idx="22">
                  <c:v>15.5519</c:v>
                </c:pt>
              </c:numCache>
            </c:numRef>
          </c:val>
          <c:smooth val="0"/>
          <c:extLst>
            <c:ext xmlns:c16="http://schemas.microsoft.com/office/drawing/2014/chart" uri="{C3380CC4-5D6E-409C-BE32-E72D297353CC}">
              <c16:uniqueId val="{00000000-15B0-4B50-B127-73E660751C92}"/>
            </c:ext>
          </c:extLst>
        </c:ser>
        <c:dLbls>
          <c:showLegendKey val="0"/>
          <c:showVal val="0"/>
          <c:showCatName val="0"/>
          <c:showSerName val="0"/>
          <c:showPercent val="0"/>
          <c:showBubbleSize val="0"/>
        </c:dLbls>
        <c:marker val="1"/>
        <c:smooth val="0"/>
        <c:axId val="570942160"/>
        <c:axId val="570939208"/>
        <c:extLst/>
      </c:lineChart>
      <c:catAx>
        <c:axId val="570942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70939208"/>
        <c:crosses val="autoZero"/>
        <c:auto val="1"/>
        <c:lblAlgn val="ctr"/>
        <c:lblOffset val="100"/>
        <c:noMultiLvlLbl val="0"/>
      </c:catAx>
      <c:valAx>
        <c:axId val="570939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Tiempo (segundos)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7094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lineChart>
        <c:grouping val="standard"/>
        <c:varyColors val="0"/>
        <c:ser>
          <c:idx val="0"/>
          <c:order val="0"/>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'Transactional_read-only'!$F$5:$F$27</c:f>
              <c:numCache>
                <c:formatCode>General</c:formatCode>
                <c:ptCount val="23"/>
                <c:pt idx="0">
                  <c:v>99999.608189999999</c:v>
                </c:pt>
                <c:pt idx="1">
                  <c:v>99999.492748000004</c:v>
                </c:pt>
                <c:pt idx="2">
                  <c:v>100001.05788400001</c:v>
                </c:pt>
                <c:pt idx="3">
                  <c:v>100003.96122000001</c:v>
                </c:pt>
                <c:pt idx="4">
                  <c:v>100009.00303000001</c:v>
                </c:pt>
                <c:pt idx="5">
                  <c:v>100380.06355199999</c:v>
                </c:pt>
                <c:pt idx="6">
                  <c:v>100416.899401</c:v>
                </c:pt>
                <c:pt idx="7">
                  <c:v>100198.07979999999</c:v>
                </c:pt>
                <c:pt idx="8">
                  <c:v>100146.978516</c:v>
                </c:pt>
                <c:pt idx="9">
                  <c:v>100067.798964</c:v>
                </c:pt>
                <c:pt idx="10">
                  <c:v>100036.212424</c:v>
                </c:pt>
                <c:pt idx="11">
                  <c:v>100040.15980200001</c:v>
                </c:pt>
                <c:pt idx="12">
                  <c:v>100022.76066600002</c:v>
                </c:pt>
                <c:pt idx="13">
                  <c:v>100028.87972099999</c:v>
                </c:pt>
                <c:pt idx="14">
                  <c:v>100034.205246</c:v>
                </c:pt>
                <c:pt idx="15">
                  <c:v>100030.284508</c:v>
                </c:pt>
                <c:pt idx="16">
                  <c:v>100041.04955</c:v>
                </c:pt>
                <c:pt idx="17">
                  <c:v>100055.22600899999</c:v>
                </c:pt>
                <c:pt idx="18">
                  <c:v>100051.77084</c:v>
                </c:pt>
                <c:pt idx="19">
                  <c:v>100041.822139</c:v>
                </c:pt>
                <c:pt idx="20">
                  <c:v>100035.021987</c:v>
                </c:pt>
                <c:pt idx="21">
                  <c:v>100027.002867</c:v>
                </c:pt>
                <c:pt idx="22">
                  <c:v>100032.620142</c:v>
                </c:pt>
              </c:numCache>
            </c:numRef>
          </c:val>
          <c:smooth val="0"/>
          <c:extLst>
            <c:ext xmlns:c16="http://schemas.microsoft.com/office/drawing/2014/chart" uri="{C3380CC4-5D6E-409C-BE32-E72D297353CC}">
              <c16:uniqueId val="{00000000-45BF-4EFF-872F-AA621DCFF8AA}"/>
            </c:ext>
          </c:extLst>
        </c:ser>
        <c:dLbls>
          <c:showLegendKey val="0"/>
          <c:showVal val="0"/>
          <c:showCatName val="0"/>
          <c:showSerName val="0"/>
          <c:showPercent val="0"/>
          <c:showBubbleSize val="0"/>
        </c:dLbls>
        <c:marker val="1"/>
        <c:smooth val="0"/>
        <c:axId val="472541768"/>
        <c:axId val="472540784"/>
      </c:lineChart>
      <c:catAx>
        <c:axId val="472541768"/>
        <c:scaling>
          <c:orientation val="minMax"/>
        </c:scaling>
        <c:delete val="0"/>
        <c:axPos val="b"/>
        <c:title>
          <c:tx>
            <c:rich>
              <a:bodyPr rot="0" spcFirstLastPara="1" vertOverflow="ellipsis" vert="horz" wrap="square" anchor="ctr" anchorCtr="1"/>
              <a:lstStyle/>
              <a:p>
                <a:pPr>
                  <a:defRPr lang="es-ES" sz="1000" b="0" i="0" u="none" strike="noStrike" kern="1200" baseline="0">
                    <a:solidFill>
                      <a:schemeClr val="tx1"/>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lang="es-ES" sz="1000" b="0" i="0" u="none" strike="noStrike" kern="1200" baseline="0">
                  <a:solidFill>
                    <a:schemeClr val="tx1"/>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s-ES" sz="1000" b="0" i="0" u="none" strike="noStrike" kern="1200" baseline="0">
                <a:solidFill>
                  <a:schemeClr val="tx1"/>
                </a:solidFill>
                <a:latin typeface="+mn-lt"/>
                <a:ea typeface="+mn-ea"/>
                <a:cs typeface="+mn-cs"/>
              </a:defRPr>
            </a:pPr>
            <a:endParaRPr lang="es-ES"/>
          </a:p>
        </c:txPr>
        <c:crossAx val="472540784"/>
        <c:crosses val="autoZero"/>
        <c:auto val="1"/>
        <c:lblAlgn val="ctr"/>
        <c:lblOffset val="100"/>
        <c:noMultiLvlLbl val="0"/>
      </c:catAx>
      <c:valAx>
        <c:axId val="472540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s-ES" sz="1000" b="0" i="0" u="none" strike="noStrike" kern="1200" baseline="0">
                    <a:solidFill>
                      <a:schemeClr val="tx1"/>
                    </a:solidFill>
                    <a:latin typeface="+mn-lt"/>
                    <a:ea typeface="+mn-ea"/>
                    <a:cs typeface="+mn-cs"/>
                  </a:defRPr>
                </a:pPr>
                <a:r>
                  <a:rPr lang="en-US"/>
                  <a:t>Transacciones</a:t>
                </a:r>
              </a:p>
            </c:rich>
          </c:tx>
          <c:overlay val="0"/>
          <c:spPr>
            <a:noFill/>
            <a:ln>
              <a:noFill/>
            </a:ln>
            <a:effectLst/>
          </c:spPr>
          <c:txPr>
            <a:bodyPr rot="-5400000" spcFirstLastPara="1" vertOverflow="ellipsis" vert="horz" wrap="square" anchor="ctr" anchorCtr="1"/>
            <a:lstStyle/>
            <a:p>
              <a:pPr>
                <a:defRPr lang="es-ES" sz="1000" b="0" i="0" u="none" strike="noStrike" kern="1200" baseline="0">
                  <a:solidFill>
                    <a:schemeClr val="tx1"/>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1000" b="0" i="0" u="none" strike="noStrike" kern="1200" baseline="0">
                <a:solidFill>
                  <a:schemeClr val="tx1"/>
                </a:solidFill>
                <a:latin typeface="+mn-lt"/>
                <a:ea typeface="+mn-ea"/>
                <a:cs typeface="+mn-cs"/>
              </a:defRPr>
            </a:pPr>
            <a:endParaRPr lang="es-ES"/>
          </a:p>
        </c:txPr>
        <c:crossAx val="472541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s-ES" sz="1000" b="0" i="0" u="none" strike="noStrike" kern="1200" baseline="0">
          <a:solidFill>
            <a:schemeClr val="tx1"/>
          </a:solidFill>
          <a:latin typeface="+mn-lt"/>
          <a:ea typeface="+mn-ea"/>
          <a:cs typeface="+mn-cs"/>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lineChart>
        <c:grouping val="standard"/>
        <c:varyColors val="0"/>
        <c:ser>
          <c:idx val="0"/>
          <c:order val="0"/>
          <c:tx>
            <c:strRef>
              <c:f>'Transactional_read-only'!$I$4</c:f>
              <c:strCache>
                <c:ptCount val="1"/>
                <c:pt idx="0">
                  <c:v>Eficiencia</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'Transactional_read-only'!$I$5:$I$27</c:f>
              <c:numCache>
                <c:formatCode>General</c:formatCode>
                <c:ptCount val="23"/>
                <c:pt idx="0">
                  <c:v>1</c:v>
                </c:pt>
                <c:pt idx="1">
                  <c:v>1.2172243141346779</c:v>
                </c:pt>
                <c:pt idx="2">
                  <c:v>1.4657595502292395</c:v>
                </c:pt>
                <c:pt idx="3">
                  <c:v>1.4129380821091038</c:v>
                </c:pt>
                <c:pt idx="4">
                  <c:v>1.1680402434564694</c:v>
                </c:pt>
                <c:pt idx="5">
                  <c:v>1.1684993579388703</c:v>
                </c:pt>
                <c:pt idx="6">
                  <c:v>1.1009948321103906</c:v>
                </c:pt>
                <c:pt idx="7">
                  <c:v>0.91029330540790121</c:v>
                </c:pt>
                <c:pt idx="8">
                  <c:v>0.8531398667541279</c:v>
                </c:pt>
                <c:pt idx="9">
                  <c:v>0.68136067178642534</c:v>
                </c:pt>
                <c:pt idx="10">
                  <c:v>0.54435039370078731</c:v>
                </c:pt>
                <c:pt idx="11">
                  <c:v>0.45074016702438852</c:v>
                </c:pt>
                <c:pt idx="12">
                  <c:v>0.42109572246641286</c:v>
                </c:pt>
                <c:pt idx="13">
                  <c:v>0.38600920546856926</c:v>
                </c:pt>
                <c:pt idx="14">
                  <c:v>0.33579595835126291</c:v>
                </c:pt>
                <c:pt idx="15">
                  <c:v>0.29787547678329246</c:v>
                </c:pt>
                <c:pt idx="16">
                  <c:v>0.26833585151416478</c:v>
                </c:pt>
                <c:pt idx="17">
                  <c:v>0.22331797319943894</c:v>
                </c:pt>
                <c:pt idx="18">
                  <c:v>0.20890678845392538</c:v>
                </c:pt>
                <c:pt idx="19">
                  <c:v>0.20630605099097377</c:v>
                </c:pt>
                <c:pt idx="20">
                  <c:v>0.19149760784674602</c:v>
                </c:pt>
                <c:pt idx="21">
                  <c:v>0.18577208346228233</c:v>
                </c:pt>
                <c:pt idx="22">
                  <c:v>0.10389744951408118</c:v>
                </c:pt>
              </c:numCache>
            </c:numRef>
          </c:val>
          <c:smooth val="0"/>
          <c:extLst>
            <c:ext xmlns:c16="http://schemas.microsoft.com/office/drawing/2014/chart" uri="{C3380CC4-5D6E-409C-BE32-E72D297353CC}">
              <c16:uniqueId val="{00000000-0877-45F8-995A-2CF68CCA11D1}"/>
            </c:ext>
          </c:extLst>
        </c:ser>
        <c:dLbls>
          <c:showLegendKey val="0"/>
          <c:showVal val="0"/>
          <c:showCatName val="0"/>
          <c:showSerName val="0"/>
          <c:showPercent val="0"/>
          <c:showBubbleSize val="0"/>
        </c:dLbls>
        <c:marker val="1"/>
        <c:smooth val="0"/>
        <c:axId val="556067584"/>
        <c:axId val="556068896"/>
      </c:lineChart>
      <c:catAx>
        <c:axId val="556067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068896"/>
        <c:crosses val="autoZero"/>
        <c:auto val="1"/>
        <c:lblAlgn val="ctr"/>
        <c:lblOffset val="100"/>
        <c:noMultiLvlLbl val="0"/>
      </c:catAx>
      <c:valAx>
        <c:axId val="556068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Eficiencia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56067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lineChart>
        <c:grouping val="standard"/>
        <c:varyColors val="0"/>
        <c:ser>
          <c:idx val="0"/>
          <c:order val="0"/>
          <c:tx>
            <c:strRef>
              <c:f>'Transactional_read-only'!$H$4</c:f>
              <c:strCache>
                <c:ptCount val="1"/>
                <c:pt idx="0">
                  <c:v>Coste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'Transactional_read-only'!$H$5:$H$27</c:f>
              <c:numCache>
                <c:formatCode>General</c:formatCode>
                <c:ptCount val="23"/>
                <c:pt idx="0">
                  <c:v>412.02969999999999</c:v>
                </c:pt>
                <c:pt idx="1">
                  <c:v>338.49939999999998</c:v>
                </c:pt>
                <c:pt idx="2">
                  <c:v>281.10320000000002</c:v>
                </c:pt>
                <c:pt idx="3">
                  <c:v>291.61200000000002</c:v>
                </c:pt>
                <c:pt idx="4">
                  <c:v>352.75300000000004</c:v>
                </c:pt>
                <c:pt idx="5">
                  <c:v>352.61439999999999</c:v>
                </c:pt>
                <c:pt idx="6">
                  <c:v>374.23400000000004</c:v>
                </c:pt>
                <c:pt idx="7">
                  <c:v>452.63400000000001</c:v>
                </c:pt>
                <c:pt idx="8">
                  <c:v>482.95679999999999</c:v>
                </c:pt>
                <c:pt idx="9">
                  <c:v>604.71600000000001</c:v>
                </c:pt>
                <c:pt idx="10">
                  <c:v>756.92000000000007</c:v>
                </c:pt>
                <c:pt idx="11">
                  <c:v>914.11800000000005</c:v>
                </c:pt>
                <c:pt idx="12">
                  <c:v>978.47040000000004</c:v>
                </c:pt>
                <c:pt idx="13">
                  <c:v>1067.4089999999999</c:v>
                </c:pt>
                <c:pt idx="14">
                  <c:v>1227.0239999999999</c:v>
                </c:pt>
                <c:pt idx="15">
                  <c:v>1383.2279999999998</c:v>
                </c:pt>
                <c:pt idx="16">
                  <c:v>1535.5</c:v>
                </c:pt>
                <c:pt idx="17">
                  <c:v>1845.0359999999998</c:v>
                </c:pt>
                <c:pt idx="18">
                  <c:v>1972.3136</c:v>
                </c:pt>
                <c:pt idx="19">
                  <c:v>1997.1769999999999</c:v>
                </c:pt>
                <c:pt idx="20">
                  <c:v>2151.6179999999999</c:v>
                </c:pt>
                <c:pt idx="21">
                  <c:v>2217.9312</c:v>
                </c:pt>
                <c:pt idx="22">
                  <c:v>3965.7345</c:v>
                </c:pt>
              </c:numCache>
            </c:numRef>
          </c:val>
          <c:smooth val="0"/>
          <c:extLst>
            <c:ext xmlns:c16="http://schemas.microsoft.com/office/drawing/2014/chart" uri="{C3380CC4-5D6E-409C-BE32-E72D297353CC}">
              <c16:uniqueId val="{00000000-967D-46F1-8E2C-EE5DFFBBF7E3}"/>
            </c:ext>
          </c:extLst>
        </c:ser>
        <c:dLbls>
          <c:showLegendKey val="0"/>
          <c:showVal val="0"/>
          <c:showCatName val="0"/>
          <c:showSerName val="0"/>
          <c:showPercent val="0"/>
          <c:showBubbleSize val="0"/>
        </c:dLbls>
        <c:marker val="1"/>
        <c:smooth val="0"/>
        <c:axId val="547459160"/>
        <c:axId val="547460800"/>
      </c:lineChart>
      <c:catAx>
        <c:axId val="547459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7460800"/>
        <c:crosses val="autoZero"/>
        <c:auto val="1"/>
        <c:lblAlgn val="ctr"/>
        <c:lblOffset val="100"/>
        <c:noMultiLvlLbl val="0"/>
      </c:catAx>
      <c:valAx>
        <c:axId val="547460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Operaciones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7459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'Transactional_read-only'!$G$4</c:f>
              <c:strCache>
                <c:ptCount val="1"/>
                <c:pt idx="0">
                  <c:v>Speed-up</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'Transactional_read-only'!$C$5:$C$27</c:f>
              <c:numCache>
                <c:formatCode>General</c:formatCode>
                <c:ptCount val="23"/>
                <c:pt idx="0">
                  <c:v>1</c:v>
                </c:pt>
                <c:pt idx="1">
                  <c:v>2</c:v>
                </c:pt>
                <c:pt idx="2">
                  <c:v>4</c:v>
                </c:pt>
                <c:pt idx="3">
                  <c:v>8</c:v>
                </c:pt>
                <c:pt idx="4">
                  <c:v>10</c:v>
                </c:pt>
                <c:pt idx="5">
                  <c:v>16</c:v>
                </c:pt>
                <c:pt idx="6">
                  <c:v>20</c:v>
                </c:pt>
                <c:pt idx="7">
                  <c:v>30</c:v>
                </c:pt>
                <c:pt idx="8">
                  <c:v>32</c:v>
                </c:pt>
                <c:pt idx="9">
                  <c:v>40</c:v>
                </c:pt>
                <c:pt idx="10">
                  <c:v>50</c:v>
                </c:pt>
                <c:pt idx="11">
                  <c:v>60</c:v>
                </c:pt>
                <c:pt idx="12">
                  <c:v>64</c:v>
                </c:pt>
                <c:pt idx="13">
                  <c:v>70</c:v>
                </c:pt>
                <c:pt idx="14">
                  <c:v>80</c:v>
                </c:pt>
                <c:pt idx="15">
                  <c:v>90</c:v>
                </c:pt>
                <c:pt idx="16">
                  <c:v>100</c:v>
                </c:pt>
                <c:pt idx="17">
                  <c:v>120</c:v>
                </c:pt>
                <c:pt idx="18">
                  <c:v>128</c:v>
                </c:pt>
                <c:pt idx="19">
                  <c:v>130</c:v>
                </c:pt>
                <c:pt idx="20">
                  <c:v>140</c:v>
                </c:pt>
                <c:pt idx="21">
                  <c:v>144</c:v>
                </c:pt>
                <c:pt idx="22">
                  <c:v>255</c:v>
                </c:pt>
              </c:numCache>
            </c:numRef>
          </c:cat>
          <c:val>
            <c:numRef>
              <c:f>'Transactional_read-only'!$G$5:$G$27</c:f>
              <c:numCache>
                <c:formatCode>General</c:formatCode>
                <c:ptCount val="23"/>
                <c:pt idx="0">
                  <c:v>1</c:v>
                </c:pt>
                <c:pt idx="1">
                  <c:v>2.4344486282693558</c:v>
                </c:pt>
                <c:pt idx="2">
                  <c:v>5.8630382009169582</c:v>
                </c:pt>
                <c:pt idx="3">
                  <c:v>11.30350465687283</c:v>
                </c:pt>
                <c:pt idx="4">
                  <c:v>11.680402434564694</c:v>
                </c:pt>
                <c:pt idx="5">
                  <c:v>18.695989727021924</c:v>
                </c:pt>
                <c:pt idx="6">
                  <c:v>22.019896642207815</c:v>
                </c:pt>
                <c:pt idx="7">
                  <c:v>27.30879916223704</c:v>
                </c:pt>
                <c:pt idx="8">
                  <c:v>27.300475736132093</c:v>
                </c:pt>
                <c:pt idx="9">
                  <c:v>27.254426871457014</c:v>
                </c:pt>
                <c:pt idx="10">
                  <c:v>27.217519685039367</c:v>
                </c:pt>
                <c:pt idx="11">
                  <c:v>27.04441002146331</c:v>
                </c:pt>
                <c:pt idx="12">
                  <c:v>26.950126237850423</c:v>
                </c:pt>
                <c:pt idx="13">
                  <c:v>27.020644382799844</c:v>
                </c:pt>
                <c:pt idx="14">
                  <c:v>26.863676668101032</c:v>
                </c:pt>
                <c:pt idx="15">
                  <c:v>26.808792910496319</c:v>
                </c:pt>
                <c:pt idx="16">
                  <c:v>26.833585151416475</c:v>
                </c:pt>
                <c:pt idx="17">
                  <c:v>26.798156783932672</c:v>
                </c:pt>
                <c:pt idx="18">
                  <c:v>26.740068922102449</c:v>
                </c:pt>
                <c:pt idx="19">
                  <c:v>26.819786628826588</c:v>
                </c:pt>
                <c:pt idx="20">
                  <c:v>26.809665098544443</c:v>
                </c:pt>
                <c:pt idx="21">
                  <c:v>26.751180018568654</c:v>
                </c:pt>
                <c:pt idx="22">
                  <c:v>26.493849626090704</c:v>
                </c:pt>
              </c:numCache>
            </c:numRef>
          </c:val>
          <c:smooth val="0"/>
          <c:extLst>
            <c:ext xmlns:c16="http://schemas.microsoft.com/office/drawing/2014/chart" uri="{C3380CC4-5D6E-409C-BE32-E72D297353CC}">
              <c16:uniqueId val="{00000000-3374-446F-9925-D820006EA68F}"/>
            </c:ext>
          </c:extLst>
        </c:ser>
        <c:dLbls>
          <c:showLegendKey val="0"/>
          <c:showVal val="0"/>
          <c:showCatName val="0"/>
          <c:showSerName val="0"/>
          <c:showPercent val="0"/>
          <c:showBubbleSize val="0"/>
        </c:dLbls>
        <c:marker val="1"/>
        <c:smooth val="0"/>
        <c:axId val="472521432"/>
        <c:axId val="472517496"/>
      </c:lineChart>
      <c:catAx>
        <c:axId val="472521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Nº de hilos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2517496"/>
        <c:crosses val="autoZero"/>
        <c:auto val="1"/>
        <c:lblAlgn val="ctr"/>
        <c:lblOffset val="100"/>
        <c:tickLblSkip val="1"/>
        <c:noMultiLvlLbl val="0"/>
      </c:catAx>
      <c:valAx>
        <c:axId val="472517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Incremento velocidad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2521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 id="17">
  <a:schemeClr val="accent4"/>
</cs:colorStyle>
</file>

<file path=word/charts/colors11.xml><?xml version="1.0" encoding="utf-8"?>
<cs:colorStyle xmlns:cs="http://schemas.microsoft.com/office/drawing/2012/chartStyle" xmlns:a="http://schemas.openxmlformats.org/drawingml/2006/main" meth="withinLinear" id="17">
  <a:schemeClr val="accent4"/>
</cs:colorStyle>
</file>

<file path=word/charts/colors12.xml><?xml version="1.0" encoding="utf-8"?>
<cs:colorStyle xmlns:cs="http://schemas.microsoft.com/office/drawing/2012/chartStyle" xmlns:a="http://schemas.openxmlformats.org/drawingml/2006/main" meth="withinLinear" id="17">
  <a:schemeClr val="accent4"/>
</cs:colorStyle>
</file>

<file path=word/charts/colors13.xml><?xml version="1.0" encoding="utf-8"?>
<cs:colorStyle xmlns:cs="http://schemas.microsoft.com/office/drawing/2012/chartStyle" xmlns:a="http://schemas.openxmlformats.org/drawingml/2006/main" meth="withinLinear" id="17">
  <a:schemeClr val="accent4"/>
</cs:colorStyle>
</file>

<file path=word/charts/colors14.xml><?xml version="1.0" encoding="utf-8"?>
<cs:colorStyle xmlns:cs="http://schemas.microsoft.com/office/drawing/2012/chartStyle" xmlns:a="http://schemas.openxmlformats.org/drawingml/2006/main" meth="withinLinear" id="17">
  <a:schemeClr val="accent4"/>
</cs:colorStyle>
</file>

<file path=word/charts/colors15.xml><?xml version="1.0" encoding="utf-8"?>
<cs:colorStyle xmlns:cs="http://schemas.microsoft.com/office/drawing/2012/chartStyle" xmlns:a="http://schemas.openxmlformats.org/drawingml/2006/main" meth="withinLinear" id="17">
  <a:schemeClr val="accent4"/>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Reversed" id="26">
  <a:schemeClr val="accent6"/>
</cs:colorStyle>
</file>

<file path=word/charts/colors5.xml><?xml version="1.0" encoding="utf-8"?>
<cs:colorStyle xmlns:cs="http://schemas.microsoft.com/office/drawing/2012/chartStyle" xmlns:a="http://schemas.openxmlformats.org/drawingml/2006/main" meth="withinLinear" id="19">
  <a:schemeClr val="accent6"/>
</cs:colorStyle>
</file>

<file path=word/charts/colors6.xml><?xml version="1.0" encoding="utf-8"?>
<cs:colorStyle xmlns:cs="http://schemas.microsoft.com/office/drawing/2012/chartStyle" xmlns:a="http://schemas.openxmlformats.org/drawingml/2006/main" meth="withinLinear" id="19">
  <a:schemeClr val="accent6"/>
</cs:colorStyle>
</file>

<file path=word/charts/colors7.xml><?xml version="1.0" encoding="utf-8"?>
<cs:colorStyle xmlns:cs="http://schemas.microsoft.com/office/drawing/2012/chartStyle" xmlns:a="http://schemas.openxmlformats.org/drawingml/2006/main" meth="withinLinear" id="19">
  <a:schemeClr val="accent6"/>
</cs:colorStyle>
</file>

<file path=word/charts/colors8.xml><?xml version="1.0" encoding="utf-8"?>
<cs:colorStyle xmlns:cs="http://schemas.microsoft.com/office/drawing/2012/chartStyle" xmlns:a="http://schemas.openxmlformats.org/drawingml/2006/main" meth="withinLinear" id="19">
  <a:schemeClr val="accent6"/>
</cs:colorStyle>
</file>

<file path=word/charts/colors9.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DDBD0442BB42F2AD6C80B03416C589"/>
        <w:category>
          <w:name w:val="General"/>
          <w:gallery w:val="placeholder"/>
        </w:category>
        <w:types>
          <w:type w:val="bbPlcHdr"/>
        </w:types>
        <w:behaviors>
          <w:behavior w:val="content"/>
        </w:behaviors>
        <w:guid w:val="{A86559EE-DEC9-4E4A-A56C-FAC6E5BFC21C}"/>
      </w:docPartPr>
      <w:docPartBody>
        <w:p w:rsidR="00000000" w:rsidRDefault="000654DB" w:rsidP="000654DB">
          <w:pPr>
            <w:pStyle w:val="5ADDBD0442BB42F2AD6C80B03416C589"/>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4DB"/>
    <w:rsid w:val="000654DB"/>
    <w:rsid w:val="00741A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ADDBD0442BB42F2AD6C80B03416C589">
    <w:name w:val="5ADDBD0442BB42F2AD6C80B03416C589"/>
    <w:rsid w:val="000654DB"/>
  </w:style>
  <w:style w:type="paragraph" w:customStyle="1" w:styleId="990AD5C954204F4AAA9618132F8F717B">
    <w:name w:val="990AD5C954204F4AAA9618132F8F717B"/>
    <w:rsid w:val="000654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Jose Lluch Palo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A1F9D5-CAC4-4B7A-8936-59BD4DC3F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18</Pages>
  <Words>2063</Words>
  <Characters>11351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Bases de datos paralelas</dc:title>
  <dc:subject/>
  <dc:creator>Javier Argente Micó</dc:creator>
  <cp:keywords/>
  <dc:description/>
  <cp:lastModifiedBy>Javier Argente Micó</cp:lastModifiedBy>
  <cp:revision>47</cp:revision>
  <dcterms:created xsi:type="dcterms:W3CDTF">2018-02-26T09:50:00Z</dcterms:created>
  <dcterms:modified xsi:type="dcterms:W3CDTF">2018-02-26T10:17:00Z</dcterms:modified>
</cp:coreProperties>
</file>