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fldChar w:fldCharType="end"/>
      </w:r>
      <w:bookmarkStart w:id="0" w:name="_Toc252634155"/>
      <w:r>
        <w:t>title</w:t>
      </w:r>
      <w:bookmarkEnd w:id="0"/>
    </w:p>
    <w:p>
      <w:pPr>
        <w:pStyle w:val="Heading2"/>
      </w:pPr>
      <w:r>
        <w:fldChar w:fldCharType="end"/>
      </w:r>
      <w:bookmarkStart w:id="1" w:name="_Toc252634156"/>
      <w:r>
        <w:t>
  	  chart title
  	</w:t>
      </w:r>
      <w:bookmarkEnd w:id="1"/>
    </w:p>
    <w:p/>
    <w:p>
      <w:r>
        <w:t xml:space="preserve">
  	  chart text
  	</w:t>
      </w:r>
    </w:p>
    <w:p/>
    <w:p>
      <w:r>
        <w:pict>
          <v:shape type="#_x0000_t75" style="width:300px;height:200px">
            <v:imagedata r:id="rId7" o:title=""/>
          </v:shape>
        </w:pict>
      </w:r>
    </w:p>
    <w:p/>
    <w:p>
      <w:pPr>
        <w:pStyle w:val="Heading2"/>
      </w:pPr>
      <w:r>
        <w:fldChar w:fldCharType="end"/>
      </w:r>
      <w:bookmarkStart w:id="2" w:name="_Toc252634157"/>
      <w:r>
        <w:t/>
      </w:r>
      <w:bookmarkEnd w:id="2"/>
    </w:p>
    <w:p/>
    <w:p>
      <w:r>
        <w:t xml:space="preserve"/>
      </w:r>
    </w:p>
    <w:p/>
    <w:p>
      <w:r>
        <w:pict>
          <v:shape type="#_x0000_t75" style="width:300px;height:200px">
            <v:imagedata r:id="rId8" o:title=""/>
          </v:shape>
        </w:pict>
      </w:r>
    </w:p>
    <w:p/>
    <w:sectPr>
      <w:headerReference w:type="default" r:id="rId9"/>
      <w:footerReference w:type="default" r:id="rId10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footer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header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header" Target="header1.xml"/>
  <Relationship Id="rId10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2012-05-11T12:46:19+02:00</dcterms:created>
  <dcterms:modified xsi:type="dcterms:W3CDTF">2012-05-11T12:46:19+02:00</dcterms:modified>
  <dc:title/>
  <dc:description/>
  <dc:subject/>
  <cp:keywords/>
  <cp:category/>
</cp:coreProperties>
</file>