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9DF" w:rsidRPr="000A6CE3" w:rsidRDefault="00A739DF">
      <w:pPr>
        <w:rPr>
          <w:b/>
        </w:rPr>
      </w:pPr>
      <w:r w:rsidRPr="000A6CE3">
        <w:rPr>
          <w:b/>
        </w:rPr>
        <w:t>(1)Sign Up Sheet</w:t>
      </w:r>
    </w:p>
    <w:p w:rsidR="00A739DF" w:rsidRPr="000A6CE3" w:rsidRDefault="00A739DF">
      <w:r w:rsidRPr="000A6CE3">
        <w:t>User must enter the following to become a registered JOATU member.</w:t>
      </w:r>
    </w:p>
    <w:p w:rsidR="00A739DF" w:rsidRPr="000A6CE3" w:rsidRDefault="00A739DF">
      <w:r w:rsidRPr="000A6CE3">
        <w:t>Username</w:t>
      </w:r>
    </w:p>
    <w:p w:rsidR="00A739DF" w:rsidRPr="000A6CE3" w:rsidRDefault="00A739DF">
      <w:r w:rsidRPr="000A6CE3">
        <w:t>Nickname</w:t>
      </w:r>
    </w:p>
    <w:p w:rsidR="00A739DF" w:rsidRPr="000A6CE3" w:rsidRDefault="00A739DF">
      <w:r w:rsidRPr="000A6CE3">
        <w:t>Password</w:t>
      </w:r>
    </w:p>
    <w:p w:rsidR="00A739DF" w:rsidRPr="000A6CE3" w:rsidRDefault="00A739DF">
      <w:proofErr w:type="spellStart"/>
      <w:r w:rsidRPr="000A6CE3">
        <w:t>Captcha</w:t>
      </w:r>
      <w:proofErr w:type="spellEnd"/>
    </w:p>
    <w:p w:rsidR="00A739DF" w:rsidRPr="000A6CE3" w:rsidRDefault="00A739DF">
      <w:pPr>
        <w:rPr>
          <w:b/>
        </w:rPr>
      </w:pPr>
      <w:r w:rsidRPr="000A6CE3">
        <w:rPr>
          <w:b/>
        </w:rPr>
        <w:t>(2) Login Page</w:t>
      </w:r>
    </w:p>
    <w:p w:rsidR="00A739DF" w:rsidRPr="000A6CE3" w:rsidRDefault="00A739DF">
      <w:r w:rsidRPr="000A6CE3">
        <w:t>Username ______________</w:t>
      </w:r>
    </w:p>
    <w:p w:rsidR="00A739DF" w:rsidRPr="000A6CE3" w:rsidRDefault="00A739DF">
      <w:r w:rsidRPr="000A6CE3">
        <w:t>Password _______________</w:t>
      </w:r>
    </w:p>
    <w:p w:rsidR="00A739DF" w:rsidRPr="000A6CE3" w:rsidRDefault="00A739DF">
      <w:r w:rsidRPr="000A6CE3">
        <w:rPr>
          <w:b/>
        </w:rPr>
        <w:t>(3) Profile Page</w:t>
      </w:r>
    </w:p>
    <w:p w:rsidR="00A739DF" w:rsidRPr="000A6CE3" w:rsidRDefault="00A739DF">
      <w:r w:rsidRPr="000A6CE3">
        <w:t>User may fill in their profile</w:t>
      </w:r>
      <w:r w:rsidR="00960A20" w:rsidRPr="000A6CE3">
        <w:t xml:space="preserve"> and save it</w:t>
      </w:r>
      <w:r w:rsidRPr="000A6CE3">
        <w:t xml:space="preserve">.  </w:t>
      </w:r>
    </w:p>
    <w:p w:rsidR="00A739DF" w:rsidRPr="000A6CE3" w:rsidRDefault="00A739DF">
      <w:proofErr w:type="spellStart"/>
      <w:r w:rsidRPr="000A6CE3">
        <w:t>Brainstoming</w:t>
      </w:r>
      <w:proofErr w:type="spellEnd"/>
      <w:r w:rsidRPr="000A6CE3">
        <w:t xml:space="preserve"> area (notepad) with save button</w:t>
      </w:r>
      <w:r w:rsidR="00960A20" w:rsidRPr="000A6CE3">
        <w:t>.  This area is private and can be edited separately than the rest of the profile.  The profile will be set publicly to other logged in members who are a part of the beta (at least in V1).</w:t>
      </w:r>
    </w:p>
    <w:p w:rsidR="00A739DF" w:rsidRPr="000A6CE3" w:rsidRDefault="00A739DF" w:rsidP="00A739DF">
      <w:r w:rsidRPr="000A6CE3">
        <w:t>Skill 1 descriptive title</w:t>
      </w:r>
    </w:p>
    <w:p w:rsidR="00A739DF" w:rsidRPr="000A6CE3" w:rsidRDefault="00A739DF" w:rsidP="00A739DF">
      <w:r w:rsidRPr="000A6CE3">
        <w:t>Skill 1 average offer example</w:t>
      </w:r>
    </w:p>
    <w:p w:rsidR="00A739DF" w:rsidRPr="000A6CE3" w:rsidRDefault="00A739DF" w:rsidP="00A739DF">
      <w:r w:rsidRPr="000A6CE3">
        <w:t>Add New Skill button (allows more skills to be added)</w:t>
      </w:r>
    </w:p>
    <w:p w:rsidR="00A739DF" w:rsidRPr="000A6CE3" w:rsidRDefault="00A739DF" w:rsidP="00A739DF">
      <w:r w:rsidRPr="000A6CE3">
        <w:t>Remove Skill (allows skills to be removed)</w:t>
      </w:r>
    </w:p>
    <w:p w:rsidR="00A739DF" w:rsidRPr="000A6CE3" w:rsidRDefault="00A739DF" w:rsidP="00A739DF">
      <w:r w:rsidRPr="000A6CE3">
        <w:t>Product 1 and description for trade/rent/sale</w:t>
      </w:r>
    </w:p>
    <w:p w:rsidR="00A739DF" w:rsidRPr="000A6CE3" w:rsidRDefault="00A739DF" w:rsidP="00A739DF">
      <w:r w:rsidRPr="000A6CE3">
        <w:t>Add Product</w:t>
      </w:r>
    </w:p>
    <w:p w:rsidR="00A739DF" w:rsidRPr="000A6CE3" w:rsidRDefault="00A739DF" w:rsidP="00A739DF">
      <w:r w:rsidRPr="000A6CE3">
        <w:t>Remove Product</w:t>
      </w:r>
    </w:p>
    <w:p w:rsidR="00A739DF" w:rsidRPr="000A6CE3" w:rsidRDefault="00A739DF" w:rsidP="00A739DF">
      <w:r w:rsidRPr="000A6CE3">
        <w:t>Desired Services, Products &amp; Currencies with which this user would accept in exchange for their services/products.</w:t>
      </w:r>
    </w:p>
    <w:p w:rsidR="00371875" w:rsidRPr="000A6CE3" w:rsidRDefault="00371875">
      <w:r w:rsidRPr="000A6CE3">
        <w:t>For the same amount of time, how many times more should the 'most' valuable service be paid compared to the 'least' valuable service?</w:t>
      </w:r>
    </w:p>
    <w:p w:rsidR="00A739DF" w:rsidRPr="000A6CE3" w:rsidRDefault="00960A20">
      <w:r w:rsidRPr="000A6CE3">
        <w:t>Location</w:t>
      </w:r>
      <w:r w:rsidR="00371875" w:rsidRPr="000A6CE3">
        <w:t xml:space="preserve"> (drop down) of Concordia, McGill, Square Victoria, </w:t>
      </w:r>
      <w:proofErr w:type="spellStart"/>
      <w:r w:rsidR="00371875" w:rsidRPr="000A6CE3">
        <w:t>Biblioteque</w:t>
      </w:r>
      <w:proofErr w:type="spellEnd"/>
      <w:r w:rsidR="00371875" w:rsidRPr="000A6CE3">
        <w:t xml:space="preserve"> National, </w:t>
      </w:r>
      <w:proofErr w:type="spellStart"/>
      <w:r w:rsidR="00371875" w:rsidRPr="000A6CE3">
        <w:t>Parc</w:t>
      </w:r>
      <w:proofErr w:type="spellEnd"/>
      <w:r w:rsidR="00371875" w:rsidRPr="000A6CE3">
        <w:t xml:space="preserve"> Jeanne-</w:t>
      </w:r>
      <w:proofErr w:type="spellStart"/>
      <w:r w:rsidR="00371875" w:rsidRPr="000A6CE3">
        <w:t>Mance</w:t>
      </w:r>
      <w:proofErr w:type="spellEnd"/>
      <w:r w:rsidR="00371875" w:rsidRPr="000A6CE3">
        <w:t xml:space="preserve">, </w:t>
      </w:r>
      <w:proofErr w:type="spellStart"/>
      <w:r w:rsidR="00371875" w:rsidRPr="000A6CE3">
        <w:t>Parc</w:t>
      </w:r>
      <w:proofErr w:type="spellEnd"/>
      <w:r w:rsidR="00371875" w:rsidRPr="000A6CE3">
        <w:t xml:space="preserve"> Lafontaine, Olympic Stadium,  NDG Park, Westmount Park</w:t>
      </w:r>
      <w:r w:rsidR="00283150" w:rsidRPr="000A6CE3">
        <w:t xml:space="preserve"> (more)</w:t>
      </w:r>
    </w:p>
    <w:p w:rsidR="00283150" w:rsidRPr="000A6CE3" w:rsidRDefault="00283150">
      <w:pPr>
        <w:rPr>
          <w:b/>
        </w:rPr>
      </w:pPr>
      <w:r w:rsidRPr="000A6CE3">
        <w:rPr>
          <w:b/>
        </w:rPr>
        <w:t>(4) Survey</w:t>
      </w:r>
    </w:p>
    <w:p w:rsidR="00347C95" w:rsidRPr="000A6CE3" w:rsidRDefault="00283150">
      <w:r w:rsidRPr="000A6CE3">
        <w:t xml:space="preserve">Now that 10-20 beta users have registered and completed their profiles, they can begin to fill out the survey that allows a community to define its unique value sets.  Each user is invited back to the site to fill out a survey that would take a “this” or “that” approach with the list of services presented by the other members of the community.  “Which service is more valuable” and would select two at random for the </w:t>
      </w:r>
      <w:r w:rsidRPr="000A6CE3">
        <w:lastRenderedPageBreak/>
        <w:t>user.  After approximately 10 questions of this, it would be complete.</w:t>
      </w:r>
      <w:r w:rsidR="00347C95" w:rsidRPr="000A6CE3">
        <w:t xml:space="preserve">  Each skill selected would receive one point.  After all of the users have completed the survey, a listing would present itself in parallel with the profile question asking “least valuable </w:t>
      </w:r>
      <w:proofErr w:type="spellStart"/>
      <w:r w:rsidR="00347C95" w:rsidRPr="000A6CE3">
        <w:t>vs</w:t>
      </w:r>
      <w:proofErr w:type="spellEnd"/>
      <w:r w:rsidR="00347C95" w:rsidRPr="000A6CE3">
        <w:t xml:space="preserve"> most valuable service” to use as a divisor.</w:t>
      </w:r>
    </w:p>
    <w:p w:rsidR="007E05F3" w:rsidRPr="000A6CE3" w:rsidRDefault="007E05F3">
      <w:r w:rsidRPr="000A6CE3">
        <w:rPr>
          <w:b/>
        </w:rPr>
        <w:t>(5) Skill Listing for Area</w:t>
      </w:r>
    </w:p>
    <w:p w:rsidR="00347C95" w:rsidRPr="000A6CE3" w:rsidRDefault="00347C95">
      <w:r w:rsidRPr="000A6CE3">
        <w:t xml:space="preserve">Least </w:t>
      </w:r>
      <w:proofErr w:type="spellStart"/>
      <w:r w:rsidRPr="000A6CE3">
        <w:t>vs</w:t>
      </w:r>
      <w:proofErr w:type="spellEnd"/>
      <w:r w:rsidRPr="000A6CE3">
        <w:t xml:space="preserve"> Most Value </w:t>
      </w:r>
      <w:proofErr w:type="gramStart"/>
      <w:r w:rsidRPr="000A6CE3">
        <w:t>Average :</w:t>
      </w:r>
      <w:proofErr w:type="gramEnd"/>
      <w:r w:rsidRPr="000A6CE3">
        <w:t xml:space="preserve"> 10</w:t>
      </w:r>
    </w:p>
    <w:p w:rsidR="00347C95" w:rsidRPr="000A6CE3" w:rsidRDefault="00347C95">
      <w:proofErr w:type="gramStart"/>
      <w:r w:rsidRPr="000A6CE3">
        <w:t>Skills :</w:t>
      </w:r>
      <w:proofErr w:type="gramEnd"/>
      <w:r w:rsidRPr="000A6CE3">
        <w:t xml:space="preserve"> 10</w:t>
      </w:r>
    </w:p>
    <w:p w:rsidR="007E05F3" w:rsidRPr="000A6CE3" w:rsidRDefault="007E05F3">
      <w:proofErr w:type="gramStart"/>
      <w:r w:rsidRPr="000A6CE3">
        <w:t>Differential :</w:t>
      </w:r>
      <w:proofErr w:type="gramEnd"/>
      <w:r w:rsidRPr="000A6CE3">
        <w:t xml:space="preserve"> 10/10 = 1</w:t>
      </w:r>
    </w:p>
    <w:tbl>
      <w:tblPr>
        <w:tblStyle w:val="TableGrid"/>
        <w:tblW w:w="0" w:type="auto"/>
        <w:tblLook w:val="04A0" w:firstRow="1" w:lastRow="0" w:firstColumn="1" w:lastColumn="0" w:noHBand="0" w:noVBand="1"/>
      </w:tblPr>
      <w:tblGrid>
        <w:gridCol w:w="4675"/>
        <w:gridCol w:w="4675"/>
      </w:tblGrid>
      <w:tr w:rsidR="00347C95" w:rsidRPr="000A6CE3" w:rsidTr="00347C95">
        <w:tc>
          <w:tcPr>
            <w:tcW w:w="4675" w:type="dxa"/>
          </w:tcPr>
          <w:p w:rsidR="00347C95" w:rsidRPr="000A6CE3" w:rsidRDefault="00347C95">
            <w:pPr>
              <w:rPr>
                <w:b/>
              </w:rPr>
            </w:pPr>
            <w:r w:rsidRPr="000A6CE3">
              <w:rPr>
                <w:b/>
              </w:rPr>
              <w:t>Skill</w:t>
            </w:r>
          </w:p>
        </w:tc>
        <w:tc>
          <w:tcPr>
            <w:tcW w:w="4675" w:type="dxa"/>
          </w:tcPr>
          <w:p w:rsidR="00347C95" w:rsidRPr="000A6CE3" w:rsidRDefault="00347C95">
            <w:pPr>
              <w:rPr>
                <w:b/>
              </w:rPr>
            </w:pPr>
            <w:r w:rsidRPr="000A6CE3">
              <w:rPr>
                <w:b/>
              </w:rPr>
              <w:t>Suggested Price in JOATU</w:t>
            </w:r>
          </w:p>
        </w:tc>
      </w:tr>
      <w:tr w:rsidR="00347C95" w:rsidRPr="000A6CE3" w:rsidTr="00347C95">
        <w:tc>
          <w:tcPr>
            <w:tcW w:w="4675" w:type="dxa"/>
          </w:tcPr>
          <w:p w:rsidR="00347C95" w:rsidRPr="000A6CE3" w:rsidRDefault="00347C95">
            <w:r w:rsidRPr="000A6CE3">
              <w:t>1</w:t>
            </w:r>
          </w:p>
        </w:tc>
        <w:tc>
          <w:tcPr>
            <w:tcW w:w="4675" w:type="dxa"/>
          </w:tcPr>
          <w:p w:rsidR="00347C95" w:rsidRPr="000A6CE3" w:rsidRDefault="00347C95">
            <w:r w:rsidRPr="000A6CE3">
              <w:t>10</w:t>
            </w:r>
          </w:p>
        </w:tc>
      </w:tr>
      <w:tr w:rsidR="00347C95" w:rsidRPr="000A6CE3" w:rsidTr="00347C95">
        <w:tc>
          <w:tcPr>
            <w:tcW w:w="4675" w:type="dxa"/>
          </w:tcPr>
          <w:p w:rsidR="00347C95" w:rsidRPr="000A6CE3" w:rsidRDefault="00347C95">
            <w:r w:rsidRPr="000A6CE3">
              <w:t>2</w:t>
            </w:r>
          </w:p>
        </w:tc>
        <w:tc>
          <w:tcPr>
            <w:tcW w:w="4675" w:type="dxa"/>
          </w:tcPr>
          <w:p w:rsidR="00347C95" w:rsidRPr="000A6CE3" w:rsidRDefault="00347C95">
            <w:r w:rsidRPr="000A6CE3">
              <w:t>9</w:t>
            </w:r>
          </w:p>
        </w:tc>
      </w:tr>
      <w:tr w:rsidR="00347C95" w:rsidRPr="000A6CE3" w:rsidTr="00347C95">
        <w:tc>
          <w:tcPr>
            <w:tcW w:w="4675" w:type="dxa"/>
          </w:tcPr>
          <w:p w:rsidR="00347C95" w:rsidRPr="000A6CE3" w:rsidRDefault="00347C95">
            <w:r w:rsidRPr="000A6CE3">
              <w:t>3</w:t>
            </w:r>
          </w:p>
        </w:tc>
        <w:tc>
          <w:tcPr>
            <w:tcW w:w="4675" w:type="dxa"/>
          </w:tcPr>
          <w:p w:rsidR="00347C95" w:rsidRPr="000A6CE3" w:rsidRDefault="00347C95">
            <w:r w:rsidRPr="000A6CE3">
              <w:t>8</w:t>
            </w:r>
          </w:p>
        </w:tc>
      </w:tr>
      <w:tr w:rsidR="00347C95" w:rsidRPr="000A6CE3" w:rsidTr="00347C95">
        <w:tc>
          <w:tcPr>
            <w:tcW w:w="4675" w:type="dxa"/>
          </w:tcPr>
          <w:p w:rsidR="00347C95" w:rsidRPr="000A6CE3" w:rsidRDefault="00347C95">
            <w:r w:rsidRPr="000A6CE3">
              <w:t>4</w:t>
            </w:r>
          </w:p>
        </w:tc>
        <w:tc>
          <w:tcPr>
            <w:tcW w:w="4675" w:type="dxa"/>
          </w:tcPr>
          <w:p w:rsidR="00347C95" w:rsidRPr="000A6CE3" w:rsidRDefault="00347C95">
            <w:r w:rsidRPr="000A6CE3">
              <w:t>7</w:t>
            </w:r>
          </w:p>
        </w:tc>
      </w:tr>
      <w:tr w:rsidR="00347C95" w:rsidRPr="000A6CE3" w:rsidTr="00347C95">
        <w:tc>
          <w:tcPr>
            <w:tcW w:w="4675" w:type="dxa"/>
          </w:tcPr>
          <w:p w:rsidR="00347C95" w:rsidRPr="000A6CE3" w:rsidRDefault="00347C95">
            <w:r w:rsidRPr="000A6CE3">
              <w:t>5</w:t>
            </w:r>
          </w:p>
        </w:tc>
        <w:tc>
          <w:tcPr>
            <w:tcW w:w="4675" w:type="dxa"/>
          </w:tcPr>
          <w:p w:rsidR="00347C95" w:rsidRPr="000A6CE3" w:rsidRDefault="00347C95">
            <w:r w:rsidRPr="000A6CE3">
              <w:t>6</w:t>
            </w:r>
          </w:p>
        </w:tc>
      </w:tr>
      <w:tr w:rsidR="00347C95" w:rsidRPr="000A6CE3" w:rsidTr="00347C95">
        <w:tc>
          <w:tcPr>
            <w:tcW w:w="4675" w:type="dxa"/>
          </w:tcPr>
          <w:p w:rsidR="00347C95" w:rsidRPr="000A6CE3" w:rsidRDefault="00347C95">
            <w:r w:rsidRPr="000A6CE3">
              <w:t>6</w:t>
            </w:r>
          </w:p>
        </w:tc>
        <w:tc>
          <w:tcPr>
            <w:tcW w:w="4675" w:type="dxa"/>
          </w:tcPr>
          <w:p w:rsidR="00347C95" w:rsidRPr="000A6CE3" w:rsidRDefault="00347C95">
            <w:r w:rsidRPr="000A6CE3">
              <w:t>5</w:t>
            </w:r>
          </w:p>
        </w:tc>
      </w:tr>
      <w:tr w:rsidR="00347C95" w:rsidRPr="000A6CE3" w:rsidTr="00347C95">
        <w:tc>
          <w:tcPr>
            <w:tcW w:w="4675" w:type="dxa"/>
          </w:tcPr>
          <w:p w:rsidR="00347C95" w:rsidRPr="000A6CE3" w:rsidRDefault="00347C95">
            <w:r w:rsidRPr="000A6CE3">
              <w:t>7</w:t>
            </w:r>
          </w:p>
        </w:tc>
        <w:tc>
          <w:tcPr>
            <w:tcW w:w="4675" w:type="dxa"/>
          </w:tcPr>
          <w:p w:rsidR="00347C95" w:rsidRPr="000A6CE3" w:rsidRDefault="00347C95">
            <w:r w:rsidRPr="000A6CE3">
              <w:t>4</w:t>
            </w:r>
          </w:p>
        </w:tc>
      </w:tr>
      <w:tr w:rsidR="00347C95" w:rsidRPr="000A6CE3" w:rsidTr="00347C95">
        <w:tc>
          <w:tcPr>
            <w:tcW w:w="4675" w:type="dxa"/>
          </w:tcPr>
          <w:p w:rsidR="00347C95" w:rsidRPr="000A6CE3" w:rsidRDefault="00347C95">
            <w:r w:rsidRPr="000A6CE3">
              <w:t>8</w:t>
            </w:r>
          </w:p>
        </w:tc>
        <w:tc>
          <w:tcPr>
            <w:tcW w:w="4675" w:type="dxa"/>
          </w:tcPr>
          <w:p w:rsidR="00347C95" w:rsidRPr="000A6CE3" w:rsidRDefault="00347C95">
            <w:r w:rsidRPr="000A6CE3">
              <w:t>3</w:t>
            </w:r>
          </w:p>
        </w:tc>
      </w:tr>
      <w:tr w:rsidR="00347C95" w:rsidRPr="000A6CE3" w:rsidTr="00347C95">
        <w:tc>
          <w:tcPr>
            <w:tcW w:w="4675" w:type="dxa"/>
          </w:tcPr>
          <w:p w:rsidR="00347C95" w:rsidRPr="000A6CE3" w:rsidRDefault="00347C95">
            <w:r w:rsidRPr="000A6CE3">
              <w:t>9</w:t>
            </w:r>
          </w:p>
        </w:tc>
        <w:tc>
          <w:tcPr>
            <w:tcW w:w="4675" w:type="dxa"/>
          </w:tcPr>
          <w:p w:rsidR="00347C95" w:rsidRPr="000A6CE3" w:rsidRDefault="00347C95">
            <w:r w:rsidRPr="000A6CE3">
              <w:t>2</w:t>
            </w:r>
          </w:p>
        </w:tc>
      </w:tr>
      <w:tr w:rsidR="00347C95" w:rsidRPr="000A6CE3" w:rsidTr="00347C95">
        <w:tc>
          <w:tcPr>
            <w:tcW w:w="4675" w:type="dxa"/>
          </w:tcPr>
          <w:p w:rsidR="00347C95" w:rsidRPr="000A6CE3" w:rsidRDefault="00347C95">
            <w:r w:rsidRPr="000A6CE3">
              <w:t>10</w:t>
            </w:r>
          </w:p>
        </w:tc>
        <w:tc>
          <w:tcPr>
            <w:tcW w:w="4675" w:type="dxa"/>
          </w:tcPr>
          <w:p w:rsidR="00347C95" w:rsidRPr="000A6CE3" w:rsidRDefault="00347C95">
            <w:r w:rsidRPr="000A6CE3">
              <w:t>1</w:t>
            </w:r>
          </w:p>
        </w:tc>
      </w:tr>
    </w:tbl>
    <w:p w:rsidR="00347C95" w:rsidRPr="000A6CE3" w:rsidRDefault="00347C95">
      <w:r w:rsidRPr="000A6CE3">
        <w:br/>
        <w:t>These are suggested prices by our algorithm and do not necessarily reflect the true values of the citizenry but are a rough approximation according to the averaging of opinions.</w:t>
      </w:r>
      <w:r w:rsidR="007E05F3" w:rsidRPr="000A6CE3">
        <w:t xml:space="preserve">  Individuals can now return to their profiles to list a cost in JOATU with their service among other costs or a “please contact”.</w:t>
      </w:r>
    </w:p>
    <w:p w:rsidR="00341047" w:rsidRPr="000A6CE3" w:rsidRDefault="00341047" w:rsidP="00341047">
      <w:pPr>
        <w:rPr>
          <w:b/>
        </w:rPr>
      </w:pPr>
      <w:r w:rsidRPr="000A6CE3">
        <w:rPr>
          <w:b/>
        </w:rPr>
        <w:t xml:space="preserve">(6) Messaging/Contract System Page (resembling </w:t>
      </w:r>
      <w:proofErr w:type="spellStart"/>
      <w:r w:rsidRPr="000A6CE3">
        <w:rPr>
          <w:b/>
        </w:rPr>
        <w:t>facebook</w:t>
      </w:r>
      <w:proofErr w:type="spellEnd"/>
      <w:r w:rsidRPr="000A6CE3">
        <w:rPr>
          <w:b/>
        </w:rPr>
        <w:t xml:space="preserve"> messaging system)</w:t>
      </w:r>
    </w:p>
    <w:p w:rsidR="00341047" w:rsidRPr="00BE0968" w:rsidRDefault="00341047" w:rsidP="00BE0968">
      <w:pPr>
        <w:rPr>
          <w:color w:val="C00000"/>
        </w:rPr>
      </w:pPr>
      <w:r w:rsidRPr="00BE0968">
        <w:rPr>
          <w:color w:val="C00000"/>
        </w:rPr>
        <w:t>See Front Page Mockup Logged in (March 2013) – top right corner</w:t>
      </w:r>
    </w:p>
    <w:p w:rsidR="00341047" w:rsidRPr="000A6CE3" w:rsidRDefault="00341047" w:rsidP="00341047">
      <w:r w:rsidRPr="000A6CE3">
        <w:t>On the left-hand side are users you’ve dealt with and a number next to each of their names indicating which step of exchange you’re currently on with them as well as color coordination.</w:t>
      </w:r>
    </w:p>
    <w:p w:rsidR="00341047" w:rsidRPr="000A6CE3" w:rsidRDefault="00341047" w:rsidP="00341047"/>
    <w:p w:rsidR="00341047" w:rsidRPr="000A6CE3" w:rsidRDefault="00341047" w:rsidP="00341047">
      <w:r w:rsidRPr="000A6CE3">
        <w:t>4 Step workflow process</w:t>
      </w:r>
    </w:p>
    <w:p w:rsidR="00341047" w:rsidRPr="000A6CE3" w:rsidRDefault="00341047" w:rsidP="00341047">
      <w:r w:rsidRPr="000A6CE3">
        <w:t>Step 1 is what the messaging service looks like (ima</w:t>
      </w:r>
      <w:bookmarkStart w:id="0" w:name="_GoBack"/>
      <w:bookmarkEnd w:id="0"/>
      <w:r w:rsidRPr="000A6CE3">
        <w:t xml:space="preserve">gine the new </w:t>
      </w:r>
      <w:proofErr w:type="spellStart"/>
      <w:r w:rsidRPr="000A6CE3">
        <w:t>facebook</w:t>
      </w:r>
      <w:proofErr w:type="spellEnd"/>
      <w:r w:rsidRPr="000A6CE3">
        <w:t xml:space="preserve"> messaging, also a way to view by step, a forced/locked step)</w:t>
      </w:r>
    </w:p>
    <w:p w:rsidR="00341047" w:rsidRPr="000A6CE3" w:rsidRDefault="00341047" w:rsidP="00341047">
      <w:r w:rsidRPr="000A6CE3">
        <w:t xml:space="preserve">Step 2 </w:t>
      </w:r>
      <w:proofErr w:type="gramStart"/>
      <w:r w:rsidRPr="000A6CE3">
        <w:t>Is</w:t>
      </w:r>
      <w:proofErr w:type="gramEnd"/>
      <w:r w:rsidRPr="000A6CE3">
        <w:t xml:space="preserve"> the contract proposal page, once you fill that out, step 2 is locked or allows for a cancel (which brings you to a new contract sheet)</w:t>
      </w:r>
    </w:p>
    <w:p w:rsidR="00341047" w:rsidRPr="000A6CE3" w:rsidRDefault="00341047" w:rsidP="00341047">
      <w:r w:rsidRPr="000A6CE3">
        <w:t xml:space="preserve">Step 3 </w:t>
      </w:r>
      <w:proofErr w:type="gramStart"/>
      <w:r w:rsidRPr="000A6CE3">
        <w:t>Can</w:t>
      </w:r>
      <w:proofErr w:type="gramEnd"/>
      <w:r w:rsidRPr="000A6CE3">
        <w:t xml:space="preserve"> agree/not agree/negotiates a change (the person who receives step 2 contract), the changes are highlighted in red having been sent back to the original author</w:t>
      </w:r>
    </w:p>
    <w:p w:rsidR="00341047" w:rsidRPr="000A6CE3" w:rsidRDefault="00341047" w:rsidP="00341047">
      <w:r w:rsidRPr="000A6CE3">
        <w:t>Original author can agree/disagree/renegotiate again and the process continues until they agree on the terms.</w:t>
      </w:r>
    </w:p>
    <w:p w:rsidR="00341047" w:rsidRPr="000A6CE3" w:rsidRDefault="00341047" w:rsidP="00341047">
      <w:r w:rsidRPr="000A6CE3">
        <w:lastRenderedPageBreak/>
        <w:t xml:space="preserve">Step 4 Confirm that service has been given, and also a place to write a text </w:t>
      </w:r>
      <w:r w:rsidR="004D7876" w:rsidRPr="000A6CE3">
        <w:t>reference</w:t>
      </w:r>
      <w:r w:rsidRPr="000A6CE3">
        <w:t xml:space="preserve"> (w/positive/negative/neutral).</w:t>
      </w:r>
    </w:p>
    <w:p w:rsidR="00341047" w:rsidRPr="000A6CE3" w:rsidRDefault="00341047" w:rsidP="00341047">
      <w:pPr>
        <w:pStyle w:val="Standard"/>
        <w:rPr>
          <w:rFonts w:asciiTheme="minorHAnsi" w:hAnsiTheme="minorHAnsi"/>
          <w:bCs/>
          <w:color w:val="auto"/>
        </w:rPr>
      </w:pPr>
      <w:r w:rsidRPr="000A6CE3">
        <w:rPr>
          <w:rFonts w:asciiTheme="minorHAnsi" w:hAnsiTheme="minorHAnsi"/>
          <w:b/>
          <w:bCs/>
          <w:color w:val="auto"/>
        </w:rPr>
        <w:t xml:space="preserve">(7) Public Profile Page </w:t>
      </w:r>
      <w:r w:rsidRPr="000A6CE3">
        <w:rPr>
          <w:rFonts w:asciiTheme="minorHAnsi" w:hAnsiTheme="minorHAnsi"/>
          <w:bCs/>
          <w:color w:val="auto"/>
        </w:rPr>
        <w:t>(</w:t>
      </w:r>
      <w:r w:rsidRPr="000A6CE3">
        <w:rPr>
          <w:rFonts w:asciiTheme="minorHAnsi" w:hAnsiTheme="minorHAnsi"/>
          <w:bCs/>
          <w:color w:val="C00000"/>
        </w:rPr>
        <w:t>see</w:t>
      </w:r>
      <w:r w:rsidRPr="000A6CE3">
        <w:rPr>
          <w:rFonts w:asciiTheme="minorHAnsi" w:hAnsiTheme="minorHAnsi"/>
          <w:bCs/>
          <w:color w:val="auto"/>
        </w:rPr>
        <w:t xml:space="preserve">: </w:t>
      </w:r>
      <w:hyperlink r:id="rId4" w:history="1">
        <w:r w:rsidRPr="000A6CE3">
          <w:rPr>
            <w:rStyle w:val="Hyperlink"/>
            <w:rFonts w:asciiTheme="minorHAnsi" w:hAnsiTheme="minorHAnsi"/>
            <w:bCs/>
          </w:rPr>
          <w:t>http://joatu.com/alpha</w:t>
        </w:r>
      </w:hyperlink>
      <w:r w:rsidRPr="000A6CE3">
        <w:rPr>
          <w:rFonts w:asciiTheme="minorHAnsi" w:hAnsiTheme="minorHAnsi"/>
          <w:bCs/>
          <w:color w:val="auto"/>
        </w:rPr>
        <w:t>)</w:t>
      </w:r>
    </w:p>
    <w:p w:rsidR="00341047" w:rsidRDefault="00341047" w:rsidP="004D7876">
      <w:pPr>
        <w:pStyle w:val="Standard"/>
        <w:rPr>
          <w:rFonts w:asciiTheme="minorHAnsi" w:hAnsiTheme="minorHAnsi"/>
          <w:b/>
          <w:bCs/>
          <w:color w:val="auto"/>
        </w:rPr>
      </w:pPr>
    </w:p>
    <w:p w:rsidR="00BE0968" w:rsidRDefault="00BE0968" w:rsidP="004D7876">
      <w:pPr>
        <w:pStyle w:val="Standard"/>
        <w:rPr>
          <w:rFonts w:asciiTheme="minorHAnsi" w:hAnsiTheme="minorHAnsi"/>
          <w:bCs/>
          <w:color w:val="auto"/>
        </w:rPr>
      </w:pPr>
      <w:r w:rsidRPr="00BE0968">
        <w:rPr>
          <w:rFonts w:asciiTheme="minorHAnsi" w:hAnsiTheme="minorHAnsi"/>
          <w:bCs/>
          <w:color w:val="auto"/>
        </w:rPr>
        <w:t xml:space="preserve">Amount of JOATU </w:t>
      </w:r>
      <w:r>
        <w:rPr>
          <w:rFonts w:asciiTheme="minorHAnsi" w:hAnsiTheme="minorHAnsi"/>
          <w:bCs/>
          <w:color w:val="auto"/>
        </w:rPr>
        <w:t>(shown only to the user)</w:t>
      </w:r>
    </w:p>
    <w:p w:rsidR="00BE0968" w:rsidRPr="00BE0968" w:rsidRDefault="00BE0968" w:rsidP="004D7876">
      <w:pPr>
        <w:pStyle w:val="Standard"/>
        <w:rPr>
          <w:rFonts w:asciiTheme="minorHAnsi" w:hAnsiTheme="minorHAnsi"/>
          <w:bCs/>
          <w:color w:val="auto"/>
        </w:rPr>
      </w:pPr>
    </w:p>
    <w:p w:rsidR="00341047" w:rsidRPr="000A6CE3" w:rsidRDefault="00341047" w:rsidP="004D7876">
      <w:pPr>
        <w:pStyle w:val="Standard"/>
        <w:rPr>
          <w:rFonts w:asciiTheme="minorHAnsi" w:hAnsiTheme="minorHAnsi"/>
          <w:color w:val="auto"/>
        </w:rPr>
      </w:pPr>
      <w:r w:rsidRPr="000A6CE3">
        <w:rPr>
          <w:rFonts w:asciiTheme="minorHAnsi" w:hAnsiTheme="minorHAnsi"/>
          <w:color w:val="auto"/>
          <w:u w:val="single"/>
        </w:rPr>
        <w:t>Contact Me!</w:t>
      </w:r>
      <w:r w:rsidRPr="000A6CE3">
        <w:rPr>
          <w:rFonts w:asciiTheme="minorHAnsi" w:hAnsiTheme="minorHAnsi"/>
          <w:color w:val="auto"/>
        </w:rPr>
        <w:t xml:space="preserve"> </w:t>
      </w:r>
      <w:proofErr w:type="gramStart"/>
      <w:r w:rsidRPr="000A6CE3">
        <w:rPr>
          <w:rFonts w:asciiTheme="minorHAnsi" w:hAnsiTheme="minorHAnsi"/>
          <w:color w:val="auto"/>
        </w:rPr>
        <w:t>linking</w:t>
      </w:r>
      <w:proofErr w:type="gramEnd"/>
      <w:r w:rsidRPr="000A6CE3">
        <w:rPr>
          <w:rFonts w:asciiTheme="minorHAnsi" w:hAnsiTheme="minorHAnsi"/>
          <w:color w:val="auto"/>
        </w:rPr>
        <w:t xml:space="preserve"> to Messaging/Contract System Page</w:t>
      </w:r>
    </w:p>
    <w:p w:rsidR="00341047" w:rsidRPr="000A6CE3" w:rsidRDefault="00341047" w:rsidP="004D7876">
      <w:pPr>
        <w:pStyle w:val="Standard"/>
        <w:rPr>
          <w:rFonts w:asciiTheme="minorHAnsi" w:hAnsiTheme="minorHAnsi"/>
          <w:color w:val="auto"/>
        </w:rPr>
      </w:pPr>
      <w:r w:rsidRPr="000A6CE3">
        <w:rPr>
          <w:rFonts w:asciiTheme="minorHAnsi" w:hAnsiTheme="minorHAnsi"/>
          <w:color w:val="auto"/>
        </w:rPr>
        <w:t>General Website</w:t>
      </w:r>
    </w:p>
    <w:p w:rsidR="00341047" w:rsidRDefault="00341047" w:rsidP="004D7876">
      <w:pPr>
        <w:pStyle w:val="Standard"/>
        <w:rPr>
          <w:rFonts w:asciiTheme="minorHAnsi" w:hAnsiTheme="minorHAnsi"/>
          <w:color w:val="auto"/>
        </w:rPr>
      </w:pPr>
      <w:r w:rsidRPr="000A6CE3">
        <w:rPr>
          <w:rFonts w:asciiTheme="minorHAnsi" w:hAnsiTheme="minorHAnsi"/>
          <w:color w:val="auto"/>
        </w:rPr>
        <w:t>References</w:t>
      </w:r>
    </w:p>
    <w:p w:rsidR="00BE0968" w:rsidRPr="000A6CE3" w:rsidRDefault="00BE0968" w:rsidP="004D7876">
      <w:pPr>
        <w:pStyle w:val="Standard"/>
        <w:rPr>
          <w:rFonts w:asciiTheme="minorHAnsi" w:hAnsiTheme="minorHAnsi"/>
          <w:color w:val="auto"/>
        </w:rPr>
      </w:pPr>
    </w:p>
    <w:p w:rsidR="00341047" w:rsidRPr="000A6CE3" w:rsidRDefault="00341047" w:rsidP="004D7876">
      <w:pPr>
        <w:pStyle w:val="Standard"/>
        <w:rPr>
          <w:rFonts w:asciiTheme="minorHAnsi" w:hAnsiTheme="minorHAnsi"/>
          <w:color w:val="auto"/>
        </w:rPr>
      </w:pPr>
    </w:p>
    <w:p w:rsidR="00341047" w:rsidRPr="000A6CE3" w:rsidRDefault="00341047" w:rsidP="004D7876">
      <w:pPr>
        <w:pStyle w:val="Standard"/>
        <w:rPr>
          <w:rFonts w:asciiTheme="minorHAnsi" w:hAnsiTheme="minorHAnsi"/>
          <w:b/>
          <w:color w:val="auto"/>
        </w:rPr>
      </w:pPr>
      <w:r w:rsidRPr="000A6CE3">
        <w:rPr>
          <w:rFonts w:asciiTheme="minorHAnsi" w:hAnsiTheme="minorHAnsi"/>
          <w:b/>
          <w:color w:val="auto"/>
        </w:rPr>
        <w:t>Skill 1</w:t>
      </w:r>
      <w:r w:rsidRPr="000A6CE3">
        <w:rPr>
          <w:rFonts w:asciiTheme="minorHAnsi" w:hAnsiTheme="minorHAnsi"/>
          <w:b/>
          <w:color w:val="auto"/>
        </w:rPr>
        <w:t>/2/3/</w:t>
      </w:r>
      <w:proofErr w:type="spellStart"/>
      <w:r w:rsidRPr="000A6CE3">
        <w:rPr>
          <w:rFonts w:asciiTheme="minorHAnsi" w:hAnsiTheme="minorHAnsi"/>
          <w:b/>
          <w:color w:val="auto"/>
        </w:rPr>
        <w:t>etc</w:t>
      </w:r>
      <w:proofErr w:type="spellEnd"/>
    </w:p>
    <w:p w:rsidR="00341047" w:rsidRPr="000A6CE3" w:rsidRDefault="00341047" w:rsidP="004D7876">
      <w:pPr>
        <w:pStyle w:val="Standard"/>
        <w:rPr>
          <w:rFonts w:asciiTheme="minorHAnsi" w:hAnsiTheme="minorHAnsi"/>
          <w:color w:val="auto"/>
        </w:rPr>
      </w:pPr>
      <w:r w:rsidRPr="000A6CE3">
        <w:rPr>
          <w:rFonts w:asciiTheme="minorHAnsi" w:hAnsiTheme="minorHAnsi"/>
          <w:color w:val="auto"/>
        </w:rPr>
        <w:t>Skill</w:t>
      </w:r>
    </w:p>
    <w:p w:rsidR="00341047" w:rsidRPr="000A6CE3" w:rsidRDefault="00341047" w:rsidP="004D7876">
      <w:pPr>
        <w:pStyle w:val="Standard"/>
        <w:rPr>
          <w:rFonts w:asciiTheme="minorHAnsi" w:hAnsiTheme="minorHAnsi"/>
          <w:color w:val="auto"/>
        </w:rPr>
      </w:pPr>
      <w:r w:rsidRPr="000A6CE3">
        <w:rPr>
          <w:rFonts w:asciiTheme="minorHAnsi" w:hAnsiTheme="minorHAnsi"/>
          <w:color w:val="auto"/>
        </w:rPr>
        <w:t>Description of skill</w:t>
      </w:r>
    </w:p>
    <w:p w:rsidR="00341047" w:rsidRPr="000A6CE3" w:rsidRDefault="00341047" w:rsidP="004D7876">
      <w:pPr>
        <w:pStyle w:val="Standard"/>
        <w:rPr>
          <w:rFonts w:asciiTheme="minorHAnsi" w:hAnsiTheme="minorHAnsi"/>
          <w:color w:val="auto"/>
        </w:rPr>
      </w:pPr>
      <w:r w:rsidRPr="000A6CE3">
        <w:rPr>
          <w:rFonts w:asciiTheme="minorHAnsi" w:hAnsiTheme="minorHAnsi"/>
          <w:color w:val="auto"/>
        </w:rPr>
        <w:t>Cost in JOATU/$/</w:t>
      </w:r>
      <w:proofErr w:type="spellStart"/>
      <w:r w:rsidRPr="000A6CE3">
        <w:rPr>
          <w:rFonts w:asciiTheme="minorHAnsi" w:hAnsiTheme="minorHAnsi"/>
          <w:color w:val="auto"/>
        </w:rPr>
        <w:t>etc</w:t>
      </w:r>
      <w:proofErr w:type="spellEnd"/>
    </w:p>
    <w:p w:rsidR="00341047" w:rsidRPr="000A6CE3" w:rsidRDefault="00341047" w:rsidP="004D7876">
      <w:pPr>
        <w:pStyle w:val="Standard"/>
        <w:rPr>
          <w:rFonts w:asciiTheme="minorHAnsi" w:hAnsiTheme="minorHAnsi"/>
          <w:color w:val="auto"/>
        </w:rPr>
      </w:pPr>
      <w:r w:rsidRPr="000A6CE3">
        <w:rPr>
          <w:rFonts w:asciiTheme="minorHAnsi" w:hAnsiTheme="minorHAnsi"/>
          <w:color w:val="auto"/>
        </w:rPr>
        <w:t xml:space="preserve">Credentials (i.e. Worked 10 years, have a bachelors, </w:t>
      </w:r>
      <w:proofErr w:type="spellStart"/>
      <w:r w:rsidRPr="000A6CE3">
        <w:rPr>
          <w:rFonts w:asciiTheme="minorHAnsi" w:hAnsiTheme="minorHAnsi"/>
          <w:color w:val="auto"/>
        </w:rPr>
        <w:t>etc</w:t>
      </w:r>
      <w:proofErr w:type="spellEnd"/>
      <w:r w:rsidRPr="000A6CE3">
        <w:rPr>
          <w:rFonts w:asciiTheme="minorHAnsi" w:hAnsiTheme="minorHAnsi"/>
          <w:color w:val="auto"/>
        </w:rPr>
        <w:t xml:space="preserve"> </w:t>
      </w:r>
      <w:proofErr w:type="spellStart"/>
      <w:r w:rsidRPr="000A6CE3">
        <w:rPr>
          <w:rFonts w:asciiTheme="minorHAnsi" w:hAnsiTheme="minorHAnsi"/>
          <w:color w:val="auto"/>
        </w:rPr>
        <w:t>etc</w:t>
      </w:r>
      <w:proofErr w:type="spellEnd"/>
      <w:r w:rsidRPr="000A6CE3">
        <w:rPr>
          <w:rFonts w:asciiTheme="minorHAnsi" w:hAnsiTheme="minorHAnsi"/>
          <w:color w:val="auto"/>
        </w:rPr>
        <w:t>)</w:t>
      </w:r>
    </w:p>
    <w:p w:rsidR="00341047" w:rsidRPr="000A6CE3" w:rsidRDefault="00341047" w:rsidP="004D7876">
      <w:pPr>
        <w:pStyle w:val="Standard"/>
        <w:rPr>
          <w:rFonts w:asciiTheme="minorHAnsi" w:hAnsiTheme="minorHAnsi"/>
          <w:color w:val="auto"/>
          <w:lang w:val="fr-CA"/>
        </w:rPr>
      </w:pPr>
      <w:proofErr w:type="spellStart"/>
      <w:r w:rsidRPr="000A6CE3">
        <w:rPr>
          <w:rFonts w:asciiTheme="minorHAnsi" w:hAnsiTheme="minorHAnsi"/>
          <w:color w:val="auto"/>
          <w:lang w:val="fr-CA"/>
        </w:rPr>
        <w:t>Website</w:t>
      </w:r>
      <w:proofErr w:type="spellEnd"/>
    </w:p>
    <w:p w:rsidR="00341047" w:rsidRPr="000A6CE3" w:rsidRDefault="00341047" w:rsidP="004D7876">
      <w:pPr>
        <w:pStyle w:val="Standard"/>
        <w:rPr>
          <w:rFonts w:asciiTheme="minorHAnsi" w:hAnsiTheme="minorHAnsi"/>
          <w:color w:val="auto"/>
          <w:lang w:val="fr-CA"/>
        </w:rPr>
      </w:pPr>
      <w:r w:rsidRPr="000A6CE3">
        <w:rPr>
          <w:rFonts w:asciiTheme="minorHAnsi" w:hAnsiTheme="minorHAnsi"/>
          <w:color w:val="auto"/>
          <w:lang w:val="fr-CA"/>
        </w:rPr>
        <w:t>Portfolio Images</w:t>
      </w:r>
    </w:p>
    <w:p w:rsidR="00341047" w:rsidRPr="000A6CE3" w:rsidRDefault="00341047" w:rsidP="004D7876">
      <w:pPr>
        <w:pStyle w:val="Standard"/>
        <w:rPr>
          <w:rFonts w:asciiTheme="minorHAnsi" w:hAnsiTheme="minorHAnsi"/>
          <w:color w:val="auto"/>
          <w:lang w:val="fr-CA"/>
        </w:rPr>
      </w:pPr>
    </w:p>
    <w:p w:rsidR="007E05F3" w:rsidRPr="000A6CE3" w:rsidRDefault="00341047" w:rsidP="004D7876">
      <w:pPr>
        <w:spacing w:line="276" w:lineRule="auto"/>
        <w:rPr>
          <w:b/>
        </w:rPr>
      </w:pPr>
      <w:r w:rsidRPr="000A6CE3">
        <w:rPr>
          <w:b/>
        </w:rPr>
        <w:t>Product(s)</w:t>
      </w:r>
    </w:p>
    <w:p w:rsidR="00341047" w:rsidRPr="000A6CE3" w:rsidRDefault="00341047" w:rsidP="004D7876">
      <w:pPr>
        <w:spacing w:line="276" w:lineRule="auto"/>
      </w:pPr>
      <w:r w:rsidRPr="000A6CE3">
        <w:t>Product description</w:t>
      </w:r>
    </w:p>
    <w:p w:rsidR="00341047" w:rsidRPr="000A6CE3" w:rsidRDefault="00341047" w:rsidP="004D7876">
      <w:pPr>
        <w:spacing w:line="276" w:lineRule="auto"/>
      </w:pPr>
    </w:p>
    <w:p w:rsidR="00341047" w:rsidRPr="000A6CE3" w:rsidRDefault="00341047" w:rsidP="004D7876">
      <w:pPr>
        <w:spacing w:line="276" w:lineRule="auto"/>
        <w:rPr>
          <w:b/>
        </w:rPr>
      </w:pPr>
      <w:r w:rsidRPr="000A6CE3">
        <w:rPr>
          <w:b/>
        </w:rPr>
        <w:t>Preferred currencies/exchanges</w:t>
      </w:r>
    </w:p>
    <w:p w:rsidR="004D7876" w:rsidRPr="000A6CE3" w:rsidRDefault="004D7876" w:rsidP="004D7876">
      <w:pPr>
        <w:spacing w:line="276" w:lineRule="auto"/>
        <w:rPr>
          <w:b/>
        </w:rPr>
      </w:pPr>
    </w:p>
    <w:p w:rsidR="004D7876" w:rsidRPr="000A6CE3" w:rsidRDefault="004D7876" w:rsidP="004D7876">
      <w:pPr>
        <w:spacing w:line="276" w:lineRule="auto"/>
        <w:rPr>
          <w:b/>
        </w:rPr>
      </w:pPr>
      <w:r w:rsidRPr="000A6CE3">
        <w:rPr>
          <w:b/>
        </w:rPr>
        <w:t>(8) References</w:t>
      </w:r>
    </w:p>
    <w:p w:rsidR="004D7876" w:rsidRDefault="004D7876" w:rsidP="004D7876">
      <w:pPr>
        <w:spacing w:line="276" w:lineRule="auto"/>
      </w:pPr>
      <w:r w:rsidRPr="000A6CE3">
        <w:t>Step 4 of the messaging service, once the service has been rendered, requires the receiver of said service to leave a positive/negative/neutral reference with a text attached to it.</w:t>
      </w:r>
    </w:p>
    <w:p w:rsidR="00BE0968" w:rsidRPr="000A6CE3" w:rsidRDefault="00BE0968" w:rsidP="004D7876">
      <w:pPr>
        <w:spacing w:line="276" w:lineRule="auto"/>
      </w:pPr>
      <w:r>
        <w:t>People may also leave references after a community service has been performed.  At least one community member (ideally one who has already transacted in JOATU, but not for the beta) must leave a positive reference for user to receive payment.</w:t>
      </w:r>
    </w:p>
    <w:p w:rsidR="000A6CE3" w:rsidRPr="000A6CE3" w:rsidRDefault="000A6CE3" w:rsidP="004D7876">
      <w:pPr>
        <w:spacing w:line="276" w:lineRule="auto"/>
      </w:pPr>
    </w:p>
    <w:p w:rsidR="000A6CE3" w:rsidRPr="000A6CE3" w:rsidRDefault="000A6CE3" w:rsidP="004D7876">
      <w:pPr>
        <w:spacing w:line="276" w:lineRule="auto"/>
        <w:rPr>
          <w:b/>
        </w:rPr>
      </w:pPr>
      <w:proofErr w:type="gramStart"/>
      <w:r w:rsidRPr="000A6CE3">
        <w:rPr>
          <w:b/>
        </w:rPr>
        <w:t>------------  This</w:t>
      </w:r>
      <w:proofErr w:type="gramEnd"/>
      <w:r w:rsidRPr="000A6CE3">
        <w:rPr>
          <w:b/>
        </w:rPr>
        <w:t xml:space="preserve"> is the basic system of JOATU without the currency generator -------</w:t>
      </w:r>
    </w:p>
    <w:p w:rsidR="000A6CE3" w:rsidRPr="000A6CE3" w:rsidRDefault="000A6CE3" w:rsidP="004D7876">
      <w:pPr>
        <w:spacing w:line="276" w:lineRule="auto"/>
        <w:rPr>
          <w:b/>
        </w:rPr>
      </w:pPr>
    </w:p>
    <w:p w:rsidR="000A6CE3" w:rsidRPr="000A6CE3" w:rsidRDefault="000A6CE3" w:rsidP="000A6CE3">
      <w:pPr>
        <w:pStyle w:val="Standard"/>
        <w:rPr>
          <w:rFonts w:asciiTheme="minorHAnsi" w:hAnsiTheme="minorHAnsi"/>
          <w:color w:val="auto"/>
        </w:rPr>
      </w:pPr>
      <w:r w:rsidRPr="000A6CE3">
        <w:rPr>
          <w:rFonts w:asciiTheme="minorHAnsi" w:hAnsiTheme="minorHAnsi"/>
          <w:b/>
          <w:bCs/>
          <w:color w:val="auto"/>
        </w:rPr>
        <w:t xml:space="preserve">(11) Community Offering Page </w:t>
      </w:r>
      <w:r w:rsidRPr="000A6CE3">
        <w:rPr>
          <w:rFonts w:asciiTheme="minorHAnsi" w:hAnsiTheme="minorHAnsi"/>
          <w:color w:val="auto"/>
        </w:rPr>
        <w:t>for when you want to offer a</w:t>
      </w:r>
      <w:r>
        <w:rPr>
          <w:rFonts w:asciiTheme="minorHAnsi" w:hAnsiTheme="minorHAnsi"/>
          <w:color w:val="auto"/>
        </w:rPr>
        <w:t xml:space="preserve"> service to the community (e.g. </w:t>
      </w:r>
      <w:r w:rsidRPr="000A6CE3">
        <w:rPr>
          <w:rFonts w:asciiTheme="minorHAnsi" w:hAnsiTheme="minorHAnsi"/>
          <w:color w:val="auto"/>
        </w:rPr>
        <w:t xml:space="preserve">teaching a class). </w:t>
      </w:r>
      <w:r w:rsidRPr="000A6CE3">
        <w:rPr>
          <w:rFonts w:asciiTheme="minorHAnsi" w:hAnsiTheme="minorHAnsi"/>
          <w:color w:val="C00000"/>
        </w:rPr>
        <w:t>See Front Page Mockup Logged in (March 2013)</w:t>
      </w:r>
      <w:r w:rsidRPr="000A6CE3">
        <w:rPr>
          <w:rFonts w:asciiTheme="minorHAnsi" w:hAnsiTheme="minorHAnsi"/>
          <w:color w:val="auto"/>
        </w:rPr>
        <w:t xml:space="preserve"> - bottom right corner</w:t>
      </w:r>
    </w:p>
    <w:p w:rsidR="000A6CE3" w:rsidRPr="000A6CE3" w:rsidRDefault="000A6CE3" w:rsidP="000A6CE3">
      <w:pPr>
        <w:pStyle w:val="Standard"/>
        <w:rPr>
          <w:rFonts w:asciiTheme="minorHAnsi" w:hAnsiTheme="minorHAnsi"/>
          <w:color w:val="auto"/>
        </w:rPr>
      </w:pPr>
    </w:p>
    <w:p w:rsidR="000A6CE3" w:rsidRPr="000A6CE3" w:rsidRDefault="000A6CE3" w:rsidP="000A6CE3">
      <w:pPr>
        <w:pStyle w:val="Standard"/>
        <w:rPr>
          <w:rFonts w:asciiTheme="minorHAnsi" w:hAnsiTheme="minorHAnsi"/>
          <w:color w:val="auto"/>
        </w:rPr>
      </w:pPr>
      <w:r w:rsidRPr="000A6CE3">
        <w:rPr>
          <w:rFonts w:asciiTheme="minorHAnsi" w:hAnsiTheme="minorHAnsi"/>
          <w:color w:val="auto"/>
        </w:rPr>
        <w:lastRenderedPageBreak/>
        <w:t>Title</w:t>
      </w:r>
    </w:p>
    <w:p w:rsidR="000A6CE3" w:rsidRPr="000A6CE3" w:rsidRDefault="000A6CE3" w:rsidP="000A6CE3">
      <w:pPr>
        <w:pStyle w:val="Standard"/>
        <w:rPr>
          <w:rFonts w:asciiTheme="minorHAnsi" w:hAnsiTheme="minorHAnsi"/>
          <w:color w:val="auto"/>
        </w:rPr>
      </w:pPr>
      <w:r w:rsidRPr="000A6CE3">
        <w:rPr>
          <w:rFonts w:asciiTheme="minorHAnsi" w:hAnsiTheme="minorHAnsi"/>
          <w:color w:val="auto"/>
        </w:rPr>
        <w:t>Description</w:t>
      </w:r>
    </w:p>
    <w:p w:rsidR="000A6CE3" w:rsidRPr="000A6CE3" w:rsidRDefault="000A6CE3" w:rsidP="000A6CE3">
      <w:pPr>
        <w:pStyle w:val="Standard"/>
        <w:rPr>
          <w:rFonts w:asciiTheme="minorHAnsi" w:hAnsiTheme="minorHAnsi"/>
          <w:color w:val="auto"/>
        </w:rPr>
      </w:pPr>
      <w:r w:rsidRPr="000A6CE3">
        <w:rPr>
          <w:rFonts w:asciiTheme="minorHAnsi" w:hAnsiTheme="minorHAnsi"/>
          <w:color w:val="auto"/>
        </w:rPr>
        <w:t>Location</w:t>
      </w:r>
    </w:p>
    <w:p w:rsidR="000A6CE3" w:rsidRPr="000A6CE3" w:rsidRDefault="000A6CE3" w:rsidP="000A6CE3">
      <w:pPr>
        <w:pStyle w:val="Standard"/>
        <w:rPr>
          <w:rFonts w:asciiTheme="minorHAnsi" w:hAnsiTheme="minorHAnsi"/>
          <w:color w:val="auto"/>
        </w:rPr>
      </w:pPr>
      <w:r w:rsidRPr="000A6CE3">
        <w:rPr>
          <w:rFonts w:asciiTheme="minorHAnsi" w:hAnsiTheme="minorHAnsi"/>
          <w:color w:val="auto"/>
        </w:rPr>
        <w:t>Time</w:t>
      </w:r>
    </w:p>
    <w:p w:rsidR="000A6CE3" w:rsidRDefault="000A6CE3" w:rsidP="000A6CE3">
      <w:pPr>
        <w:pStyle w:val="Standard"/>
        <w:rPr>
          <w:rFonts w:asciiTheme="minorHAnsi" w:hAnsiTheme="minorHAnsi"/>
          <w:color w:val="auto"/>
        </w:rPr>
      </w:pPr>
      <w:r w:rsidRPr="000A6CE3">
        <w:rPr>
          <w:rFonts w:asciiTheme="minorHAnsi" w:hAnsiTheme="minorHAnsi"/>
          <w:color w:val="auto"/>
        </w:rPr>
        <w:t>Qualifications</w:t>
      </w:r>
    </w:p>
    <w:p w:rsidR="000A6CE3" w:rsidRDefault="000A6CE3" w:rsidP="000A6CE3">
      <w:pPr>
        <w:pStyle w:val="Standard"/>
        <w:rPr>
          <w:rFonts w:asciiTheme="minorHAnsi" w:hAnsiTheme="minorHAnsi"/>
          <w:color w:val="auto"/>
        </w:rPr>
      </w:pPr>
    </w:p>
    <w:p w:rsidR="000A6CE3" w:rsidRDefault="00BE0968" w:rsidP="000A6CE3">
      <w:pPr>
        <w:pStyle w:val="Standard"/>
        <w:rPr>
          <w:rFonts w:asciiTheme="minorHAnsi" w:hAnsiTheme="minorHAnsi"/>
          <w:b/>
          <w:bCs/>
          <w:color w:val="auto"/>
        </w:rPr>
      </w:pPr>
      <w:r w:rsidRPr="000A6CE3">
        <w:rPr>
          <w:rFonts w:asciiTheme="minorHAnsi" w:hAnsiTheme="minorHAnsi"/>
          <w:b/>
          <w:bCs/>
          <w:color w:val="auto"/>
        </w:rPr>
        <w:t>(1</w:t>
      </w:r>
      <w:r>
        <w:rPr>
          <w:rFonts w:asciiTheme="minorHAnsi" w:hAnsiTheme="minorHAnsi"/>
          <w:b/>
          <w:bCs/>
          <w:color w:val="auto"/>
        </w:rPr>
        <w:t>2</w:t>
      </w:r>
      <w:r w:rsidRPr="000A6CE3">
        <w:rPr>
          <w:rFonts w:asciiTheme="minorHAnsi" w:hAnsiTheme="minorHAnsi"/>
          <w:b/>
          <w:bCs/>
          <w:color w:val="auto"/>
        </w:rPr>
        <w:t xml:space="preserve">) Community Offering </w:t>
      </w:r>
      <w:r>
        <w:rPr>
          <w:rFonts w:asciiTheme="minorHAnsi" w:hAnsiTheme="minorHAnsi"/>
          <w:b/>
          <w:bCs/>
          <w:color w:val="auto"/>
        </w:rPr>
        <w:t>Receipt for community members</w:t>
      </w:r>
    </w:p>
    <w:p w:rsidR="00BE0968" w:rsidRDefault="00BE0968" w:rsidP="000A6CE3">
      <w:pPr>
        <w:pStyle w:val="Standard"/>
        <w:rPr>
          <w:rFonts w:asciiTheme="minorHAnsi" w:hAnsiTheme="minorHAnsi"/>
          <w:b/>
          <w:bCs/>
          <w:color w:val="auto"/>
        </w:rPr>
      </w:pPr>
    </w:p>
    <w:p w:rsidR="00BE0968" w:rsidRDefault="00BE0968" w:rsidP="000A6CE3">
      <w:pPr>
        <w:pStyle w:val="Standard"/>
        <w:rPr>
          <w:rFonts w:asciiTheme="minorHAnsi" w:hAnsiTheme="minorHAnsi"/>
          <w:color w:val="auto"/>
        </w:rPr>
      </w:pPr>
      <w:r>
        <w:rPr>
          <w:rFonts w:asciiTheme="minorHAnsi" w:hAnsiTheme="minorHAnsi"/>
          <w:color w:val="auto"/>
        </w:rPr>
        <w:t>Members of JOATU receive a notification of a new community offering proposal.  They are then requested to submit the value (in JOATU) that they associate with the specific community proposal.  In other words, how much value this offering is bringing to the community.</w:t>
      </w:r>
    </w:p>
    <w:p w:rsidR="00BE0968" w:rsidRDefault="00BE0968" w:rsidP="000A6CE3">
      <w:pPr>
        <w:pStyle w:val="Standard"/>
        <w:rPr>
          <w:rFonts w:asciiTheme="minorHAnsi" w:hAnsiTheme="minorHAnsi"/>
          <w:color w:val="auto"/>
        </w:rPr>
      </w:pPr>
    </w:p>
    <w:p w:rsidR="00BE0968" w:rsidRDefault="00BE0968" w:rsidP="000A6CE3">
      <w:pPr>
        <w:pStyle w:val="Standard"/>
        <w:rPr>
          <w:rFonts w:asciiTheme="minorHAnsi" w:hAnsiTheme="minorHAnsi"/>
          <w:b/>
          <w:color w:val="auto"/>
        </w:rPr>
      </w:pPr>
      <w:r>
        <w:rPr>
          <w:rFonts w:asciiTheme="minorHAnsi" w:hAnsiTheme="minorHAnsi"/>
          <w:b/>
          <w:color w:val="auto"/>
        </w:rPr>
        <w:t>(13) JOATU Creation Mechanism</w:t>
      </w:r>
    </w:p>
    <w:p w:rsidR="00BE0968" w:rsidRDefault="00BE0968" w:rsidP="000A6CE3">
      <w:pPr>
        <w:pStyle w:val="Standard"/>
        <w:rPr>
          <w:rFonts w:asciiTheme="minorHAnsi" w:hAnsiTheme="minorHAnsi"/>
          <w:b/>
          <w:color w:val="auto"/>
        </w:rPr>
      </w:pPr>
    </w:p>
    <w:p w:rsidR="00BE0968" w:rsidRPr="00BE0968" w:rsidRDefault="00BE0968" w:rsidP="000A6CE3">
      <w:pPr>
        <w:pStyle w:val="Standard"/>
        <w:rPr>
          <w:rFonts w:asciiTheme="minorHAnsi" w:hAnsiTheme="minorHAnsi"/>
          <w:color w:val="auto"/>
        </w:rPr>
      </w:pPr>
      <w:r>
        <w:rPr>
          <w:rFonts w:asciiTheme="minorHAnsi" w:hAnsiTheme="minorHAnsi"/>
          <w:color w:val="auto"/>
        </w:rPr>
        <w:t>Once all of the users have submitted their values, the median average is calculated and a number of JOATU are generated and held in escrow for the user until 2 days after their event, leaving time to report the event for one reason or another and to leave references/reviews that will be presented on the user’s page for their community offerings.</w:t>
      </w:r>
    </w:p>
    <w:p w:rsidR="004D7876" w:rsidRPr="000A6CE3" w:rsidRDefault="004D7876" w:rsidP="004D7876">
      <w:pPr>
        <w:spacing w:line="276" w:lineRule="auto"/>
        <w:rPr>
          <w:b/>
        </w:rPr>
      </w:pPr>
    </w:p>
    <w:sectPr w:rsidR="004D7876" w:rsidRPr="000A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DF"/>
    <w:rsid w:val="000A6CE3"/>
    <w:rsid w:val="00283150"/>
    <w:rsid w:val="00341047"/>
    <w:rsid w:val="00347C95"/>
    <w:rsid w:val="00371875"/>
    <w:rsid w:val="004D7876"/>
    <w:rsid w:val="00791DB9"/>
    <w:rsid w:val="007E05F3"/>
    <w:rsid w:val="00960A20"/>
    <w:rsid w:val="00A739DF"/>
    <w:rsid w:val="00AD7A42"/>
    <w:rsid w:val="00BE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A987-944F-4C24-9D41-C2F64B1C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9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47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41047"/>
    <w:pPr>
      <w:suppressAutoHyphens/>
      <w:overflowPunct w:val="0"/>
      <w:autoSpaceDE w:val="0"/>
      <w:autoSpaceDN w:val="0"/>
      <w:spacing w:after="0" w:line="276" w:lineRule="auto"/>
    </w:pPr>
    <w:rPr>
      <w:rFonts w:ascii="Arial" w:eastAsia="Arial" w:hAnsi="Arial" w:cs="Arial"/>
      <w:color w:val="000000"/>
      <w:kern w:val="3"/>
    </w:rPr>
  </w:style>
  <w:style w:type="character" w:styleId="Hyperlink">
    <w:name w:val="Hyperlink"/>
    <w:basedOn w:val="DefaultParagraphFont"/>
    <w:uiPriority w:val="99"/>
    <w:semiHidden/>
    <w:unhideWhenUsed/>
    <w:rsid w:val="00341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6877">
      <w:bodyDiv w:val="1"/>
      <w:marLeft w:val="0"/>
      <w:marRight w:val="0"/>
      <w:marTop w:val="0"/>
      <w:marBottom w:val="0"/>
      <w:divBdr>
        <w:top w:val="none" w:sz="0" w:space="0" w:color="auto"/>
        <w:left w:val="none" w:sz="0" w:space="0" w:color="auto"/>
        <w:bottom w:val="none" w:sz="0" w:space="0" w:color="auto"/>
        <w:right w:val="none" w:sz="0" w:space="0" w:color="auto"/>
      </w:divBdr>
    </w:div>
    <w:div w:id="351036286">
      <w:bodyDiv w:val="1"/>
      <w:marLeft w:val="0"/>
      <w:marRight w:val="0"/>
      <w:marTop w:val="0"/>
      <w:marBottom w:val="0"/>
      <w:divBdr>
        <w:top w:val="none" w:sz="0" w:space="0" w:color="auto"/>
        <w:left w:val="none" w:sz="0" w:space="0" w:color="auto"/>
        <w:bottom w:val="none" w:sz="0" w:space="0" w:color="auto"/>
        <w:right w:val="none" w:sz="0" w:space="0" w:color="auto"/>
      </w:divBdr>
    </w:div>
    <w:div w:id="606347908">
      <w:bodyDiv w:val="1"/>
      <w:marLeft w:val="0"/>
      <w:marRight w:val="0"/>
      <w:marTop w:val="0"/>
      <w:marBottom w:val="0"/>
      <w:divBdr>
        <w:top w:val="none" w:sz="0" w:space="0" w:color="auto"/>
        <w:left w:val="none" w:sz="0" w:space="0" w:color="auto"/>
        <w:bottom w:val="none" w:sz="0" w:space="0" w:color="auto"/>
        <w:right w:val="none" w:sz="0" w:space="0" w:color="auto"/>
      </w:divBdr>
    </w:div>
    <w:div w:id="943729618">
      <w:bodyDiv w:val="1"/>
      <w:marLeft w:val="0"/>
      <w:marRight w:val="0"/>
      <w:marTop w:val="0"/>
      <w:marBottom w:val="0"/>
      <w:divBdr>
        <w:top w:val="none" w:sz="0" w:space="0" w:color="auto"/>
        <w:left w:val="none" w:sz="0" w:space="0" w:color="auto"/>
        <w:bottom w:val="none" w:sz="0" w:space="0" w:color="auto"/>
        <w:right w:val="none" w:sz="0" w:space="0" w:color="auto"/>
      </w:divBdr>
    </w:div>
    <w:div w:id="17352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atu.com/al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Klinger</dc:creator>
  <cp:keywords/>
  <dc:description/>
  <cp:lastModifiedBy>Jamie Klinger</cp:lastModifiedBy>
  <cp:revision>7</cp:revision>
  <dcterms:created xsi:type="dcterms:W3CDTF">2013-08-28T20:50:00Z</dcterms:created>
  <dcterms:modified xsi:type="dcterms:W3CDTF">2013-08-29T21:03:00Z</dcterms:modified>
</cp:coreProperties>
</file>