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F446RE 太陽追蹤系統 — 技術文件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系統架構：</w:t>
      </w:r>
      <w:r>
        <w:rPr>
          <w:rFonts w:ascii="Microsoft JhengHei" w:cs="Microsoft JhengHei" w:eastAsia="Microsoft JhengHei" w:hAnsi="Microsoft JhengHei"/>
        </w:rPr>
        <w:t xml:space="preserve">STM32F446RE + 4 顆 LDR (ADC) + 2 × TMC2209 步進馬達 (UART 控制、1/32 microstep)。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1. 系統流程圖</w:t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1.1 系統開機 / 主迴圈流程</w:t>
      </w:r>
    </w:p>
    <w:tbl>
      <w:tblPr>
        <w:tblW w:type="dxa" w:w="7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706"/>
      </w:tblGrid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75623"/>
                <w:sz w:val="22"/>
                <w:szCs w:val="22"/>
              </w:rPr>
              <w:t xml:space="preserve">開機 / Reset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HAL_Init + SystemClock_Config
(HSI PLL → SYSCLK 84 MHz)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MX_*_Init: GPIO / DMA / ADC1 &amp; ADC2 / TIM1 &amp; TIM3 /
USART2 (VCP) / UART4 &amp; UART5 (TMC2209)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AppMain_Init：各 App 模組初始化
+ 進入 IDLE/CAL 做 5 秒光源基準校正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while(1) { AppMain_Task() }
每個 tick：Button → CMD → ADC → 控制週期 → 遙測</w:t>
            </w:r>
          </w:p>
        </w:tc>
      </w:tr>
    </w:tbl>
    <w:p>
      <w:r>
        <w:br w:type="page"/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1.2 AppMain_Task 內部流程（每 1 tick）</w:t>
      </w:r>
    </w:p>
    <w:tbl>
      <w:tblPr>
        <w:tblW w:type="dxa" w:w="7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706"/>
      </w:tblGrid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75623"/>
                <w:sz w:val="22"/>
                <w:szCs w:val="22"/>
              </w:rPr>
              <w:t xml:space="preserve">AppMain_Task()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poll_button()：偵測 PC13 下緣 → 切下一段 Manual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SerialCmd_PollRx()：從 USART2 讀入指令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AppAdc_Task()：讀 DMA buffer → 低通濾波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handle_cmd()：解析佇列裡的指令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6000"/>
                <w:sz w:val="22"/>
                <w:szCs w:val="22"/>
              </w:rPr>
              <w:t xml:space="preserve">now − last_ctrl_tick ≥ ctrl_period_ms ?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run_control(now)：依模式走 IDLE/TRACKING/MANUAL
MotorControl_ApplyCommand / ManualControl_Task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update_snapshot + Telemetry_Task()</w:t>
            </w:r>
          </w:p>
        </w:tc>
      </w:tr>
    </w:tbl>
    <w:p>
      <w:r>
        <w:br w:type="page"/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1.3 模式狀態機</w:t>
      </w:r>
    </w:p>
    <w:tbl>
      <w:tblPr>
        <w:tblW w:type="dxa" w:w="7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706"/>
      </w:tblGrid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75623"/>
                <w:sz w:val="22"/>
                <w:szCs w:val="22"/>
              </w:rPr>
              <w:t xml:space="preserve">Boot → MODE_IDLE / IDLE_CALIBRATING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累積 ADC baseline 與 noise floor (5 秒)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6000"/>
                <w:sz w:val="22"/>
                <w:szCs w:val="22"/>
              </w:rPr>
              <w:t xml:space="preserve">校正完成？(cal_samples 夠)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finalize_cal → 依 mode_after_cal 進入 TRACKING 或 MANUAL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6000"/>
                <w:sz w:val="22"/>
                <w:szCs w:val="22"/>
              </w:rPr>
              <w:t xml:space="preserve">is_valid 光源有效?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TrackerController_Run → MotorControl_ApplyCommand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75623"/>
                <w:sz w:val="22"/>
                <w:szCs w:val="22"/>
              </w:rPr>
              <w:t xml:space="preserve">若送 RECAL / MANUAL 指令 → 重新進入校正 / 手動</w:t>
            </w:r>
          </w:p>
        </w:tc>
      </w:tr>
    </w:tbl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1.4 追蹤控制流程（單一週期）</w:t>
      </w:r>
    </w:p>
    <w:tbl>
      <w:tblPr>
        <w:tblW w:type="dxa" w:w="7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706"/>
      </w:tblGrid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75623"/>
                <w:sz w:val="22"/>
                <w:szCs w:val="22"/>
              </w:rPr>
              <w:t xml:space="preserve">進入 run_control() with TRACKING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LdrTracking_UpdateFrame：raw → delta → total / contrast → error_x / error_y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06000"/>
                <w:sz w:val="22"/>
                <w:szCs w:val="22"/>
              </w:rPr>
              <w:t xml:space="preserve">total ≥ 140 且 contrast ≥ 28 ?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saturate_err(±0.7) → 依 |err| 三段選 KP → run_axis()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MotorControl_ApplyCommand：軟限位 clamp → TMC2209 ramp → 累加位置</w:t>
            </w:r>
          </w:p>
        </w:tc>
      </w:tr>
      <w:t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55555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7706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75623"/>
                <w:sz w:val="22"/>
                <w:szCs w:val="22"/>
              </w:rPr>
              <w:t xml:space="preserve">若 is_valid=0：TrackerController_Reset + StopAll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2. 實驗步驟 (Bring-up → 測試 → 適配機構)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2.1 第一階段：Bring-up（板子本身能動）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Nucleo-F446RE 上板，USB 接 ST-Link；STM32CubeIDE 建專案、選 MCU = STM32F446RET6。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 .ioc：RCC 選 HSI + PLL → 84 MHz；SYS Debug = Serial Wire；啟用 USART2 (VCP) 115200 8N1。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 GPIO：PC13 當 B1 按鈕（內部 pull-up）；PB8、PC6、PC8、PC9 為 GPIO Output（先用 LED 驗證）。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寫一支最小測試：按一下 B1 翻轉 LED，USART2 回傳 "BTN" 字串。打印確認可上傳、可除錯、VCP 可收資料。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2.2 第二階段：感測與致動單元分別測試</w:t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A) ADC × 4 路 LDR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PC1/PC2/PC3/PC4 接分壓電路 (LDR 與固定電阻分壓)；設 ADC1 IN12/IN13、ADC2 IN11/IN14，兩顆 ADC 各 2 通道 scan。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DMA circular 模式填 buffer，DMA HT/TC 中斷關掉避免爆中斷；主迴圈直接讀 buffer。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開遙測 dump 4 路 raw 值，蓋光 / 照光確認方向。ADC_INVERT = 1 表示硬體分壓反向（亮→值低）。</w:t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B) TMC2209 × 2 軸（UART 設定 + STEP/DIR）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接線：5V/GND 供電、VM 給 12 V；EN 預設拉高，UART (TX) 接 MCU。先在桌面上空轉、不上機構。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UART 115200，傳 GCONF → IHOLD_IRUN → CHOPCONF(MRES=3) → PWMCONF 四個暫存器，每筆間隔 1 ms。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TIM1_CH1 / TIM3_CH1 PWM Generation，Prescaler = 83 → counter_clk = 1 MHz；改 ARR 即可改 step 頻率。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 manual 指令 F1..F7 / R1..R7 單軸跑兩邊各 7 段速度（50 ~ 5000 Hz），確認方向、噪音、失步。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2.3 第三階段：閉迴路追蹤測試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上電 → 5 秒開機校正（期間請維持環境光穩定）→ 自動進入 TRACKING。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USART2 工具端送 CAL? 看 baseline / noise_floor；送 STATUS 看 mode / total / contrast。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用手電筒從不同角度照向 LDR 陣列，觀察 error_x / error_y 以及 motor hz 命令。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檢查死區 (PID_ERR_DEADBAND = 0.020)：微小偏移時馬達停；較大偏移時才動。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低對比或無光源 → total / contrast 不達門檻 → is_valid = 0 → 馬達自動停轉。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2.4 第四階段：適配機構（限位與齒比對應）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實測機構可動角度與齒比：本專案 M1 水平軸 1:1，±45°；M2 垂直軸 1:3，機構 ±180° = 馬達 ±540°。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1/32 microstep → 6400 step/圈；因此 M1_LIMIT_STEPS = 800、M2_LIMIT_STEPS = 9600。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開機時手動把機構擺到中點；送 HOME 指令將位置累計器歸零。避免開機姿態亂掉時軟限位誤擋。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tracking 或 manual 任一方向撞到軟限位，該方向 hz 會被 clamp 為 0，反向仍可退回。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若機構方向裝反：改 M1_TRACK_DIR / M2_TRACK_DIR 為 −1（只影響追蹤方向，不影響 manual）。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3. 暫存器設置 / IO 配置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3.1 TMC2209 UART 暫存器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初始化時按 GCONF → IHOLD_IRUN → CHOPCONF → PWMCONF 順序各送一筆 8-byte 寫入 frame（帶 CRC-8），每筆間隔 1 ms。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暫存器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位址 (hex)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寫入值 (hex)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GCONF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0x000000C0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bit6 pdn_disable=1、bit7 mstep_reg_select=1，改用 UART 設 microstep 而非 MS1/MS2 腳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IHOLD_IRUN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0x00041006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ihold=6、irun=16、iholddelay=4；靜止電流約 irun × (6/32) ≈ 19%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CHOPCONF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0x6C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0x13000053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MRES=3 → 1/32 microstep；TOFF/TBL/HSTRT 取預設基底 0x10000053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PWMCONF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0x70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0xC10D0024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StealthChop 自動調參、PWM_AUTOSCALE + PWM_AUTOGRAD 開啟 (低速靜音)</w:t>
            </w:r>
          </w:p>
        </w:tc>
      </w:tr>
    </w:tbl>
    <w:p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關鍵欄位說明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IRUN = 16 / 32：約 1.5 A RMS (以 sense 0.11 Ω、VREF 中位估算)，依散熱與連續運轉能力可下修。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IHOLDDELAY = 4：停轉後經 4 × 2^18 clock 才從 irun 降到 ihold，避免剛停就失扭。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StealthChop (PWMCONF: PWM_AUTOSCALE + PWM_AUTOGRAD) 讓低速近乎無聲；高速仍走 SpreadCycle。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CHOPCONF.MRES = 3 → 32 microstep；若需要更細緻可改 MRES=0 (256)，速度 hz 要同步放大 8 倍。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3.2 STM32 週邊設定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RCC：HSI 16 MHz → PLL (PLLM=16, PLLN=336, PLLP=4) → SYSCLK 84 MHz, AHB 84, APB1 42 (TIM 倍頻→84), APB2 84。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ADC1：IN12(PC2 rank2)、IN13(PC3 rank1)，Scan + Continuous + DMA，28 cycles sampling。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ADC2：IN14(PC4 rank1)、IN11(PC1 rank2)，同上；DMA2 Stream0 / Stream3 circular half-word。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TIM1 (APB2, 84 MHz)：Prescaler 83 → 1 MHz，PWM1 CH1 輸出 M1 STEP；Period 由 ARR 動態改。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TIM3 (APB1 tim clk 84 MHz)：同 Prescaler 83，M2 STEP；Duty 取 (ARR+1)/2 → 近 50%。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USART2 / UART4 / UART5：全 115200 8N1，USART2 走 ST-Link VCP；UART4 / 5 接 TMC2209。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3.3 IO 腳位表（對應你貼的 Pin-out 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GPIO Label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 (Signal)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LDR_TL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ADC1_IN13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左上光敏 (0 號)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LDR_TR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ADC2_IN14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右上光敏 (1 號)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LDR_DR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ADC1_IN12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右下光敏 (2 號)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LDR_DL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ADC2_IN11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左下光敏 (3 號)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M1_STEP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TIM1_CH1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馬達1 步進 PWM (水平/Tilt 軸)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M1_DIR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GPIO Output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馬達1 方向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PB8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M1_EN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GPIO Output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馬達1 致能 (低準位 Enable)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M1_UART_TX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UART4_TX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馬達1 TMC2209 UART 寫入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M1_UART_RX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UART4_RX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馬達1 TMC2209 UART 讀取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M2_STEP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TIM3_CH1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馬達2 步進 PWM (垂直/Azimuth 軸)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M2_DIR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GPIO Output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馬達2 方向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M2_EN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GPIO Output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馬達2 致能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M2_UART_TX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UART5_TX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馬達2 TMC2209 UART 寫入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PD2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M2_UART_RX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UART5_RX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馬達2 TMC2209 UART 讀取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USER_BTN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GPIO Input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板載 B1 按鈕 (切換 Manual 段)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CMD_TX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USART2_TX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ST-Link VCP 命令/遙測傳出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CMD_RX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USART2_RX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ST-Link VCP 命令接收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SWDIO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SWD 除錯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SWCLK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SWD 時鐘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PB3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SWO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JTDO-SWO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SWD trace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4. 模式切換、初始化與 LDR 自適應演算法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4.1 模式 / 狀態機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MODE_IDLE：馬達全停；IDLE_CALIBRATING 代表正在累積光源 baseline；IDLE_WAIT_CMD 為閒置待命。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MODE_TRACKING：每個控制週期跑 LDR frame → TrackerController_Run → MotorControl_ApplyCommand。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MODE_MANUAL：Manual stage 決定固定 hz 與方向（F1..F7 正轉，R1..R7 反轉），不受 LDR 影響。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B1 按鈕：任何模式下按下都立即切到 Manual 下一段（無需等校正）；校正中送 TRACKING 指令會排隊到 mode_after_cal。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4.2 初始化順序（AppMain_Init）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memset 全域 g 清零 → Telemetry_Init（USART2, 100 ms 週期）→ AppAdc_Init（啟動兩顆 ADC DMA）。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SerialCmd_Init、LdrTracking_Init + ForceRecalibration、TrackerController_Init、ManualControl_Init。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MotorControl_Init：兩軸各自 StepperTmc2209_Init（寫 4 組暫存器 → 拉 EN 低 → TIM PWM Start → Stage 0）。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mode = IDLE / idle_sub = CALIBRATING / mode_after_cal = TRACKING → 5 秒後自動進 TRACKING。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4.3 光敏自適應（LDR adaptive）</w:t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4.3.1 感測器座標（正面看）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FFE699" w:val="clear"/>
            <w:tcMar>
              <w:top w:type="dxa" w:w="220"/>
              <w:left w:type="dxa" w:w="80"/>
              <w:bottom w:type="dxa" w:w="2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0 = 左上 LDR_TL</w:t>
            </w:r>
          </w:p>
        </w:tc>
        <w:tc>
          <w:tcPr>
            <w:tcW w:type="dxa" w:w="2000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FFE699" w:val="clear"/>
            <w:tcMar>
              <w:top w:type="dxa" w:w="220"/>
              <w:left w:type="dxa" w:w="80"/>
              <w:bottom w:type="dxa" w:w="2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1 = 右上 LDR_TR</w:t>
            </w:r>
          </w:p>
        </w:tc>
      </w:tr>
      <w:tr>
        <w:tc>
          <w:tcPr>
            <w:tcW w:type="dxa" w:w="2000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BDD7EE" w:val="clear"/>
            <w:tcMar>
              <w:top w:type="dxa" w:w="220"/>
              <w:left w:type="dxa" w:w="80"/>
              <w:bottom w:type="dxa" w:w="2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3 = 左下 LDR_DL</w:t>
            </w:r>
          </w:p>
        </w:tc>
        <w:tc>
          <w:tcPr>
            <w:tcW w:type="dxa" w:w="2000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BDD7EE" w:val="clear"/>
            <w:tcMar>
              <w:top w:type="dxa" w:w="220"/>
              <w:left w:type="dxa" w:w="80"/>
              <w:bottom w:type="dxa" w:w="2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2 = 右下 LDR_DR</w:t>
            </w:r>
          </w:p>
        </w:tc>
      </w:tr>
    </w:tbl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4.3.2 自動校正演算法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開機後 5 秒內每個 control cycle 呼叫一次 LdrTracking_AccumulateCalibration：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for i in 0..3: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cal_sum[i]  += raw[i]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cal_min[i]  = min(cal_min[i], raw[i])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cal_max[i]  = max(cal_max[i], raw[i])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cal_samples++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滿 5 秒呼叫 FinalizeCalibration：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baseline[i]    = cal_sum[i] / cal_samples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span           = cal_max[i] - cal_min[i]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noise_floor[i] = max(span + LDR_BASELINE_MARGIN, LDR_MIN_NOISE_FLOOR)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baseline 為環境光平均；noise_floor 為該通道實測雜訊幅值 + 額外安全邊界。</w:t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4.3.3 每個取樣週期的計算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floor  = baseline[i] + noise_floor[i]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delta[i] = (raw[i] &gt; floor) ? raw[i] - floor : 0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total    = Σ delta[i]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contrast = max(delta) - min(delta)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過低的 total 或 contrast 直接視為 is_valid = 0（馬達停），避免陰天 / 室內雜訊亂追：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TRACK_VALID_TOTAL_MIN = 140：四路光增量總和要夠才認為有「真實光源」。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TRACK_DIRECTION_CONTRAST_MIN = 28：最亮與最暗通道差要夠才有「方向資訊」。</w:t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4.3.4 誤差計算（error_x / error_y）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left  = delta[0] + delta[3]  // TL + DL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right = delta[1] + delta[2]  // TR + DR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top   = delta[0] + delta[1]  // TL + TR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bot   = delta[3] + delta[2]  // DL + DR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error_x = (right - left) / total   // 值域 約 −1 ~ +1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error_y = (top   - bot ) / total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這套以 delta 做除總量的正規化，使 error 在不同光強下都有可比的量級；單邊陰影時用 TRACK_ERR_CAP = 0.7 飽和擋假極端值（見 5.3）。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5. PID 實作與馬達約束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5.1 PID 結構總覽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純比例控制（P-only）：沒有積分、沒有微分、沒有速率限制、沒有記憶。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 cycle 的 hz 只看「當下誤差」→ 不會記住歷史 → 天然不會來回擺盪 / over-shoot。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兩軸分離：error_y 驅動 axis1（垂直/Tilt），error_x 驅動 axis2（水平/Azimuth）。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兩軸不互相抑制（沒有 dominance 處理），同時動作。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5.2 三段式 KP + 死區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run_axis(error) 每次呼叫：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abs_e = |error|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if abs_e ≤ 0.020 (DEADBAND):     return 0            // 死區，直接停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elif abs_e ≤ 0.060 (SMALL):       kp = KP_SMALL       // 小誤差 → 慢動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elif abs_e ≤ 0.150 (MEDIUM):      kp = KP_MEDIUM      // 中誤差 → 中速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else:                             kp = KP_LARGE       // 大誤差 → 快動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out = kp × error × OUTPUT_GAIN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out *= (out ≥ 0) ? POS_SCALE : NEG_SCALE   // 補機構左右不對稱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clamp out to ±MAX_STEP_HZ</w:t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5.2.1 本專案實際參數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50"/>
        <w:gridCol w:w="1250"/>
        <w:gridCol w:w="1250"/>
        <w:gridCol w:w="1400"/>
        <w:gridCol w:w="1250"/>
        <w:gridCol w:w="125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軸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KP_SMALL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KP_MEDIUM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KP_LARGE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OUTPUT_GAIN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POS_SCALE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NEG_SCALE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MAX_HZ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M1 (水平/Tilt)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1.10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60000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M2 (垂直/Azm)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280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1.02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60000</w:t>
            </w:r>
          </w:p>
        </w:tc>
      </w:tr>
    </w:tbl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5.3 陰影防呆（誤差飽和）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當某一側 LDR 完全在陰影中 → delta ≈ 0、另一側爆亮 → error 衝到 ±1.0，馬達會以滿轉衝向「陰影邊緣」而非真實光源。TrackerController 先做：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ex = clamp(error_x, −TRACK_ERR_CAP, +TRACK_ERR_CAP)  // ±0.7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ey = clamp(error_y, −TRACK_ERR_CAP, +TRACK_ERR_CAP)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這一層是「物理上的離譜值夾制」，與第 4.3.3 節的 TOTAL / CONTRAST 門檻互補 (其一失效也還有另一層)。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5.4 馬達側約束</w:t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5.4.1 軟限位（position clamp）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// 每個 control cycle 裡，MotorControl_ApplyCommand 先做：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if axis1_pos ≥  +M1_LIMIT_STEPS  and hz1 &gt; 0:  hz1 = 0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if axis1_pos ≤  -M1_LIMIT_STEPS  and hz1 &lt; 0:  hz1 = 0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// 對 axis2 做同樣檢查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axis_pos += (float)hz × dt_ms / 1000   // 用被 clamp 過後的 hz 累加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M1_LIMIT_STEPS = 800  → 機構 ±45°（1:1 齒輪、1/32 microstep = 6400 step/圈）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M2_LIMIT_STEPS = 9600 → 機構 ±180°（1:3 齒輪：馬達 ±540°）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Manual 模式也會累加位置；若 manual 突破限位，切回 tracking 會被擋住，必須先反轉或送 HOME 歸零。</w:t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5.4.2 速度 ramp（避免失步）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RAMP_STEP_HZ = 800、RAMP_DELAY_MS = 1 → 從 current_hz 線性爬到目標 hz，每 1 ms 最多改 800 Hz。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反向切換：先 ramp 到最低速 → 切 DIR 腳 → 等 DIR_SETTLE_MS = 2 → 再 ramp 到目標；避免反向時瞬間失步。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停止 (hz = 0)：把 CCRx 設為 0 + 重置 counter + 產生 update event，讓 PWM 立刻不再發 step。</w:t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5.4.3 電流 / 扭矩 / 熱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IRUN = 16/32 → 約 50 % 全電流（視 Vref 與 sense 電阻而定）。連續運轉若溫度過高可再降到 12 ~ 14。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IHOLD = 6/32 → 約 19 % 靜止電流，足以保持位置又不會把驅動烤熱。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IHOLDDELAY = 4：停轉後 ~ 0.5 秒才降到 ihold，避免追蹤剛停就發生掉位。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機械扭矩：static 扭矩 ∝ 電流；32 microstep 下每 step 的切換扭矩 ≈ sin(步角/32)，高細分會犧牲扭矩，所以通常不追細分，而是靠電流給扭矩。</w:t>
      </w:r>
    </w:p>
    <w:p>
      <w:pPr>
        <w:pStyle w:val="Heading3"/>
        <w:spacing w:after="80" w:before="140"/>
      </w:pPr>
      <w:r>
        <w:rPr>
          <w:rFonts w:ascii="Microsoft JhengHei" w:cs="Microsoft JhengHei" w:eastAsia="Microsoft JhengHei" w:hAnsi="Microsoft JhengHei"/>
          <w:b/>
          <w:bCs/>
          <w:color w:val="404040"/>
          <w:sz w:val="22"/>
          <w:szCs w:val="22"/>
        </w:rPr>
        <w:t xml:space="preserve">5.4.4 頻率 / 步數 / 角速度換算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step_hz = ARR 計算: arr = counter_clk / hz − 1,  counter_clk = 84e6 / (Prescaler+1) = 1e6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機械角速度 (deg/s) = step_hz × 1.8° / microstep / gear_ratio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例：M2 在 hz = 5000 時，deg/s = 5000 × 1.8 / 32 / 3 ≈ 93.75 °/s (機構側)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5.5 控制週期選擇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SYS_CONTROL_PERIOD_MS 預設 5（可由 PERIOD 指令改 1 / 2 / 5）。週期越短 → 反應越快但 UART 寫 TMC/ramp 延遲佔比上升。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ADC 低通 α = 9：new × 9 / 10 + old / 10；在 5 ms 取樣下等效約 5 ms 時間常數，夠濾 50/60 Hz 閃爍但不致拖慢。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6. 模式比較與成果</w:t>
      </w:r>
    </w:p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6.1 模式比較表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5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主要用途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使用的模組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特色 / 限制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IDLE / CAL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開機前 5 秒自動校正光源基準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LDR Accumulate / Finalize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馬達全停，環境光必須穩定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TRACKING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追蹤光源方向、閉迴路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LDR + TrackerController + MotorControl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純 P 控制、三段 KP、死區、軟限位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MANUAL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手動 F1..F7 / R1..R7 或 B1 切換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ManualControl + MotorControl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固定 hz 開迴路，位置仍累加計算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ERROR / 防呆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low total / low contrast / 陰影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saturate_err + is_valid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不動馬達，保護機構</w:t>
            </w:r>
          </w:p>
        </w:tc>
      </w:tr>
    </w:tbl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6.2 量化成果 (待實測填入)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定義 / 量測方式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追蹤精度 (靜態)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光源固定時，error_x / error_y 的 RMS（deg 等效）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響應時間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光源階躍後，err → 死區內所需時間 (ms)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無效光源拒絕率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遮光測試中 is_valid = 0 的比例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手動最大速度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F7 段無失步最高 hz / (deg/s)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靜止保持扭矩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IHOLD 下對軸施力直到失步的 N·cm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連續運轉溫升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 A 電源 30 分鐘後 TMC2209 表面溫度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軟限位阻擋正確性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撞限位後是否只擋外衝方向、反向可退回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6.3 後續改進方向 (可先空著)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(待填) 增加 PI 小積分項以消除靜態偏差。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(待填) 加入 Encoder 或 Hall 做閉迴路位置回授，取代純 hz×dt 估算。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(待填) 引入日出/日落時間表作為備援搜索策略。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(待填) 加 CoolStep / StallGuard 做無感式撞限位偵測，替代軟限位。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F446RE Solar Tracking Technical Report</dc:title>
  <dc:creator>F446RE_TRACKING</dc:creator>
  <cp:lastModifiedBy>Un-named</cp:lastModifiedBy>
  <cp:revision>1</cp:revision>
  <dcterms:created xsi:type="dcterms:W3CDTF">2026-04-20T13:02:03.337Z</dcterms:created>
  <dcterms:modified xsi:type="dcterms:W3CDTF">2026-04-20T13:02:03.337Z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