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84A" w:rsidRDefault="00B71951" w:rsidP="00B71951">
      <w:pPr>
        <w:pStyle w:val="Ttulo1"/>
      </w:pPr>
      <w:r>
        <w:t>1 Requerimientos de software</w:t>
      </w:r>
    </w:p>
    <w:p w:rsidR="00B71951" w:rsidRDefault="00B71951" w:rsidP="00B71951">
      <w:pPr>
        <w:pStyle w:val="Ttulo2"/>
      </w:pPr>
      <w:r>
        <w:t>1.1 Mínimos</w:t>
      </w:r>
    </w:p>
    <w:p w:rsidR="00B71951" w:rsidRDefault="00B71951" w:rsidP="00B71951">
      <w:pPr>
        <w:pStyle w:val="Prrafodelista"/>
        <w:numPr>
          <w:ilvl w:val="0"/>
          <w:numId w:val="1"/>
        </w:numPr>
      </w:pPr>
      <w:r>
        <w:t>Panel de control</w:t>
      </w:r>
    </w:p>
    <w:p w:rsidR="00B71951" w:rsidRDefault="005652DD" w:rsidP="00B71951">
      <w:pPr>
        <w:pStyle w:val="Prrafodelista"/>
        <w:numPr>
          <w:ilvl w:val="0"/>
          <w:numId w:val="1"/>
        </w:numPr>
      </w:pPr>
      <w:r w:rsidRPr="005652DD">
        <w:rPr>
          <w:b/>
        </w:rPr>
        <w:t>Java AppServer:</w:t>
      </w:r>
      <w:r>
        <w:t xml:space="preserve"> </w:t>
      </w:r>
      <w:r w:rsidR="00B71951">
        <w:t>Apache Tomcat Server 7 u 8</w:t>
      </w:r>
    </w:p>
    <w:p w:rsidR="00B71951" w:rsidRDefault="00B71951" w:rsidP="00B71951">
      <w:pPr>
        <w:pStyle w:val="Prrafodelista"/>
        <w:numPr>
          <w:ilvl w:val="0"/>
          <w:numId w:val="1"/>
        </w:numPr>
      </w:pPr>
      <w:r>
        <w:t>Soporte para JDK 8</w:t>
      </w:r>
    </w:p>
    <w:p w:rsidR="005652DD" w:rsidRDefault="005652DD" w:rsidP="00B71951">
      <w:pPr>
        <w:pStyle w:val="Prrafodelista"/>
        <w:numPr>
          <w:ilvl w:val="0"/>
          <w:numId w:val="1"/>
        </w:numPr>
      </w:pPr>
      <w:r>
        <w:t xml:space="preserve">Java Database </w:t>
      </w:r>
      <w:r w:rsidR="00226E2B">
        <w:t>Connectivy</w:t>
      </w:r>
      <w:bookmarkStart w:id="0" w:name="_GoBack"/>
      <w:bookmarkEnd w:id="0"/>
      <w:r>
        <w:t xml:space="preserve"> (JDBC)</w:t>
      </w:r>
    </w:p>
    <w:p w:rsidR="005652DD" w:rsidRDefault="005652DD" w:rsidP="00B71951">
      <w:pPr>
        <w:pStyle w:val="Prrafodelista"/>
        <w:numPr>
          <w:ilvl w:val="0"/>
          <w:numId w:val="1"/>
        </w:numPr>
      </w:pPr>
      <w:r>
        <w:t>Soporte par</w:t>
      </w:r>
      <w:r w:rsidR="00B9032C">
        <w:t>a la implementación de Servlets y</w:t>
      </w:r>
      <w:r>
        <w:t xml:space="preserve"> JSP’s</w:t>
      </w:r>
    </w:p>
    <w:p w:rsidR="00B71951" w:rsidRDefault="00B71951" w:rsidP="00B71951">
      <w:pPr>
        <w:pStyle w:val="Prrafodelista"/>
        <w:numPr>
          <w:ilvl w:val="0"/>
          <w:numId w:val="1"/>
        </w:numPr>
      </w:pPr>
      <w:r>
        <w:t>War Deployment Tool</w:t>
      </w:r>
    </w:p>
    <w:p w:rsidR="005652DD" w:rsidRDefault="005652DD" w:rsidP="00B71951">
      <w:pPr>
        <w:pStyle w:val="Prrafodelista"/>
        <w:numPr>
          <w:ilvl w:val="0"/>
          <w:numId w:val="1"/>
        </w:numPr>
      </w:pPr>
      <w:r>
        <w:t>Instalador de aplicaciones</w:t>
      </w:r>
    </w:p>
    <w:p w:rsidR="00B71951" w:rsidRDefault="00B9032C" w:rsidP="00B71951">
      <w:pPr>
        <w:pStyle w:val="Prrafodelista"/>
        <w:numPr>
          <w:ilvl w:val="0"/>
          <w:numId w:val="1"/>
        </w:numPr>
      </w:pPr>
      <w:r>
        <w:t>MySQL 5.6</w:t>
      </w:r>
    </w:p>
    <w:p w:rsidR="005652DD" w:rsidRDefault="005652DD" w:rsidP="00B71951">
      <w:pPr>
        <w:pStyle w:val="Prrafodelista"/>
        <w:numPr>
          <w:ilvl w:val="0"/>
          <w:numId w:val="1"/>
        </w:numPr>
      </w:pPr>
      <w:r>
        <w:t>Acceso remoto a DB</w:t>
      </w:r>
    </w:p>
    <w:p w:rsidR="004368A8" w:rsidRDefault="004368A8" w:rsidP="00B71951">
      <w:pPr>
        <w:pStyle w:val="Prrafodelista"/>
        <w:numPr>
          <w:ilvl w:val="0"/>
          <w:numId w:val="1"/>
        </w:numPr>
      </w:pPr>
      <w:r>
        <w:t>Respaldo de datos automático</w:t>
      </w:r>
    </w:p>
    <w:p w:rsidR="005652DD" w:rsidRDefault="00B71951" w:rsidP="005652DD">
      <w:pPr>
        <w:pStyle w:val="Ttulo2"/>
        <w:rPr>
          <w:rFonts w:eastAsiaTheme="minorHAnsi" w:cstheme="minorBidi"/>
          <w:b w:val="0"/>
          <w:color w:val="auto"/>
          <w:sz w:val="24"/>
          <w:szCs w:val="22"/>
        </w:rPr>
      </w:pPr>
      <w:r>
        <w:t>1.2 Deseables</w:t>
      </w:r>
    </w:p>
    <w:p w:rsidR="005652DD" w:rsidRDefault="005652DD" w:rsidP="005652DD">
      <w:pPr>
        <w:pStyle w:val="Prrafodelista"/>
        <w:numPr>
          <w:ilvl w:val="0"/>
          <w:numId w:val="3"/>
        </w:numPr>
      </w:pPr>
      <w:r w:rsidRPr="005652DD">
        <w:rPr>
          <w:b/>
        </w:rPr>
        <w:t>Java AppServer:</w:t>
      </w:r>
      <w:r>
        <w:t xml:space="preserve"> Glassfish Server 4.1</w:t>
      </w:r>
    </w:p>
    <w:p w:rsidR="005652DD" w:rsidRDefault="005652DD" w:rsidP="005652DD">
      <w:pPr>
        <w:pStyle w:val="Prrafodelista"/>
        <w:numPr>
          <w:ilvl w:val="0"/>
          <w:numId w:val="3"/>
        </w:numPr>
      </w:pPr>
      <w:r>
        <w:t>Multiversión JDK</w:t>
      </w:r>
    </w:p>
    <w:p w:rsidR="005652DD" w:rsidRDefault="005652DD" w:rsidP="005652DD">
      <w:pPr>
        <w:pStyle w:val="Prrafodelista"/>
        <w:numPr>
          <w:ilvl w:val="0"/>
          <w:numId w:val="3"/>
        </w:numPr>
      </w:pPr>
      <w:r>
        <w:t>MySQL 5.7</w:t>
      </w:r>
    </w:p>
    <w:p w:rsidR="006E771B" w:rsidRDefault="006E771B" w:rsidP="005652DD">
      <w:pPr>
        <w:pStyle w:val="Prrafodelista"/>
        <w:numPr>
          <w:ilvl w:val="0"/>
          <w:numId w:val="3"/>
        </w:numPr>
      </w:pPr>
      <w:r>
        <w:t>Certificado SSL</w:t>
      </w:r>
    </w:p>
    <w:p w:rsidR="00B71951" w:rsidRDefault="00B71951"/>
    <w:p w:rsidR="00B71951" w:rsidRDefault="00B71951" w:rsidP="00B71951">
      <w:pPr>
        <w:pStyle w:val="Ttulo1"/>
      </w:pPr>
      <w:r>
        <w:t>2 Requerimientos de hardware</w:t>
      </w:r>
    </w:p>
    <w:p w:rsidR="00B71951" w:rsidRDefault="00B71951" w:rsidP="00B71951">
      <w:pPr>
        <w:pStyle w:val="Ttulo2"/>
      </w:pPr>
      <w:r>
        <w:t>2</w:t>
      </w:r>
      <w:r>
        <w:t>.1 Mínimos</w:t>
      </w:r>
    </w:p>
    <w:p w:rsidR="005652DD" w:rsidRDefault="00B9032C" w:rsidP="005652DD">
      <w:pPr>
        <w:pStyle w:val="Prrafodelista"/>
        <w:numPr>
          <w:ilvl w:val="0"/>
          <w:numId w:val="4"/>
        </w:numPr>
      </w:pPr>
      <w:r>
        <w:t>Espacio en disco 35 GB</w:t>
      </w:r>
    </w:p>
    <w:p w:rsidR="00B9032C" w:rsidRDefault="00B9032C" w:rsidP="005652DD">
      <w:pPr>
        <w:pStyle w:val="Prrafodelista"/>
        <w:numPr>
          <w:ilvl w:val="0"/>
          <w:numId w:val="4"/>
        </w:numPr>
      </w:pPr>
      <w:r>
        <w:t>Tráfico de datos 350 GB</w:t>
      </w:r>
    </w:p>
    <w:p w:rsidR="00B9032C" w:rsidRDefault="00B9032C" w:rsidP="005652DD">
      <w:pPr>
        <w:pStyle w:val="Prrafodelista"/>
        <w:numPr>
          <w:ilvl w:val="0"/>
          <w:numId w:val="4"/>
        </w:numPr>
      </w:pPr>
      <w:r>
        <w:t>Velocidad de puerto 100 Mbps</w:t>
      </w:r>
    </w:p>
    <w:p w:rsidR="004368A8" w:rsidRDefault="004368A8" w:rsidP="005652DD">
      <w:pPr>
        <w:pStyle w:val="Prrafodelista"/>
        <w:numPr>
          <w:ilvl w:val="0"/>
          <w:numId w:val="4"/>
        </w:numPr>
      </w:pPr>
      <w:r>
        <w:t>Espacio SQL 3 GB</w:t>
      </w:r>
    </w:p>
    <w:p w:rsidR="00B71951" w:rsidRDefault="00B71951" w:rsidP="00B71951">
      <w:pPr>
        <w:pStyle w:val="Ttulo2"/>
      </w:pPr>
      <w:r>
        <w:t>2</w:t>
      </w:r>
      <w:r>
        <w:t>.2 Deseables</w:t>
      </w:r>
    </w:p>
    <w:p w:rsidR="004368A8" w:rsidRDefault="004368A8" w:rsidP="004368A8">
      <w:pPr>
        <w:pStyle w:val="Prrafodelista"/>
        <w:numPr>
          <w:ilvl w:val="0"/>
          <w:numId w:val="4"/>
        </w:numPr>
      </w:pPr>
      <w:r>
        <w:t>Espacio en disco 50</w:t>
      </w:r>
      <w:r>
        <w:t xml:space="preserve"> GB</w:t>
      </w:r>
    </w:p>
    <w:p w:rsidR="004368A8" w:rsidRDefault="004368A8" w:rsidP="004368A8">
      <w:pPr>
        <w:pStyle w:val="Prrafodelista"/>
        <w:numPr>
          <w:ilvl w:val="0"/>
          <w:numId w:val="4"/>
        </w:numPr>
      </w:pPr>
      <w:r>
        <w:t>Tráfico de datos “ilimitado”</w:t>
      </w:r>
    </w:p>
    <w:p w:rsidR="004368A8" w:rsidRDefault="004368A8" w:rsidP="004368A8">
      <w:pPr>
        <w:pStyle w:val="Prrafodelista"/>
        <w:numPr>
          <w:ilvl w:val="0"/>
          <w:numId w:val="4"/>
        </w:numPr>
      </w:pPr>
      <w:r>
        <w:t>Velocidad de puerto 2</w:t>
      </w:r>
      <w:r>
        <w:t>00 Mbps</w:t>
      </w:r>
    </w:p>
    <w:p w:rsidR="004368A8" w:rsidRDefault="004368A8" w:rsidP="004368A8">
      <w:pPr>
        <w:pStyle w:val="Prrafodelista"/>
        <w:numPr>
          <w:ilvl w:val="0"/>
          <w:numId w:val="4"/>
        </w:numPr>
      </w:pPr>
      <w:r>
        <w:t>Espacio SQL 5 GB</w:t>
      </w:r>
    </w:p>
    <w:p w:rsidR="00B71951" w:rsidRDefault="00B71951" w:rsidP="00B71951"/>
    <w:p w:rsidR="002405D8" w:rsidRPr="002405D8" w:rsidRDefault="002405D8" w:rsidP="00B71951">
      <w:pPr>
        <w:rPr>
          <w:color w:val="2E74B5" w:themeColor="accent1" w:themeShade="BF"/>
        </w:rPr>
      </w:pPr>
      <w:r w:rsidRPr="002405D8">
        <w:rPr>
          <w:color w:val="2E74B5" w:themeColor="accent1" w:themeShade="BF"/>
        </w:rPr>
        <w:t xml:space="preserve">Notas: Los requerimientos mínimos son aquellos que </w:t>
      </w:r>
      <w:r w:rsidRPr="002405D8">
        <w:rPr>
          <w:b/>
          <w:color w:val="2E74B5" w:themeColor="accent1" w:themeShade="BF"/>
        </w:rPr>
        <w:t>necesita</w:t>
      </w:r>
      <w:r w:rsidRPr="002405D8">
        <w:rPr>
          <w:color w:val="2E74B5" w:themeColor="accent1" w:themeShade="BF"/>
        </w:rPr>
        <w:t xml:space="preserve"> el sistema</w:t>
      </w:r>
      <w:r>
        <w:rPr>
          <w:color w:val="2E74B5" w:themeColor="accent1" w:themeShade="BF"/>
        </w:rPr>
        <w:t xml:space="preserve"> forzosamente</w:t>
      </w:r>
      <w:r w:rsidRPr="002405D8">
        <w:rPr>
          <w:color w:val="2E74B5" w:themeColor="accent1" w:themeShade="BF"/>
        </w:rPr>
        <w:t xml:space="preserve"> tanto para funcionar, como para ser instalado, los deseables son </w:t>
      </w:r>
      <w:r w:rsidRPr="002405D8">
        <w:rPr>
          <w:color w:val="2E74B5" w:themeColor="accent1" w:themeShade="BF"/>
        </w:rPr>
        <w:lastRenderedPageBreak/>
        <w:t>aquellos que se preferiría tener en lugar de los mínimos</w:t>
      </w:r>
      <w:r>
        <w:rPr>
          <w:color w:val="2E74B5" w:themeColor="accent1" w:themeShade="BF"/>
        </w:rPr>
        <w:t>, ya que con éstos podría funcionar mejor y tener un mejor rendimiento</w:t>
      </w:r>
      <w:r w:rsidR="00780B28">
        <w:rPr>
          <w:color w:val="2E74B5" w:themeColor="accent1" w:themeShade="BF"/>
        </w:rPr>
        <w:t>.</w:t>
      </w:r>
    </w:p>
    <w:sectPr w:rsidR="002405D8" w:rsidRPr="002405D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F2E" w:rsidRDefault="00BB1F2E" w:rsidP="00B71951">
      <w:pPr>
        <w:spacing w:after="0" w:line="240" w:lineRule="auto"/>
      </w:pPr>
      <w:r>
        <w:separator/>
      </w:r>
    </w:p>
  </w:endnote>
  <w:endnote w:type="continuationSeparator" w:id="0">
    <w:p w:rsidR="00BB1F2E" w:rsidRDefault="00BB1F2E" w:rsidP="00B71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F2E" w:rsidRDefault="00BB1F2E" w:rsidP="00B71951">
      <w:pPr>
        <w:spacing w:after="0" w:line="240" w:lineRule="auto"/>
      </w:pPr>
      <w:r>
        <w:separator/>
      </w:r>
    </w:p>
  </w:footnote>
  <w:footnote w:type="continuationSeparator" w:id="0">
    <w:p w:rsidR="00BB1F2E" w:rsidRDefault="00BB1F2E" w:rsidP="00B71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951" w:rsidRPr="002405D8" w:rsidRDefault="00B71951">
    <w:pPr>
      <w:pStyle w:val="Encabezado"/>
      <w:rPr>
        <w:sz w:val="20"/>
        <w:szCs w:val="20"/>
      </w:rPr>
    </w:pPr>
    <w:r w:rsidRPr="00B71951">
      <w:rPr>
        <w:sz w:val="20"/>
        <w:szCs w:val="20"/>
      </w:rPr>
      <w:t xml:space="preserve">Requerimientos del Servidor para el Sistema de Expedientes y Agenda de Contacto de Pacientes de </w:t>
    </w:r>
    <w:r w:rsidR="002405D8">
      <w:rPr>
        <w:sz w:val="20"/>
        <w:szCs w:val="20"/>
      </w:rPr>
      <w:t>Ópticas Monarca (SECAP)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07696"/>
    <w:multiLevelType w:val="hybridMultilevel"/>
    <w:tmpl w:val="4C5025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33AB6"/>
    <w:multiLevelType w:val="hybridMultilevel"/>
    <w:tmpl w:val="2E7CDA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57039"/>
    <w:multiLevelType w:val="hybridMultilevel"/>
    <w:tmpl w:val="028E4D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53786"/>
    <w:multiLevelType w:val="hybridMultilevel"/>
    <w:tmpl w:val="906AAB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951"/>
    <w:rsid w:val="00226E2B"/>
    <w:rsid w:val="002405D8"/>
    <w:rsid w:val="004368A8"/>
    <w:rsid w:val="005652DD"/>
    <w:rsid w:val="0057336B"/>
    <w:rsid w:val="006E771B"/>
    <w:rsid w:val="00780B28"/>
    <w:rsid w:val="008E37AB"/>
    <w:rsid w:val="00B71951"/>
    <w:rsid w:val="00B9032C"/>
    <w:rsid w:val="00B9325E"/>
    <w:rsid w:val="00BB1F2E"/>
    <w:rsid w:val="00DD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A8EF4-388B-4633-96C1-93AAD34F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459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71951"/>
    <w:pPr>
      <w:keepNext/>
      <w:keepLines/>
      <w:spacing w:before="240" w:after="0" w:line="360" w:lineRule="auto"/>
      <w:jc w:val="left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1951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19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1951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719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951"/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B71951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71951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Prrafodelista">
    <w:name w:val="List Paragraph"/>
    <w:basedOn w:val="Normal"/>
    <w:uiPriority w:val="34"/>
    <w:qFormat/>
    <w:rsid w:val="00B71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Adolfo Salinas Hernández</dc:creator>
  <cp:keywords/>
  <dc:description/>
  <cp:lastModifiedBy>Job Adolfo Salinas Hernández</cp:lastModifiedBy>
  <cp:revision>7</cp:revision>
  <dcterms:created xsi:type="dcterms:W3CDTF">2016-09-06T16:09:00Z</dcterms:created>
  <dcterms:modified xsi:type="dcterms:W3CDTF">2016-09-06T17:05:00Z</dcterms:modified>
</cp:coreProperties>
</file>