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Ref: 1</w:t>
        <w:tab/>
        <w:tab/>
        <w:tab/>
        <w:tab/>
        <w:tab/>
        <w:tab/>
        <w:tab/>
        <w:tab/>
        <w:tab/>
        <w:t xml:space="preserve"> Format-A</w:t>
        <w:br/>
        <w:t>Date: 24/01/24</w:t>
        <w:br/>
      </w:r>
    </w:p>
    <w:p>
      <w:pPr>
        <w:pStyle w:val="MyStyle"/>
      </w:pPr>
      <w:r>
        <w:t>CERTIFICATE OF AUTHORIZED DEALER</w:t>
      </w:r>
    </w:p>
    <w:p>
      <w:pPr>
        <w:pStyle w:val="MyStyle2"/>
      </w:pPr>
      <w:r>
        <w:t xml:space="preserve">This is to certify that we have received following inward remittance in the name of Brain Station 23 Limited, Plot 02  (8th Floor), Bir Uttam A. K. Khandakar Road, Mohakhali C/A, Dhaka-1212 against  &amp; date: 22-01-22 invoice no.  &amp; date:   amount in USD 0 for rendering of software development service. Summary of the transaction is as follows: </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Merge w:val="restart"/>
            <w:vAlign w:val="center"/>
          </w:tcPr>
          <w:p>
            <w:pPr>
              <w:pStyle w:val="MyStyle3"/>
              <w:jc w:val="center"/>
            </w:pPr>
            <w:r>
              <w:t>(a) Remitter</w:t>
            </w:r>
          </w:p>
          <w:p>
            <w:pPr>
              <w:pStyle w:val="MyStyle3"/>
              <w:jc w:val="center"/>
            </w:pPr>
            <w:r>
              <w:t>AZURE INTERIOR</w:t>
            </w:r>
          </w:p>
        </w:tc>
        <w:tc>
          <w:tcPr>
            <w:tcW w:type="dxa" w:w="960"/>
            <w:vMerge w:val="restart"/>
            <w:vAlign w:val="center"/>
          </w:tcPr>
          <w:p>
            <w:pPr>
              <w:pStyle w:val="MyStyle3"/>
              <w:jc w:val="center"/>
            </w:pPr>
            <w:r>
              <w:t>(b) Address</w:t>
            </w:r>
          </w:p>
          <w:p>
            <w:pPr>
              <w:pStyle w:val="MyStyle3"/>
              <w:jc w:val="center"/>
            </w:pPr>
            <w:r>
              <w:t>4557 DE SILVA ST, FREMONT, CALIFORNIA, 94538, UNITED STATES</w:t>
            </w:r>
          </w:p>
        </w:tc>
        <w:tc>
          <w:tcPr>
            <w:tcW w:type="dxa" w:w="960"/>
            <w:vAlign w:val="center"/>
          </w:tcPr>
          <w:p>
            <w:pPr>
              <w:pStyle w:val="MyStyle3"/>
              <w:jc w:val="center"/>
            </w:pPr>
            <w:r>
              <w:t>Invoice No.</w:t>
            </w:r>
          </w:p>
        </w:tc>
        <w:tc>
          <w:tcPr>
            <w:tcW w:type="dxa" w:w="960"/>
            <w:vAlign w:val="center"/>
          </w:tcPr>
          <w:p>
            <w:pPr>
              <w:pStyle w:val="MyStyle3"/>
              <w:jc w:val="center"/>
            </w:pPr>
            <w:r>
              <w:t>(c) Amount in FC (USD)</w:t>
            </w:r>
          </w:p>
        </w:tc>
        <w:tc>
          <w:tcPr>
            <w:tcW w:type="dxa" w:w="960"/>
            <w:vAlign w:val="center"/>
          </w:tcPr>
          <w:p>
            <w:pPr>
              <w:pStyle w:val="MyStyle3"/>
              <w:jc w:val="center"/>
            </w:pPr>
            <w:r>
              <w:t>(d) Date of Credit in banks nostro account</w:t>
            </w:r>
          </w:p>
        </w:tc>
        <w:tc>
          <w:tcPr>
            <w:tcW w:type="dxa" w:w="960"/>
            <w:vAlign w:val="center"/>
          </w:tcPr>
          <w:p>
            <w:pPr>
              <w:pStyle w:val="MyStyle3"/>
              <w:jc w:val="center"/>
            </w:pPr>
            <w:r>
              <w:t>(e) Equivalent Taka</w:t>
            </w:r>
          </w:p>
        </w:tc>
        <w:tc>
          <w:tcPr>
            <w:tcW w:type="dxa" w:w="960"/>
            <w:vAlign w:val="center"/>
          </w:tcPr>
          <w:p>
            <w:pPr>
              <w:pStyle w:val="MyStyle3"/>
              <w:jc w:val="center"/>
            </w:pPr>
            <w:r>
              <w:t>(f) Credited to beneficiary a/c</w:t>
            </w:r>
          </w:p>
        </w:tc>
        <w:tc>
          <w:tcPr>
            <w:tcW w:type="dxa" w:w="960"/>
            <w:vAlign w:val="center"/>
          </w:tcPr>
          <w:p>
            <w:pPr>
              <w:pStyle w:val="MyStyle3"/>
              <w:jc w:val="center"/>
            </w:pPr>
            <w:r>
              <w:t>(g) Reporting statement/schedule to BB with Month</w:t>
            </w:r>
          </w:p>
        </w:tc>
        <w:tc>
          <w:tcPr>
            <w:tcW w:type="dxa" w:w="960"/>
            <w:vAlign w:val="center"/>
          </w:tcPr>
          <w:p>
            <w:pPr>
              <w:pStyle w:val="MyStyle3"/>
              <w:jc w:val="center"/>
            </w:pPr>
            <w:r>
              <w:t>(h) Reference of Online reporting to BB</w:t>
            </w:r>
          </w:p>
        </w:tc>
      </w:tr>
      <w:tr>
        <w:tc>
          <w:tcPr>
            <w:tcW w:type="dxa" w:w="960"/>
            <w:vMerge/>
          </w:tcPr>
          <w:p/>
        </w:tc>
        <w:tc>
          <w:tcPr>
            <w:tcW w:type="dxa" w:w="960"/>
            <w:vMerge/>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pPr>
              <w:pStyle w:val="MyStyle3"/>
              <w:jc w:val="right"/>
            </w:pPr>
            <w:r>
              <w:t>Total</w:t>
            </w:r>
          </w:p>
        </w:tc>
        <w:tc>
          <w:tcPr>
            <w:tcW w:type="dxa" w:w="960"/>
          </w:tcPr>
          <w:p>
            <w:pPr>
              <w:pStyle w:val="MyStyle3"/>
              <w:jc w:val="right"/>
            </w:pPr>
            <w:r>
              <w:t>0.00</w:t>
            </w:r>
          </w:p>
        </w:tc>
        <w:tc>
          <w:tcPr>
            <w:tcW w:type="dxa" w:w="960"/>
          </w:tcPr>
          <w:p/>
        </w:tc>
        <w:tc>
          <w:tcPr>
            <w:tcW w:type="dxa" w:w="960"/>
          </w:tcPr>
          <w:p>
            <w:pPr>
              <w:pStyle w:val="MyStyle3"/>
              <w:jc w:val="right"/>
            </w:pPr>
            <w:r>
              <w:t>0</w:t>
            </w:r>
          </w:p>
        </w:tc>
        <w:tc>
          <w:tcPr>
            <w:tcW w:type="dxa" w:w="960"/>
          </w:tcPr>
          <w:p/>
        </w:tc>
        <w:tc>
          <w:tcPr>
            <w:tcW w:type="dxa" w:w="960"/>
          </w:tcPr>
          <w:p/>
        </w:tc>
        <w:tc>
          <w:tcPr>
            <w:tcW w:type="dxa" w:w="960"/>
          </w:tcPr>
          <w:p/>
        </w:tc>
      </w:tr>
    </w:tbl>
    <w:p>
      <w:r>
        <w:br/>
        <w:br/>
        <w:br/>
        <w:br/>
        <w:br/>
        <w:t xml:space="preserve"> Signature of Head of the branch.</w:t>
      </w:r>
      <w:r>
        <w:tab/>
      </w:r>
      <w:r>
        <w:tab/>
      </w:r>
      <w:r>
        <w:tab/>
      </w:r>
      <w:r>
        <w:tab/>
      </w:r>
      <w:r>
        <w:t>Signature of the Issuing Officer.</w:t>
      </w:r>
    </w:p>
    <w:p>
      <w:r>
        <w:br w:type="page"/>
      </w:r>
    </w:p>
    <w:p>
      <w:pPr>
        <w:pStyle w:val="MyStyle6"/>
      </w:pPr>
      <w:r>
        <w:br/>
        <w:br/>
        <w:br/>
        <w:br/>
        <w:t>Ref: 1</w:t>
        <w:br/>
        <w:t>Date: 2024-01-24</w:t>
        <w:br/>
      </w:r>
    </w:p>
    <w:p>
      <w:pPr>
        <w:pStyle w:val="MyStyle6"/>
      </w:pPr>
      <w:r>
        <w:t xml:space="preserve">The President </w:t>
        <w:br/>
        <w:t xml:space="preserve">BASIS </w:t>
        <w:br/>
        <w:t xml:space="preserve">BDBL Bhabon (5th Floor-West), </w:t>
        <w:br/>
        <w:t xml:space="preserve">12 Kawran Bazar, Dhaka-1215 </w:t>
        <w:br/>
      </w:r>
    </w:p>
    <w:p>
      <w:pPr>
        <w:pStyle w:val="MyStyle7"/>
      </w:pPr>
      <w:r>
        <w:t>Subject: Request to Issue BASIS Certificate for Cash Assistance.</w:t>
        <w:br/>
      </w:r>
    </w:p>
    <w:p>
      <w:pPr>
        <w:pStyle w:val="MyStyle6"/>
        <w:spacing w:after="0"/>
      </w:pPr>
      <w:r>
        <w:t>Dear Sir,</w:t>
      </w:r>
    </w:p>
    <w:p>
      <w:pPr>
        <w:pStyle w:val="MyStyle6"/>
      </w:pPr>
      <w:r>
        <w:t>With reference to the above-mentioned subject, we would like to draw your kind attention to the fact that we are going to draw cash subsidy against our following Invoice No: .</w:t>
        <w:br/>
      </w:r>
    </w:p>
    <w:p>
      <w:pPr>
        <w:pStyle w:val="MyStyle6"/>
      </w:pPr>
      <w:r>
        <w:t xml:space="preserve">There is a checklist as following:  </w:t>
      </w:r>
    </w:p>
    <w:p>
      <w:pPr>
        <w:pStyle w:val="ListBullet"/>
        <w:spacing w:line="240" w:lineRule="exact"/>
        <w:ind w:left="1152"/>
      </w:pPr>
      <w:r>
        <w:rPr>
          <w:rFonts w:ascii="Arial Narrow" w:hAnsi="Arial Narrow"/>
        </w:rPr>
        <w:t>Forwarding Letter Addressing BASIS president</w:t>
      </w:r>
    </w:p>
    <w:p>
      <w:pPr>
        <w:pStyle w:val="ListBullet"/>
        <w:spacing w:line="240" w:lineRule="exact"/>
        <w:ind w:left="1152"/>
      </w:pPr>
      <w:r>
        <w:rPr>
          <w:rFonts w:ascii="Arial Narrow" w:hAnsi="Arial Narrow"/>
        </w:rPr>
        <w:t>Export Agreement</w:t>
      </w:r>
    </w:p>
    <w:p>
      <w:pPr>
        <w:pStyle w:val="ListBullet"/>
        <w:spacing w:line="240" w:lineRule="exact"/>
        <w:ind w:left="1152"/>
      </w:pPr>
      <w:r>
        <w:rPr>
          <w:rFonts w:ascii="Arial Narrow" w:hAnsi="Arial Narrow"/>
        </w:rPr>
        <w:t>Commercial Invoice Related to Export</w:t>
      </w:r>
    </w:p>
    <w:p>
      <w:pPr>
        <w:pStyle w:val="ListBullet"/>
        <w:spacing w:line="240" w:lineRule="exact"/>
        <w:ind w:left="1152"/>
      </w:pPr>
      <w:r>
        <w:rPr>
          <w:rFonts w:ascii="Arial Narrow" w:hAnsi="Arial Narrow"/>
        </w:rPr>
        <w:t>Format -A Certificate of Authorized Dealer Issued by Bank</w:t>
      </w:r>
    </w:p>
    <w:p>
      <w:pPr>
        <w:pStyle w:val="ListBullet"/>
        <w:spacing w:line="240" w:lineRule="exact"/>
        <w:ind w:left="1152"/>
      </w:pPr>
      <w:r>
        <w:rPr>
          <w:rFonts w:ascii="Arial Narrow" w:hAnsi="Arial Narrow"/>
        </w:rPr>
        <w:t>ICT form-c</w:t>
      </w:r>
    </w:p>
    <w:p>
      <w:pPr>
        <w:pStyle w:val="ListBullet"/>
        <w:spacing w:line="240" w:lineRule="exact"/>
        <w:ind w:left="1152"/>
      </w:pPr>
      <w:r>
        <w:rPr>
          <w:rFonts w:ascii="Arial Narrow" w:hAnsi="Arial Narrow"/>
        </w:rPr>
        <w:t>Company's Undertaking</w:t>
      </w:r>
    </w:p>
    <w:p>
      <w:pPr>
        <w:pStyle w:val="ListBullet"/>
        <w:spacing w:line="240" w:lineRule="exact"/>
        <w:ind w:left="1152"/>
      </w:pPr>
      <w:r>
        <w:rPr>
          <w:rFonts w:ascii="Arial Narrow" w:hAnsi="Arial Narrow"/>
        </w:rPr>
        <w:t>Form-Ka (Bangladesh Bank)</w:t>
      </w:r>
    </w:p>
    <w:p>
      <w:pPr>
        <w:pStyle w:val="ListBullet"/>
        <w:spacing w:line="240" w:lineRule="exact"/>
        <w:ind w:left="1152"/>
      </w:pPr>
      <w:r>
        <w:rPr>
          <w:rFonts w:ascii="Arial Narrow" w:hAnsi="Arial Narrow"/>
        </w:rPr>
        <w:t>Form-Kha (Bangladesh Bank)</w:t>
      </w:r>
    </w:p>
    <w:p>
      <w:pPr>
        <w:pStyle w:val="ListBullet"/>
        <w:spacing w:line="240" w:lineRule="exact"/>
        <w:ind w:left="1152"/>
      </w:pPr>
      <w:r>
        <w:rPr>
          <w:rFonts w:ascii="Arial Narrow" w:hAnsi="Arial Narrow"/>
        </w:rPr>
        <w:t>Pay order</w:t>
      </w:r>
    </w:p>
    <w:p>
      <w:pPr>
        <w:pStyle w:val="MyStyle6"/>
        <w:spacing w:before="0" w:after="0"/>
      </w:pPr>
      <w:r>
        <w:br/>
        <w:t>Your kind co-operation in this regard will be highly appreciated.</w:t>
        <w:br/>
        <w:br/>
        <w:t>Thanking You.</w:t>
        <w:br/>
        <w:br/>
        <w:t>Yours Truly</w:t>
        <w:br/>
        <w:br/>
        <w:br/>
        <w:br/>
        <w:br/>
        <w:t xml:space="preserve">Masudur Rahman </w:t>
        <w:br/>
        <w:t xml:space="preserve">Senior Manager, Finance, Accounts &amp; Admin </w:t>
        <w:br/>
        <w:t xml:space="preserve">Brain Station 23 Ltd. </w:t>
        <w:br/>
        <w:t xml:space="preserve">Plot-2, (5th Floor), Bir Uttam Ak Khandaker Road </w:t>
        <w:br/>
        <w:t>Mohakhali C/A, Dhaka-1212</w:t>
      </w:r>
    </w:p>
    <w:p>
      <w:r>
        <w:br w:type="page"/>
      </w:r>
    </w:p>
    <w:p>
      <w:pPr>
        <w:pStyle w:val="custom_stylebl15"/>
      </w:pPr>
      <w:r>
        <w:t>অনুচ্ছেদ ০৫(খ) এফই সার্কুলার নং-০৩/২০১৮ দ্রষ্টব্য)</w:t>
      </w:r>
      <w:r>
        <w:tab/>
      </w:r>
      <w:r>
        <w:tab/>
      </w:r>
      <w:r>
        <w:tab/>
      </w:r>
      <w:r>
        <w:tab/>
      </w:r>
      <w:r>
        <w:tab/>
      </w:r>
      <w:r>
        <w:tab/>
      </w:r>
      <w:r>
        <w:tab/>
      </w:r>
      <w:r>
        <w:tab/>
      </w:r>
      <w:r>
        <w:tab/>
      </w:r>
      <w:r>
        <w:tab/>
      </w:r>
      <w:r>
        <w:t xml:space="preserve">       ফরম-‘ক’</w:t>
      </w:r>
    </w:p>
    <w:p>
      <w:pPr>
        <w:pStyle w:val="custom_stylebold17"/>
        <w:spacing w:before="0" w:after="0"/>
        <w:jc w:val="center"/>
      </w:pPr>
      <w:r>
        <w:t>বাংলাদেশ হতে সফটওয়্যার, আইটিএস (Information Technology Enabled Services) ও</w:t>
      </w:r>
    </w:p>
    <w:p>
      <w:pPr>
        <w:pStyle w:val="custom_styleubl18"/>
        <w:spacing w:before="0"/>
        <w:jc w:val="center"/>
      </w:pPr>
      <w:r>
        <w:t xml:space="preserve">হার্ডওয়্যার রপ্তানির বিপরীতে ভর্তুকির জন্য আবেদনপত্র </w:t>
      </w:r>
    </w:p>
    <w:p>
      <w:pPr>
        <w:pStyle w:val="custom_stylebl15"/>
        <w:spacing w:before="0" w:after="0" w:line="200" w:lineRule="exact"/>
      </w:pPr>
      <w:r>
        <w:t>(ক) আবেদনকারী প্রতিষ্ঠানের নাম ও ঠিকানাঃ ব্রেইন স্টেশন ২৩ লিমিটেড, প্লট ০২ (৮ম এবং ৯ম তলা), বীর উত্তম এ কে খন্দকার রোড, মহাখালী বাণিজ্যিক এলাকা, ঢাকা - ১২১২। রপ্তানি নিবন্ধন সনদপত্র (ইআরসি) নম্বরঃ ২৬০৩২৬২১০৬৬৬৪২০</w:t>
      </w:r>
    </w:p>
    <w:p>
      <w:pPr>
        <w:pStyle w:val="custom_stylebl15"/>
        <w:spacing w:before="0" w:after="0" w:line="200" w:lineRule="exact"/>
      </w:pPr>
      <w:r>
        <w:t xml:space="preserve">(খ) রপ্তানি চুক্তিপত্র নম্বরঃ </w:t>
        <w:br/>
        <w:t>তারিখঃ 22-01-22</w:t>
        <w:br/>
        <w:t>মূল্যঃ 100</w:t>
        <w:br/>
        <w:t>(পাঠ্যযোগ সত্যায়িত কপি দাখিল করতে হবে)</w:t>
      </w:r>
    </w:p>
    <w:p>
      <w:pPr>
        <w:pStyle w:val="custom_stylebl15"/>
        <w:spacing w:before="0" w:after="0" w:line="200" w:lineRule="exact"/>
      </w:pPr>
      <w:r>
        <w:t>(গ) রপ্তানিকৃত সেবা/পণ্য উৎপাদনে ব্যবহৃত সেবা/পণ্যের স্থানীয় সংগ্রহসূত্র, পরিমাণ ও মূল্যঃ</w:t>
      </w:r>
    </w:p>
    <w:tbl>
      <w:tblPr>
        <w:tblStyle w:val="TableGrid"/>
        <w:tblW w:type="auto" w:w="0"/>
        <w:jc w:val="right"/>
        <w:tblLayout w:type="fixed"/>
        <w:tblLook w:firstColumn="1" w:firstRow="1" w:lastColumn="0" w:lastRow="0" w:noHBand="0" w:noVBand="1" w:val="04A0"/>
      </w:tblPr>
      <w:tblGrid>
        <w:gridCol w:w="3401"/>
        <w:gridCol w:w="3401"/>
        <w:gridCol w:w="3401"/>
      </w:tblGrid>
      <w:tr>
        <w:tc>
          <w:tcPr>
            <w:tcW w:type="dxa" w:w="3401"/>
          </w:tcPr>
          <w:p>
            <w:pPr>
              <w:pStyle w:val="custom_stylebl15"/>
              <w:jc w:val="center"/>
            </w:pPr>
            <w:r>
              <w:t>সরবরাহকারীর নাম ও ঠিকানা</w:t>
            </w:r>
          </w:p>
        </w:tc>
        <w:tc>
          <w:tcPr>
            <w:tcW w:type="dxa" w:w="3401"/>
          </w:tcPr>
          <w:p>
            <w:pPr>
              <w:pStyle w:val="custom_stylebl15"/>
              <w:jc w:val="center"/>
            </w:pPr>
            <w:r>
              <w:t>পরিমাণ</w:t>
            </w:r>
          </w:p>
        </w:tc>
        <w:tc>
          <w:tcPr>
            <w:tcW w:type="dxa" w:w="3401"/>
          </w:tcPr>
          <w:p>
            <w:pPr>
              <w:pStyle w:val="custom_stylebl15"/>
              <w:jc w:val="center"/>
            </w:pPr>
            <w:r>
              <w:t>মূল্য</w:t>
            </w:r>
          </w:p>
        </w:tc>
      </w:tr>
      <w:tr>
        <w:tc>
          <w:tcPr>
            <w:tcW w:type="dxa" w:w="3401"/>
          </w:tcPr>
          <w:p>
            <w:pPr>
              <w:pStyle w:val="custom_stylebl15"/>
              <w:jc w:val="center"/>
            </w:pPr>
            <w:r>
              <w:t>১</w:t>
            </w:r>
          </w:p>
        </w:tc>
        <w:tc>
          <w:tcPr>
            <w:tcW w:type="dxa" w:w="3401"/>
          </w:tcPr>
          <w:p>
            <w:pPr>
              <w:pStyle w:val="custom_stylebl15"/>
              <w:jc w:val="center"/>
            </w:pPr>
            <w:r>
              <w:t>২</w:t>
            </w:r>
          </w:p>
        </w:tc>
        <w:tc>
          <w:tcPr>
            <w:tcW w:type="dxa" w:w="3401"/>
          </w:tcPr>
          <w:p>
            <w:pPr>
              <w:pStyle w:val="custom_stylebl15"/>
              <w:jc w:val="center"/>
            </w:pPr>
            <w:r>
              <w:t>৩</w:t>
            </w:r>
          </w:p>
        </w:tc>
      </w:tr>
      <w:tr>
        <w:tc>
          <w:tcPr>
            <w:tcW w:type="dxa" w:w="3401"/>
          </w:tcPr>
          <w:p>
            <w:pPr>
              <w:pStyle w:val="custom_na16"/>
              <w:jc w:val="center"/>
            </w:pPr>
            <w:r>
              <w:t>N/A</w:t>
            </w:r>
          </w:p>
        </w:tc>
        <w:tc>
          <w:tcPr>
            <w:tcW w:type="dxa" w:w="3401"/>
          </w:tcPr>
          <w:p>
            <w:pPr>
              <w:pStyle w:val="custom_na16"/>
              <w:jc w:val="center"/>
            </w:pPr>
            <w:r>
              <w:t>N/A</w:t>
            </w:r>
          </w:p>
        </w:tc>
        <w:tc>
          <w:tcPr>
            <w:tcW w:type="dxa" w:w="3401"/>
          </w:tcPr>
          <w:p>
            <w:pPr>
              <w:pStyle w:val="custom_na16"/>
              <w:jc w:val="center"/>
            </w:pPr>
            <w:r>
              <w:t>N/A</w:t>
            </w:r>
          </w:p>
        </w:tc>
      </w:tr>
    </w:tbl>
    <w:p>
      <w:pPr>
        <w:pStyle w:val="custom_stylebl15"/>
        <w:spacing w:after="0" w:line="240" w:lineRule="exact"/>
      </w:pPr>
      <w:r>
        <w:t xml:space="preserve">(রপ্তানিকৃত সেবা/পণ্যের বর্ণনা, মূল্য ও সংগ্রহসূত্রের বিষয়ে সেবা/পণ্য সংশ্লিষ্ট এসোসিয়েশন এর প্রত্যয়নপত্র দাখিল করতে হবে) </w:t>
        <w:br/>
        <w:t>(ঘ) রপ্তানিকৃত সেবা/পণ্য উৎপাদনে ব্যবহৃত আমাদানিকৃত সেবা/উপকরণাদিঃ</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2551"/>
          </w:tcPr>
          <w:p>
            <w:pPr>
              <w:pStyle w:val="custom_stylebl15"/>
              <w:jc w:val="center"/>
            </w:pPr>
            <w:r>
              <w:t>সরবরাহকারীর নাম ও ঠিকানা</w:t>
            </w:r>
          </w:p>
        </w:tc>
        <w:tc>
          <w:tcPr>
            <w:tcW w:type="dxa" w:w="2551"/>
          </w:tcPr>
          <w:p>
            <w:pPr>
              <w:pStyle w:val="custom_stylebl15"/>
              <w:jc w:val="center"/>
            </w:pPr>
            <w:r>
              <w:t xml:space="preserve">সেবা/পণ্যের নাম ও পরিমাণ </w:t>
            </w:r>
          </w:p>
        </w:tc>
        <w:tc>
          <w:tcPr>
            <w:tcW w:type="dxa" w:w="2551"/>
          </w:tcPr>
          <w:p>
            <w:pPr>
              <w:pStyle w:val="custom_stylebl15"/>
              <w:jc w:val="center"/>
            </w:pPr>
            <w:r>
              <w:t>ঋণপত্র/ব্যাংক টু ব্যাংক ঋণপত্র/ডকুমেন্টরী কালেকশন/টিটি রেমিটেন্স নম্বর, তারিখ</w:t>
            </w:r>
          </w:p>
        </w:tc>
        <w:tc>
          <w:tcPr>
            <w:tcW w:type="dxa" w:w="2551"/>
          </w:tcPr>
          <w:p>
            <w:pPr>
              <w:pStyle w:val="custom_stylebl15"/>
              <w:jc w:val="center"/>
            </w:pPr>
            <w:r>
              <w:t>মূল্য</w:t>
            </w:r>
          </w:p>
        </w:tc>
      </w:tr>
      <w:tr>
        <w:tc>
          <w:tcPr>
            <w:tcW w:type="dxa" w:w="2551"/>
          </w:tcPr>
          <w:p>
            <w:pPr>
              <w:pStyle w:val="custom_stylebl15"/>
              <w:jc w:val="center"/>
            </w:pPr>
            <w:r>
              <w:t>১</w:t>
            </w:r>
          </w:p>
        </w:tc>
        <w:tc>
          <w:tcPr>
            <w:tcW w:type="dxa" w:w="2551"/>
          </w:tcPr>
          <w:p>
            <w:pPr>
              <w:pStyle w:val="custom_stylebl15"/>
              <w:jc w:val="center"/>
            </w:pPr>
            <w:r>
              <w:t>২</w:t>
            </w:r>
          </w:p>
        </w:tc>
        <w:tc>
          <w:tcPr>
            <w:tcW w:type="dxa" w:w="2551"/>
          </w:tcPr>
          <w:p>
            <w:pPr>
              <w:pStyle w:val="custom_stylebl15"/>
              <w:jc w:val="center"/>
            </w:pPr>
            <w:r>
              <w:t>৩</w:t>
            </w:r>
          </w:p>
        </w:tc>
        <w:tc>
          <w:tcPr>
            <w:tcW w:type="dxa" w:w="2551"/>
          </w:tcPr>
          <w:p>
            <w:pPr>
              <w:pStyle w:val="custom_stylebl15"/>
              <w:jc w:val="center"/>
            </w:pPr>
            <w:r>
              <w:t>৪</w:t>
            </w:r>
          </w:p>
        </w:tc>
      </w:tr>
      <w:tr>
        <w:tc>
          <w:tcPr>
            <w:tcW w:type="dxa" w:w="2551"/>
          </w:tcPr>
          <w:p>
            <w:pPr>
              <w:pStyle w:val="custom_na16"/>
              <w:jc w:val="center"/>
            </w:pPr>
            <w:r>
              <w:t>N/A</w:t>
            </w:r>
          </w:p>
        </w:tc>
        <w:tc>
          <w:tcPr>
            <w:tcW w:type="dxa" w:w="2551"/>
          </w:tcPr>
          <w:p>
            <w:pPr>
              <w:pStyle w:val="custom_na16"/>
              <w:jc w:val="center"/>
            </w:pPr>
            <w:r>
              <w:t>N/A</w:t>
            </w:r>
          </w:p>
        </w:tc>
        <w:tc>
          <w:tcPr>
            <w:tcW w:type="dxa" w:w="2551"/>
          </w:tcPr>
          <w:p>
            <w:pPr>
              <w:pStyle w:val="custom_na16"/>
              <w:jc w:val="center"/>
            </w:pPr>
            <w:r>
              <w:t>N/A</w:t>
            </w:r>
          </w:p>
        </w:tc>
        <w:tc>
          <w:tcPr>
            <w:tcW w:type="dxa" w:w="2551"/>
          </w:tcPr>
          <w:p>
            <w:pPr>
              <w:pStyle w:val="custom_na16"/>
              <w:jc w:val="center"/>
            </w:pPr>
            <w:r>
              <w:t>N/A</w:t>
            </w:r>
          </w:p>
        </w:tc>
      </w:tr>
    </w:tbl>
    <w:p>
      <w:pPr>
        <w:pStyle w:val="custom_stylebl15"/>
        <w:spacing w:before="0" w:after="0" w:line="240" w:lineRule="exact"/>
      </w:pPr>
      <w:r>
        <w:t xml:space="preserve">(৩) নং কলামের ঋণপত্রে পাঠযোগ্য সত্যায়িত কপি দাখিল করতে হবে। সেবা আমাদানির ক্ষেত্রে যথাযথ পদ্ধতি অনুসরণ করা হয়েছে মর্মে অনুমোদিত ডিলার শাখাকে নিশ্চিত হতে হবে। উৎপাদন প্রক্রিয়ায় ব্যবহৃত উপকরণাদির জন্য শুল্ক বন্ড সুবিধা ভোগ করা হয়নি/ডিউটি ড্র-ব্যাংক সুবিধা গ্রহণ করা হয়নি ও ভবিষ্যতে আবেদনও করা হবে না মর্মে রপ্তানিকরাকের ঘোষণাপত্র দাখিল করতে হবে।) </w:t>
        <w:br/>
        <w:t>(ঙ) রপ্তানি চালানের বিবরণঃ</w:t>
      </w:r>
    </w:p>
    <w:tbl>
      <w:tblPr>
        <w:tblStyle w:val="TableGrid"/>
        <w:tblW w:type="auto" w:w="0"/>
        <w:jc w:val="right"/>
        <w:tblLook w:firstColumn="1" w:firstRow="1" w:lastColumn="0" w:lastRow="0" w:noHBand="0" w:noVBand="1" w:val="04A0"/>
      </w:tblPr>
      <w:tblGrid>
        <w:gridCol w:w="288"/>
        <w:gridCol w:w="2592"/>
        <w:gridCol w:w="144"/>
        <w:gridCol w:w="864"/>
        <w:gridCol w:w="864"/>
        <w:gridCol w:w="288"/>
        <w:gridCol w:w="1152"/>
        <w:gridCol w:w="432"/>
      </w:tblGrid>
      <w:tr>
        <w:tc>
          <w:tcPr>
            <w:tcW w:type="dxa" w:w="1275"/>
            <w:vAlign w:val="center"/>
          </w:tcPr>
          <w:p>
            <w:pPr>
              <w:pStyle w:val="custom_stylebl15"/>
              <w:jc w:val="center"/>
            </w:pPr>
            <w:r>
              <w:t xml:space="preserve">   পণ্যের বর্ণনা   </w:t>
            </w:r>
          </w:p>
        </w:tc>
        <w:tc>
          <w:tcPr>
            <w:tcW w:type="dxa" w:w="1275"/>
            <w:vAlign w:val="center"/>
          </w:tcPr>
          <w:p>
            <w:pPr>
              <w:pStyle w:val="custom_stylebl15"/>
              <w:jc w:val="center"/>
            </w:pPr>
            <w:r>
              <w:t>পরিমাণ</w:t>
            </w:r>
          </w:p>
        </w:tc>
        <w:tc>
          <w:tcPr>
            <w:tcW w:type="dxa" w:w="1275"/>
            <w:vAlign w:val="center"/>
          </w:tcPr>
          <w:p>
            <w:pPr>
              <w:pStyle w:val="custom_stylebl15"/>
              <w:jc w:val="center"/>
            </w:pPr>
            <w:r>
              <w:t>আমদানিকারকের দেশের নাম</w:t>
            </w:r>
          </w:p>
        </w:tc>
        <w:tc>
          <w:tcPr>
            <w:tcW w:type="dxa" w:w="1275"/>
            <w:vAlign w:val="center"/>
          </w:tcPr>
          <w:p>
            <w:pPr>
              <w:pStyle w:val="custom_stylebl15"/>
              <w:jc w:val="center"/>
            </w:pPr>
            <w:r>
              <w:t>ইনভয়েস মূল্য (বৈদেশিক মুদ্রায়)</w:t>
            </w:r>
          </w:p>
        </w:tc>
        <w:tc>
          <w:tcPr>
            <w:tcW w:type="dxa" w:w="1275"/>
            <w:vAlign w:val="center"/>
          </w:tcPr>
          <w:p>
            <w:pPr>
              <w:pStyle w:val="custom_stylebl15"/>
              <w:jc w:val="center"/>
            </w:pPr>
            <w:r>
              <w:t>জাহাজীকরণ/রপ্তানির তারিখ</w:t>
            </w:r>
          </w:p>
        </w:tc>
        <w:tc>
          <w:tcPr>
            <w:tcW w:type="dxa" w:w="1275"/>
            <w:vAlign w:val="center"/>
          </w:tcPr>
          <w:p>
            <w:pPr>
              <w:pStyle w:val="custom_stylebl15"/>
              <w:jc w:val="center"/>
            </w:pPr>
            <w:r>
              <w:t xml:space="preserve">   ইএক্সপি নম্বর*   </w:t>
            </w:r>
          </w:p>
        </w:tc>
        <w:tc>
          <w:tcPr>
            <w:tcW w:type="dxa" w:w="2550"/>
            <w:gridSpan w:val="2"/>
            <w:vAlign w:val="center"/>
          </w:tcPr>
          <w:p>
            <w:pPr>
              <w:pStyle w:val="custom_stylebl15"/>
              <w:jc w:val="center"/>
            </w:pPr>
            <w:r>
              <w:t>বৈদেশিক মুদ্রায় প্রত্যাবাসিত রপ্তানিমূল্য ও প্রত্যাবাসনের তারিখ</w:t>
            </w:r>
          </w:p>
        </w:tc>
      </w:tr>
      <w:tr>
        <w:tc>
          <w:tcPr>
            <w:tcW w:type="dxa" w:w="1275"/>
            <w:vMerge w:val="restart"/>
          </w:tcPr>
          <w:p>
            <w:pPr>
              <w:pStyle w:val="custom_stylebl15"/>
              <w:jc w:val="center"/>
            </w:pPr>
            <w:r>
              <w:t>১</w:t>
            </w:r>
          </w:p>
          <w:p>
            <w:pPr>
              <w:pStyle w:val="custom_styleextra13"/>
              <w:jc w:val="center"/>
            </w:pPr>
            <w:r>
              <w:t>Software Development</w:t>
            </w:r>
          </w:p>
        </w:tc>
        <w:tc>
          <w:tcPr>
            <w:tcW w:type="dxa" w:w="1275"/>
          </w:tcPr>
          <w:p>
            <w:pPr>
              <w:pStyle w:val="custom_stylebl15"/>
              <w:jc w:val="center"/>
            </w:pPr>
            <w:r>
              <w:t>২</w:t>
            </w:r>
          </w:p>
        </w:tc>
        <w:tc>
          <w:tcPr>
            <w:tcW w:type="dxa" w:w="1275"/>
            <w:vMerge w:val="restart"/>
          </w:tcPr>
          <w:p>
            <w:pPr>
              <w:pStyle w:val="custom_stylebl15"/>
              <w:jc w:val="center"/>
            </w:pPr>
            <w:r>
              <w:t>৩</w:t>
            </w:r>
          </w:p>
          <w:p>
            <w:pPr>
              <w:pStyle w:val="custom_styleextra13"/>
              <w:jc w:val="center"/>
            </w:pPr>
            <w:r>
              <w:t>United States</w:t>
            </w:r>
          </w:p>
        </w:tc>
        <w:tc>
          <w:tcPr>
            <w:tcW w:type="dxa" w:w="1275"/>
          </w:tcPr>
          <w:p>
            <w:pPr>
              <w:pStyle w:val="custom_stylebl15"/>
              <w:jc w:val="center"/>
            </w:pPr>
            <w:r>
              <w:t>৪</w:t>
            </w:r>
          </w:p>
        </w:tc>
        <w:tc>
          <w:tcPr>
            <w:tcW w:type="dxa" w:w="1275"/>
          </w:tcPr>
          <w:p>
            <w:pPr>
              <w:pStyle w:val="custom_stylebl15"/>
              <w:jc w:val="center"/>
            </w:pPr>
            <w:r>
              <w:t>৫</w:t>
            </w:r>
          </w:p>
        </w:tc>
        <w:tc>
          <w:tcPr>
            <w:tcW w:type="dxa" w:w="1275"/>
            <w:vMerge w:val="restart"/>
          </w:tcPr>
          <w:p>
            <w:pPr>
              <w:pStyle w:val="custom_stylebl15"/>
              <w:jc w:val="center"/>
            </w:pPr>
            <w:r>
              <w:t>৬</w:t>
            </w:r>
          </w:p>
          <w:p>
            <w:pPr>
              <w:pStyle w:val="custom_styleextra13"/>
            </w:pPr>
            <w:r>
              <w:t>N/A</w:t>
            </w:r>
          </w:p>
        </w:tc>
        <w:tc>
          <w:tcPr>
            <w:tcW w:type="dxa" w:w="2550"/>
            <w:gridSpan w:val="2"/>
          </w:tcPr>
          <w:p>
            <w:pPr>
              <w:jc w:val="center"/>
            </w:pPr>
            <w:r>
              <w:t>৭</w:t>
            </w:r>
          </w:p>
        </w:tc>
      </w:tr>
      <w:tr>
        <w:tc>
          <w:tcPr>
            <w:tcW w:type="dxa" w:w="432"/>
            <w:vMerge/>
          </w:tcPr>
          <w:p/>
        </w:tc>
        <w:tc>
          <w:tcPr>
            <w:tcW w:type="dxa" w:w="1275"/>
          </w:tcPr>
          <w:p/>
        </w:tc>
        <w:tc>
          <w:tcPr>
            <w:tcW w:type="dxa" w:w="1275"/>
            <w:vMerge/>
          </w:tcPr>
          <w:p/>
        </w:tc>
        <w:tc>
          <w:tcPr>
            <w:tcW w:type="dxa" w:w="1275"/>
          </w:tcPr>
          <w:p/>
        </w:tc>
        <w:tc>
          <w:tcPr>
            <w:tcW w:type="dxa" w:w="1275"/>
          </w:tcPr>
          <w:p/>
        </w:tc>
        <w:tc>
          <w:tcPr>
            <w:tcW w:type="dxa" w:w="1275"/>
            <w:vMerge/>
          </w:tcPr>
          <w:p/>
        </w:tc>
        <w:tc>
          <w:tcPr>
            <w:tcW w:type="dxa" w:w="1275"/>
          </w:tcPr>
          <w:p/>
        </w:tc>
        <w:tc>
          <w:tcPr>
            <w:tcW w:type="dxa" w:w="1275"/>
          </w:tcPr>
          <w:p/>
        </w:tc>
      </w:tr>
      <w:tr>
        <w:tc>
          <w:tcPr>
            <w:tcW w:type="dxa" w:w="288"/>
          </w:tcPr>
          <w:p>
            <w:pPr>
              <w:pStyle w:val="tab_total12"/>
              <w:jc w:val="center"/>
            </w:pPr>
            <w:r>
              <w:t>Total</w:t>
            </w:r>
          </w:p>
        </w:tc>
        <w:tc>
          <w:tcPr>
            <w:tcW w:type="dxa" w:w="2592"/>
          </w:tcPr>
          <w:p>
            <w:pPr>
              <w:pStyle w:val="tab_total12"/>
              <w:jc w:val="center"/>
            </w:pPr>
            <w:r/>
          </w:p>
        </w:tc>
        <w:tc>
          <w:tcPr>
            <w:tcW w:type="dxa" w:w="144"/>
          </w:tcPr>
          <w:p/>
        </w:tc>
        <w:tc>
          <w:tcPr>
            <w:tcW w:type="dxa" w:w="864"/>
          </w:tcPr>
          <w:p>
            <w:pPr>
              <w:pStyle w:val="tab_total12"/>
              <w:jc w:val="right"/>
            </w:pPr>
            <w:r>
              <w:t>$ 0.00</w:t>
            </w:r>
          </w:p>
        </w:tc>
        <w:tc>
          <w:tcPr>
            <w:tcW w:type="dxa" w:w="864"/>
          </w:tcPr>
          <w:p/>
        </w:tc>
        <w:tc>
          <w:tcPr>
            <w:tcW w:type="dxa" w:w="288"/>
          </w:tcPr>
          <w:p/>
        </w:tc>
        <w:tc>
          <w:tcPr>
            <w:tcW w:type="dxa" w:w="1152"/>
          </w:tcPr>
          <w:p>
            <w:pPr>
              <w:pStyle w:val="tab_total12"/>
              <w:jc w:val="right"/>
            </w:pPr>
            <w:r>
              <w:t>$ 0.00</w:t>
            </w:r>
          </w:p>
        </w:tc>
        <w:tc>
          <w:tcPr>
            <w:tcW w:type="dxa" w:w="432"/>
          </w:tcPr>
          <w:p/>
        </w:tc>
      </w:tr>
    </w:tbl>
    <w:p>
      <w:pPr>
        <w:pStyle w:val="custom_stylebl15"/>
        <w:spacing w:before="0" w:after="0" w:line="240" w:lineRule="exact"/>
      </w:pPr>
      <w:r>
        <w:t xml:space="preserve">*দৃশ্যমান আকারে পণ্য রপ্তানির ক্ষেত্রে প্রযোজ্য </w:t>
        <w:br/>
        <w:t xml:space="preserve"> (কমার্শিয়াল ইনভয়েস, প্যাকিং লিষ্ট এবং জাহাজীকরণের প্রমাণ স্বরূপ পরিবহন কর্তৃপক্ষ ইস্যুকৃত এবং প্রত্যয়নকৃত বিল অব লোডিং/এয়ারওয়ে বিল, বিল অব এক্সপোর্ট (শুল্ক কর্তৃপক্ষ কর্তৃক ইস্যুকৃত ও পীক্ষিত এবং on-hand হওয়ার স্বপক্ষে পরিবহন কর্তৃপক্ষ প্রত্যয়নকৃত) এর পূর্ণাঙ্গ সেট ইত্যাদির সত্যায়িত পাঠযোগ্য কপি এবং রপ্তানিমূল্য প্রত্যাবাসন সনদপত্র দাখিল করতে হবে। তবে অদৃশ্যকারে সেবা রপ্তানির ক্ষেত্রে জাহাজীকরণের দলিল ও বিল অব এক্সপোর্ট  আবশ্যকতা থাকবে না।) </w:t>
        <w:br/>
        <w:t>(চ) ভর্তুকির আবেদনকৃত অংকঃ</w:t>
      </w:r>
    </w:p>
    <w:tbl>
      <w:tblPr>
        <w:tblStyle w:val="TableGrid"/>
        <w:tblW w:type="auto" w:w="0"/>
        <w:jc w:val="right"/>
        <w:tblLayout w:type="fixed"/>
        <w:tblLook w:firstColumn="1" w:firstRow="1" w:lastColumn="0" w:lastRow="0" w:noHBand="0" w:noVBand="1" w:val="04A0"/>
      </w:tblPr>
      <w:tblGrid>
        <w:gridCol w:w="1728"/>
        <w:gridCol w:w="2448"/>
        <w:gridCol w:w="3715"/>
        <w:gridCol w:w="2551"/>
      </w:tblGrid>
      <w:tr>
        <w:tc>
          <w:tcPr>
            <w:tcW w:type="dxa" w:w="2551"/>
          </w:tcPr>
          <w:p>
            <w:pPr>
              <w:pStyle w:val="custom_stylebl15"/>
              <w:jc w:val="center"/>
            </w:pPr>
            <w:r>
              <w:t>প্রত্যাবাসিত রপ্তানিমূল্য</w:t>
            </w:r>
          </w:p>
        </w:tc>
        <w:tc>
          <w:tcPr>
            <w:tcW w:type="dxa" w:w="2551"/>
          </w:tcPr>
          <w:p>
            <w:pPr>
              <w:pStyle w:val="custom_stylebl15"/>
              <w:jc w:val="center"/>
            </w:pPr>
            <w:r>
              <w:t>প্রযোজ্য ক্ষেত্রে জাহাজ ভাড়ার পরিমাণ</w:t>
            </w:r>
          </w:p>
        </w:tc>
        <w:tc>
          <w:tcPr>
            <w:tcW w:type="dxa" w:w="2551"/>
          </w:tcPr>
          <w:p>
            <w:pPr>
              <w:pStyle w:val="custom_stylebl15"/>
              <w:jc w:val="center"/>
            </w:pPr>
            <w:r>
              <w:t>বৈদেশিক মুদ্রায় পরিশোধ্য কমিশন ইন্সুরেন্স ইত্যাদি (যদি থাকে)</w:t>
            </w:r>
          </w:p>
        </w:tc>
        <w:tc>
          <w:tcPr>
            <w:tcW w:type="dxa" w:w="2551"/>
          </w:tcPr>
          <w:p>
            <w:pPr>
              <w:pStyle w:val="custom_stylebl15"/>
              <w:jc w:val="center"/>
            </w:pPr>
            <w:r>
              <w:t>নীট এফওবি রপ্তানিমূল্য ১-(২+৩)</w:t>
            </w:r>
          </w:p>
        </w:tc>
      </w:tr>
      <w:tr>
        <w:tc>
          <w:tcPr>
            <w:tcW w:type="dxa" w:w="2551"/>
          </w:tcPr>
          <w:p>
            <w:pPr>
              <w:pStyle w:val="custom_stylebl15"/>
              <w:jc w:val="center"/>
            </w:pPr>
            <w:r>
              <w:t>১</w:t>
            </w:r>
          </w:p>
        </w:tc>
        <w:tc>
          <w:tcPr>
            <w:tcW w:type="dxa" w:w="2551"/>
          </w:tcPr>
          <w:p>
            <w:pPr>
              <w:pStyle w:val="custom_stylebl15"/>
              <w:jc w:val="center"/>
            </w:pPr>
            <w:r>
              <w:t>২</w:t>
            </w:r>
          </w:p>
        </w:tc>
        <w:tc>
          <w:tcPr>
            <w:tcW w:type="dxa" w:w="2551"/>
          </w:tcPr>
          <w:p>
            <w:pPr>
              <w:pStyle w:val="custom_stylebl15"/>
              <w:jc w:val="center"/>
            </w:pPr>
            <w:r>
              <w:t>৩</w:t>
            </w:r>
          </w:p>
        </w:tc>
        <w:tc>
          <w:tcPr>
            <w:tcW w:type="dxa" w:w="2551"/>
          </w:tcPr>
          <w:p>
            <w:pPr>
              <w:pStyle w:val="custom_stylebl15"/>
              <w:jc w:val="center"/>
            </w:pPr>
            <w:r>
              <w:t>৪</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N/A</w:t>
            </w:r>
          </w:p>
        </w:tc>
        <w:tc>
          <w:tcPr>
            <w:tcW w:type="dxa" w:w="2551"/>
          </w:tcPr>
          <w:p>
            <w:pPr>
              <w:pStyle w:val="MyStyle11"/>
              <w:jc w:val="center"/>
            </w:pPr>
            <w:r>
              <w:t>$ 0.00</w:t>
            </w:r>
          </w:p>
        </w:tc>
      </w:tr>
    </w:tbl>
    <w:p>
      <w:pPr>
        <w:pStyle w:val="custom_stylebl15"/>
        <w:spacing w:before="0" w:after="0" w:line="240" w:lineRule="exact"/>
      </w:pPr>
      <w:r>
        <w:t>(প্রযোজ্য ক্ষেত্রে জাহাজ ভাড়ার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15"/>
              <w:jc w:val="center"/>
            </w:pPr>
            <w:r>
              <w:t>রপ্তানি সেবা/পণ্য উৎপাদনে ব্যবহৃত সেবা/পণ্যের মূল্য</w:t>
            </w:r>
          </w:p>
        </w:tc>
        <w:tc>
          <w:tcPr>
            <w:tcW w:type="dxa" w:w="2551"/>
            <w:vMerge w:val="restart"/>
            <w:vAlign w:val="center"/>
          </w:tcPr>
          <w:p>
            <w:pPr>
              <w:pStyle w:val="custom_stylebl15"/>
              <w:jc w:val="center"/>
            </w:pPr>
            <w:r>
              <w:t>স্থানীয় মূল্য সংযোজনের হার</w:t>
            </w:r>
          </w:p>
        </w:tc>
        <w:tc>
          <w:tcPr>
            <w:tcW w:type="dxa" w:w="2551"/>
          </w:tcPr>
          <w:p>
            <w:pPr>
              <w:pStyle w:val="custom_stylebl15"/>
              <w:jc w:val="center"/>
            </w:pPr>
            <w:r>
              <w:t>প্রাপ্য ভর্তুকি* ৪x১০%</w:t>
            </w:r>
          </w:p>
        </w:tc>
      </w:tr>
      <w:tr>
        <w:tc>
          <w:tcPr>
            <w:tcW w:type="dxa" w:w="2551"/>
          </w:tcPr>
          <w:p>
            <w:pPr>
              <w:pStyle w:val="custom_stylebl15"/>
              <w:jc w:val="center"/>
            </w:pPr>
            <w:r>
              <w:t>দেশীয় পণ্য/সেবা</w:t>
            </w:r>
          </w:p>
        </w:tc>
        <w:tc>
          <w:tcPr>
            <w:tcW w:type="dxa" w:w="2551"/>
          </w:tcPr>
          <w:p>
            <w:pPr>
              <w:pStyle w:val="custom_stylebl15"/>
              <w:jc w:val="center"/>
            </w:pPr>
            <w:r>
              <w:t>আমদানিকৃত সেবা/পণ্য</w:t>
            </w:r>
          </w:p>
        </w:tc>
        <w:tc>
          <w:tcPr>
            <w:tcW w:type="dxa" w:w="2551"/>
            <w:vMerge/>
          </w:tcPr>
          <w:p/>
        </w:tc>
        <w:tc>
          <w:tcPr>
            <w:tcW w:type="dxa" w:w="2551"/>
          </w:tcPr>
          <w:p>
            <w:pPr>
              <w:jc w:val="center"/>
            </w:pPr>
            <w:r/>
          </w:p>
        </w:tc>
      </w:tr>
      <w:tr>
        <w:tc>
          <w:tcPr>
            <w:tcW w:type="dxa" w:w="2551"/>
          </w:tcPr>
          <w:p>
            <w:pPr>
              <w:pStyle w:val="custom_stylebl15"/>
              <w:jc w:val="center"/>
            </w:pPr>
            <w:r>
              <w:t>৫</w:t>
            </w:r>
          </w:p>
        </w:tc>
        <w:tc>
          <w:tcPr>
            <w:tcW w:type="dxa" w:w="2551"/>
          </w:tcPr>
          <w:p>
            <w:pPr>
              <w:pStyle w:val="custom_stylebl15"/>
              <w:jc w:val="center"/>
            </w:pPr>
            <w:r>
              <w:t>৬</w:t>
            </w:r>
          </w:p>
        </w:tc>
        <w:tc>
          <w:tcPr>
            <w:tcW w:type="dxa" w:w="2551"/>
          </w:tcPr>
          <w:p>
            <w:pPr>
              <w:pStyle w:val="custom_stylebl15"/>
              <w:jc w:val="center"/>
            </w:pPr>
            <w:r>
              <w:t>৭</w:t>
            </w:r>
          </w:p>
        </w:tc>
        <w:tc>
          <w:tcPr>
            <w:tcW w:type="dxa" w:w="2551"/>
          </w:tcPr>
          <w:p>
            <w:pPr>
              <w:pStyle w:val="custom_stylebl15"/>
              <w:jc w:val="center"/>
            </w:pPr>
            <w:r>
              <w:t xml:space="preserve"> ৮</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100%</w:t>
            </w:r>
          </w:p>
        </w:tc>
        <w:tc>
          <w:tcPr>
            <w:tcW w:type="dxa" w:w="2551"/>
          </w:tcPr>
          <w:p>
            <w:pPr>
              <w:pStyle w:val="MyStyle11"/>
              <w:jc w:val="center"/>
            </w:pPr>
            <w:r>
              <w:t>$ 0.00</w:t>
            </w:r>
          </w:p>
        </w:tc>
      </w:tr>
    </w:tbl>
    <w:p>
      <w:pPr>
        <w:pStyle w:val="custom_stylebl15"/>
        <w:spacing w:before="0" w:line="200" w:lineRule="exact"/>
      </w:pPr>
      <w:r>
        <w:t xml:space="preserve">(*৭ নম্বর কলামের হার আলোচ্য সার্কুলারের ৪ নম্বর অনুচ্ছেদের সাথে সামঞ্জস্যতার ক্ষেত্রে ভর্তুকি প্রাপ্য হবে।) </w:t>
        <w:br/>
        <w:t xml:space="preserve">এ মর্মে অঙ্গীকার করা হচ্ছে যে, আমাদের নিজস্ব কারখানায়/প্রতিষ্ঠানে তৈরী/উৎপাদিত সফটওয়্যার/আইটিইএস/হার্ডওয়্যার রপ্তানির বিপরীতে ভর্তুকির জন্য আবেদন করা হলো। এ আবেদনপত্রে প্রদত্ত সকল তথ্য/ঘোষণা সম্পূর্ণ ও সঠিক। যদি পরবর্তীতে কোন ভুল/অসত্য তথ্য/প্রতারণা/জালিয়াতি উদঘাটিত হয় তবে গৃহীত ভর্তুকির সমুদয় অর্থ বা এর অংশবিশেষ আমার/আমাদের নিকট হইতে এবং/অথবা আমার/আমাদের ব্যাংক হিসাব থেকে আদায়/ফেরত নেয়া যাবে। </w:t>
        <w:br/>
        <w:br/>
        <w:t xml:space="preserve">তারিখঃ..................................... </w:t>
      </w:r>
    </w:p>
    <w:p>
      <w:pPr>
        <w:pStyle w:val="custom_stylebl15"/>
        <w:spacing w:after="0" w:line="200" w:lineRule="exact"/>
        <w:jc w:val="right"/>
      </w:pPr>
      <w:r>
        <w:t xml:space="preserve">........................................ </w:t>
        <w:br/>
        <w:t>আবেদনকারী প্রতিষ্ঠানের স্বত্তাধিকারী/</w:t>
        <w:br/>
        <w:t xml:space="preserve"> ক্ষমতাপ্রাপ্ত  কর্মকর্তার স্বাক্ষর ও পদবী</w:t>
      </w:r>
    </w:p>
    <w:p>
      <w:r>
        <w:br w:type="page"/>
      </w:r>
    </w:p>
    <w:p>
      <w:pPr>
        <w:pStyle w:val="custom_stylebl15"/>
        <w:spacing w:before="0" w:after="0" w:line="200" w:lineRule="exact"/>
      </w:pPr>
      <w:r>
        <w:t xml:space="preserve">(ছ) ভর্তুকি প্রদানকারী ব্যাংক শাখা কর্তৃক পূরণীয়ঃ </w:t>
        <w:tab/>
        <w:tab/>
        <w:tab/>
        <w:tab/>
        <w:tab/>
        <w:tab/>
        <w:tab/>
        <w:tab/>
        <w:tab/>
        <w:t xml:space="preserve">           (বৈদেশিক মুদ্রায়)</w:t>
      </w:r>
    </w:p>
    <w:tbl>
      <w:tblPr>
        <w:tblStyle w:val="TableGrid"/>
        <w:tblW w:type="auto" w:w="0"/>
        <w:jc w:val="right"/>
        <w:tblLayout w:type="fixed"/>
        <w:tblLook w:firstColumn="1" w:firstRow="1" w:lastColumn="0" w:lastRow="0" w:noHBand="0" w:noVBand="1" w:val="04A0"/>
      </w:tblPr>
      <w:tblGrid>
        <w:gridCol w:w="1742"/>
        <w:gridCol w:w="2448"/>
        <w:gridCol w:w="3744"/>
        <w:gridCol w:w="2592"/>
      </w:tblGrid>
      <w:tr>
        <w:tc>
          <w:tcPr>
            <w:tcW w:type="dxa" w:w="2551"/>
          </w:tcPr>
          <w:p>
            <w:pPr>
              <w:pStyle w:val="custom_stylebl15"/>
              <w:jc w:val="center"/>
            </w:pPr>
            <w:r>
              <w:t>প্রত্যাবাসিত রপ্তানিমূল্য</w:t>
            </w:r>
          </w:p>
        </w:tc>
        <w:tc>
          <w:tcPr>
            <w:tcW w:type="dxa" w:w="2551"/>
          </w:tcPr>
          <w:p>
            <w:pPr>
              <w:pStyle w:val="custom_stylebl15"/>
              <w:jc w:val="center"/>
            </w:pPr>
            <w:r>
              <w:t>প্রযোজ্য ক্ষেত্রে জাহাজ ভাড়ার পরিমাণ</w:t>
            </w:r>
          </w:p>
        </w:tc>
        <w:tc>
          <w:tcPr>
            <w:tcW w:type="dxa" w:w="2551"/>
          </w:tcPr>
          <w:p>
            <w:pPr>
              <w:pStyle w:val="custom_stylebl15"/>
              <w:jc w:val="center"/>
            </w:pPr>
            <w:r>
              <w:t>বৈদেশিক মুদ্রায় পরিশোধ কমিশন, ইন্সুরেন্স ইত্যাদি (যদি থাকে)</w:t>
            </w:r>
          </w:p>
        </w:tc>
        <w:tc>
          <w:tcPr>
            <w:tcW w:type="dxa" w:w="2551"/>
          </w:tcPr>
          <w:p>
            <w:pPr>
              <w:pStyle w:val="custom_stylebl15"/>
              <w:jc w:val="center"/>
            </w:pPr>
            <w:r>
              <w:t>নীট এফওবি রপ্তানিমূল্য ১-(২+৩)</w:t>
            </w:r>
          </w:p>
        </w:tc>
      </w:tr>
      <w:tr>
        <w:tc>
          <w:tcPr>
            <w:tcW w:type="dxa" w:w="2551"/>
          </w:tcPr>
          <w:p>
            <w:pPr>
              <w:pStyle w:val="custom_stylebl15"/>
              <w:jc w:val="center"/>
            </w:pPr>
            <w:r>
              <w:t>১</w:t>
            </w:r>
          </w:p>
        </w:tc>
        <w:tc>
          <w:tcPr>
            <w:tcW w:type="dxa" w:w="2551"/>
          </w:tcPr>
          <w:p>
            <w:pPr>
              <w:pStyle w:val="custom_stylebl15"/>
              <w:jc w:val="center"/>
            </w:pPr>
            <w:r>
              <w:t>২</w:t>
            </w:r>
          </w:p>
        </w:tc>
        <w:tc>
          <w:tcPr>
            <w:tcW w:type="dxa" w:w="2551"/>
          </w:tcPr>
          <w:p>
            <w:pPr>
              <w:pStyle w:val="custom_stylebl15"/>
              <w:jc w:val="center"/>
            </w:pPr>
            <w:r>
              <w:t>৩</w:t>
            </w:r>
          </w:p>
        </w:tc>
        <w:tc>
          <w:tcPr>
            <w:tcW w:type="dxa" w:w="2551"/>
          </w:tcPr>
          <w:p>
            <w:pPr>
              <w:pStyle w:val="custom_stylebl15"/>
              <w:jc w:val="center"/>
            </w:pPr>
            <w:r>
              <w:t>৪</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N/A</w:t>
            </w:r>
          </w:p>
        </w:tc>
        <w:tc>
          <w:tcPr>
            <w:tcW w:type="dxa" w:w="2551"/>
          </w:tcPr>
          <w:p>
            <w:pPr>
              <w:pStyle w:val="MyStyle11"/>
              <w:jc w:val="center"/>
            </w:pPr>
            <w:r>
              <w:t>$ 0.00</w:t>
            </w:r>
          </w:p>
        </w:tc>
      </w:tr>
    </w:tbl>
    <w:p>
      <w:pPr>
        <w:pStyle w:val="custom_stylebl15"/>
        <w:spacing w:line="240" w:lineRule="exact"/>
      </w:pPr>
      <w:r>
        <w:t>(প্রযোজ্য ক্ষেত্রে জাহাজ ভাড়া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15"/>
              <w:jc w:val="center"/>
            </w:pPr>
            <w:r>
              <w:t>রপ্তানি সেবা/পণ্য উৎপাদনে ব্যবহৃত সেবা/পণ্যের মূল্য</w:t>
            </w:r>
          </w:p>
        </w:tc>
        <w:tc>
          <w:tcPr>
            <w:tcW w:type="dxa" w:w="2551"/>
            <w:vMerge w:val="restart"/>
            <w:vAlign w:val="center"/>
          </w:tcPr>
          <w:p>
            <w:pPr>
              <w:pStyle w:val="custom_stylebl15"/>
              <w:jc w:val="center"/>
            </w:pPr>
            <w:r>
              <w:t>স্থানীয় মূল্য সংযোজনের হার [(৪-৬)/৪]x ১০০</w:t>
            </w:r>
          </w:p>
        </w:tc>
        <w:tc>
          <w:tcPr>
            <w:tcW w:type="dxa" w:w="2551"/>
            <w:vMerge w:val="restart"/>
          </w:tcPr>
          <w:p>
            <w:pPr>
              <w:pStyle w:val="custom_stylebl15"/>
              <w:jc w:val="center"/>
            </w:pPr>
            <w:r>
              <w:t>পরিশোধ ভর্তুকির পরিমাণ (টাকায়)*(রপ্তানিমূল্য প্রত্যাবাসনের তারিখে সংশ্লিষ্ট ৪x ১০% বৈদেশিক মুদ্রার ওডি সাইট)</w:t>
            </w:r>
          </w:p>
        </w:tc>
      </w:tr>
      <w:tr>
        <w:tc>
          <w:tcPr>
            <w:tcW w:type="dxa" w:w="2551"/>
            <w:vAlign w:val="center"/>
          </w:tcPr>
          <w:p>
            <w:pPr>
              <w:pStyle w:val="custom_stylebl15"/>
              <w:jc w:val="center"/>
            </w:pPr>
            <w:r>
              <w:t>দেশীয় পণ্য/সেবা</w:t>
            </w:r>
          </w:p>
        </w:tc>
        <w:tc>
          <w:tcPr>
            <w:tcW w:type="dxa" w:w="2551"/>
            <w:vAlign w:val="center"/>
          </w:tcPr>
          <w:p>
            <w:pPr>
              <w:pStyle w:val="custom_stylebl15"/>
              <w:jc w:val="center"/>
            </w:pPr>
            <w:r>
              <w:t>আমদানিকৃত সেবা/পণ্য বৈদেশিক মুদ্রায়</w:t>
            </w:r>
          </w:p>
        </w:tc>
        <w:tc>
          <w:tcPr>
            <w:tcW w:type="dxa" w:w="2551"/>
            <w:vMerge/>
          </w:tcPr>
          <w:p/>
        </w:tc>
        <w:tc>
          <w:tcPr>
            <w:tcW w:type="dxa" w:w="2551"/>
            <w:vMerge/>
          </w:tcPr>
          <w:p/>
        </w:tc>
      </w:tr>
      <w:tr>
        <w:tc>
          <w:tcPr>
            <w:tcW w:type="dxa" w:w="2551"/>
          </w:tcPr>
          <w:p>
            <w:pPr>
              <w:pStyle w:val="custom_stylebl15"/>
              <w:jc w:val="center"/>
            </w:pPr>
            <w:r>
              <w:t>৫</w:t>
            </w:r>
          </w:p>
        </w:tc>
        <w:tc>
          <w:tcPr>
            <w:tcW w:type="dxa" w:w="2551"/>
          </w:tcPr>
          <w:p>
            <w:pPr>
              <w:pStyle w:val="custom_stylebl15"/>
              <w:jc w:val="center"/>
            </w:pPr>
            <w:r>
              <w:t>৬</w:t>
            </w:r>
          </w:p>
        </w:tc>
        <w:tc>
          <w:tcPr>
            <w:tcW w:type="dxa" w:w="2551"/>
          </w:tcPr>
          <w:p>
            <w:pPr>
              <w:pStyle w:val="custom_stylebl15"/>
              <w:jc w:val="center"/>
            </w:pPr>
            <w:r>
              <w:t>৭</w:t>
            </w:r>
          </w:p>
        </w:tc>
        <w:tc>
          <w:tcPr>
            <w:tcW w:type="dxa" w:w="2551"/>
          </w:tcPr>
          <w:p>
            <w:pPr>
              <w:pStyle w:val="custom_stylebl15"/>
              <w:jc w:val="center"/>
            </w:pPr>
            <w:r>
              <w:t xml:space="preserve"> ৮</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100%</w:t>
            </w:r>
          </w:p>
        </w:tc>
        <w:tc>
          <w:tcPr>
            <w:tcW w:type="dxa" w:w="2551"/>
          </w:tcPr>
          <w:p>
            <w:pPr>
              <w:pStyle w:val="MyStyle11"/>
              <w:jc w:val="center"/>
            </w:pPr>
            <w:r>
              <w:t>USD 0.00</w:t>
              <w:br/>
              <w:t>@0=</w:t>
              <w:br/>
              <w:t>BDT 0</w:t>
            </w:r>
          </w:p>
        </w:tc>
      </w:tr>
    </w:tbl>
    <w:p>
      <w:pPr>
        <w:pStyle w:val="custom_stylebl15"/>
        <w:spacing w:line="240" w:lineRule="exact"/>
      </w:pPr>
      <w:r>
        <w:t xml:space="preserve">(*৭ নম্বর কলামের হার আলোচ্য সার্কুলারের ৪ নম্বর অনুচ্ছেদের সাথে সামঞ্জস্যতার ক্ষেত্রে ভর্তুকি প্রাপ্য হবে) </w:t>
        <w:br/>
        <w:t>ভর্তুকি পরিমাণ:  Only</w:t>
      </w:r>
    </w:p>
    <w:p>
      <w:pPr>
        <w:pStyle w:val="custom_stylebl15"/>
        <w:spacing w:line="200" w:lineRule="exact"/>
      </w:pPr>
      <w:r>
        <w:br/>
        <w:br/>
        <w:br/>
        <w:br/>
        <w:br/>
        <w:br/>
        <w:br/>
        <w:t>পরিশোধের তারিখঃ --------------------------</w:t>
      </w:r>
    </w:p>
    <w:p>
      <w:pPr>
        <w:pStyle w:val="custom_stylebl15"/>
        <w:spacing w:line="200" w:lineRule="exact"/>
        <w:jc w:val="right"/>
      </w:pPr>
      <w:r>
        <w:t xml:space="preserve">----------------------------------------- </w:t>
        <w:br/>
        <w:t xml:space="preserve">ভর্তুকির অনুমোদনের ক্ষমতাপ্রাপ্ত ব্যাংক  </w:t>
        <w:br/>
        <w:t>কর্মকর্তার স্বাক্ষর, নাম ও পদবী</w:t>
      </w:r>
    </w:p>
    <w:p>
      <w:r>
        <w:br w:type="page"/>
      </w:r>
    </w:p>
    <w:p>
      <w:pPr>
        <w:pStyle w:val="custom_stylebl23"/>
        <w:spacing w:before="20" w:after="20"/>
      </w:pPr>
      <w:r>
        <w:br/>
        <w:t>(অনুচ্ছেদ ০৬ (ক), এফই সার্কুলার নং-০৩/২০১৮ দ্রষ্টব্য)</w:t>
      </w:r>
      <w:r>
        <w:tab/>
      </w:r>
      <w:r>
        <w:tab/>
      </w:r>
      <w:r>
        <w:tab/>
      </w:r>
      <w:r>
        <w:tab/>
      </w:r>
      <w:r>
        <w:tab/>
      </w:r>
      <w:r>
        <w:tab/>
      </w:r>
      <w:r>
        <w:tab/>
      </w:r>
      <w:r>
        <w:tab/>
      </w:r>
      <w:r>
        <w:tab/>
      </w:r>
      <w:r>
        <w:t>ফরম- 'খ'</w:t>
      </w:r>
    </w:p>
    <w:p>
      <w:pPr>
        <w:pStyle w:val="custom_stylebl23"/>
        <w:spacing w:before="20" w:after="20"/>
      </w:pPr>
      <w:r>
        <w:t>Ref: 1</w:t>
      </w:r>
      <w:r>
        <w:tab/>
      </w:r>
      <w:r>
        <w:tab/>
      </w:r>
      <w:r>
        <w:tab/>
      </w:r>
      <w:r>
        <w:tab/>
      </w:r>
      <w:r>
        <w:tab/>
      </w:r>
      <w:r>
        <w:tab/>
      </w:r>
      <w:r>
        <w:tab/>
      </w:r>
      <w:r>
        <w:tab/>
      </w:r>
      <w:r>
        <w:tab/>
      </w:r>
      <w:r>
        <w:tab/>
      </w:r>
      <w:r>
        <w:tab/>
      </w:r>
      <w:r>
        <w:t xml:space="preserve"> Date: 24/01/24</w:t>
      </w:r>
    </w:p>
    <w:p>
      <w:pPr>
        <w:pStyle w:val="custom_stylebold27"/>
        <w:spacing w:before="20" w:after="0"/>
        <w:jc w:val="center"/>
      </w:pPr>
      <w:r>
        <w:t xml:space="preserve">বেসিস প্রদেয় প্রত্যয়ন সনদপত্র </w:t>
        <w:br/>
        <w:t>বাংলাদেশ হতে সফটওয়্যার, আইটিইএস (Information Technology Enabled Services)</w:t>
      </w:r>
    </w:p>
    <w:p>
      <w:pPr>
        <w:pStyle w:val="custom_styleubl28"/>
        <w:spacing w:before="20" w:after="20"/>
        <w:jc w:val="center"/>
      </w:pPr>
      <w:r>
        <w:t>ও হার্ডওয়্যার রপ্তানির বিপরীতে ভর্তুকি প্রাপ্তির প্রত্যয়ন সনদপত্র।</w:t>
      </w:r>
    </w:p>
    <w:p>
      <w:pPr>
        <w:pStyle w:val="custom_stylebl23"/>
        <w:spacing w:before="0" w:after="0"/>
      </w:pPr>
      <w:r>
        <w:t>১।</w:t>
        <w:tab/>
        <w:t xml:space="preserve">আবদেনকারীর নাম, ইআরসি নম্বর ও ঠিকানাঃ Brain Station 23 Limited, Plot No.02 (8th Floor), Bir Uttam A.K. Khandakar Road, </w:t>
        <w:tab/>
        <w:t>Mohakhali C/A, Dhaka-1212.  ইআরসি নম্বরঃ 260326210666420</w:t>
      </w:r>
    </w:p>
    <w:p>
      <w:pPr>
        <w:pStyle w:val="custom_stylebl23"/>
        <w:spacing w:before="20" w:after="20"/>
      </w:pPr>
      <w:r>
        <w:t>২।           রপ্তানি ঋণপত্র/চুক্তিপত্র নম্বরঃ    তারিখঃ 22-01-22         মূল্যঃ 100</w:t>
        <w:tab/>
      </w:r>
    </w:p>
    <w:p>
      <w:pPr>
        <w:pStyle w:val="custom_stylebl23"/>
        <w:spacing w:before="20" w:after="20"/>
      </w:pPr>
      <w:r>
        <w:t>৩।           বিদেশি ক্রেতার নাম ও ঠিকানাঃ AZURE INTERIOR, 4557 DE SILVA ST, FREMONT, CALIFORNIA, 94538, UNITED STATES</w:t>
      </w:r>
    </w:p>
    <w:p>
      <w:pPr>
        <w:pStyle w:val="custom_stylebl23"/>
        <w:spacing w:before="20" w:after="20"/>
      </w:pPr>
      <w:r>
        <w:t>৪।           বিদেশি ক্রেতার ব্যাংকের নাম ও ঠিকানাঃ</w:t>
        <w:tab/>
      </w:r>
    </w:p>
    <w:p>
      <w:pPr>
        <w:pStyle w:val="custom_stylebl23"/>
      </w:pPr>
      <w:r>
        <w:t>৫।</w:t>
      </w:r>
    </w:p>
    <w:tbl>
      <w:tblPr>
        <w:tblStyle w:val="TableGrid"/>
        <w:tblW w:type="auto" w:w="0"/>
        <w:jc w:val="center"/>
        <w:tblLook w:firstColumn="1" w:firstRow="1" w:lastColumn="0" w:lastRow="0" w:noHBand="0" w:noVBand="1" w:val="04A0"/>
      </w:tblPr>
      <w:tblGrid>
        <w:gridCol w:w="1728"/>
        <w:gridCol w:w="1440"/>
        <w:gridCol w:w="6192"/>
        <w:gridCol w:w="1440"/>
      </w:tblGrid>
      <w:tr>
        <w:tc>
          <w:tcPr>
            <w:tcW w:type="dxa" w:w="2480"/>
            <w:vAlign w:val="center"/>
          </w:tcPr>
          <w:p>
            <w:pPr>
              <w:pStyle w:val="custom_tableh25"/>
              <w:jc w:val="center"/>
            </w:pPr>
            <w:r>
              <w:t>ক) ইনভয়েস নম্বর</w:t>
            </w:r>
          </w:p>
        </w:tc>
        <w:tc>
          <w:tcPr>
            <w:tcW w:type="dxa" w:w="2480"/>
            <w:vAlign w:val="center"/>
          </w:tcPr>
          <w:p>
            <w:pPr>
              <w:pStyle w:val="custom_tableh25"/>
              <w:jc w:val="center"/>
            </w:pPr>
            <w:r>
              <w:t>তারিখ</w:t>
            </w:r>
          </w:p>
        </w:tc>
        <w:tc>
          <w:tcPr>
            <w:tcW w:type="dxa" w:w="2480"/>
            <w:vAlign w:val="center"/>
          </w:tcPr>
          <w:p>
            <w:pPr>
              <w:pStyle w:val="custom_tableh25"/>
              <w:jc w:val="center"/>
            </w:pPr>
            <w:r>
              <w:t>খ) ইনভয়েসে উল্লেখিত সেবা/পণ্যের পরিমাণ (Qty &amp; Hours)</w:t>
            </w:r>
          </w:p>
        </w:tc>
        <w:tc>
          <w:tcPr>
            <w:tcW w:type="dxa" w:w="2480"/>
            <w:vAlign w:val="center"/>
          </w:tcPr>
          <w:p>
            <w:pPr>
              <w:pStyle w:val="custom_tableh25"/>
              <w:jc w:val="center"/>
            </w:pPr>
            <w:r>
              <w:t>মূল্য (USD)</w:t>
            </w:r>
          </w:p>
        </w:tc>
      </w:tr>
      <w:tr>
        <w:tc>
          <w:tcPr>
            <w:tcW w:type="dxa" w:w="1728"/>
          </w:tcPr>
          <w:p>
            <w:pPr>
              <w:pStyle w:val="custom_total59"/>
              <w:jc w:val="center"/>
            </w:pPr>
            <w:r>
              <w:t>Total</w:t>
            </w:r>
          </w:p>
        </w:tc>
        <w:tc>
          <w:tcPr>
            <w:tcW w:type="dxa" w:w="1440"/>
          </w:tcPr>
          <w:p/>
        </w:tc>
        <w:tc>
          <w:tcPr>
            <w:tcW w:type="dxa" w:w="6192"/>
          </w:tcPr>
          <w:p>
            <w:pPr>
              <w:pStyle w:val="custom_total59"/>
              <w:jc w:val="center"/>
            </w:pPr>
            <w:r>
              <w:t>Software Development /</w:t>
            </w:r>
          </w:p>
        </w:tc>
        <w:tc>
          <w:tcPr>
            <w:tcW w:type="dxa" w:w="1440"/>
          </w:tcPr>
          <w:p>
            <w:pPr>
              <w:pStyle w:val="custom_total59"/>
              <w:jc w:val="right"/>
            </w:pPr>
            <w:r>
              <w:t>0.00</w:t>
            </w:r>
          </w:p>
        </w:tc>
      </w:tr>
    </w:tbl>
    <w:p>
      <w:pPr>
        <w:pStyle w:val="custom_stylebl23"/>
        <w:spacing w:after="20"/>
      </w:pPr>
      <w:r>
        <w:t>৬।</w:t>
        <w:tab/>
        <w:t xml:space="preserve">রপ্তানিকৃত সফটওয়্যার/ আইটিএস/ হার্ডওয়্যার তৈরীতে ব্যবহৃত স্থানীয় সেবা/উপকরণাদির সংগ্রহ সূত্র (সরবরাহকারীর নাম ও ঠিকানা): 100% in house </w:t>
        <w:tab/>
        <w:t xml:space="preserve">production of Brain Station 23 Limited </w:t>
        <w:tab/>
        <w:tab/>
        <w:t xml:space="preserve"> পরিমাণঃ N/A  </w:t>
        <w:tab/>
        <w:tab/>
        <w:t xml:space="preserve"> মূল্যঃ N/A</w:t>
        <w:br/>
        <w:t>৭।</w:t>
        <w:tab/>
        <w:t xml:space="preserve">রপ্তানকিৃত সফটওয়্যার/ আইটিএস/ হার্ডওয়্যার তৈরীতে ব্যবহৃত আমদানিকৃত আনুসাংগিক সেবা/উপরকরণাদি সংগ্রহ সূত্র (সরবরাহকারীর নাম ও ঠিকানা): N/A  </w:t>
        <w:tab/>
        <w:tab/>
        <w:t xml:space="preserve">পরিমাণঃ N/A   </w:t>
        <w:tab/>
        <w:tab/>
        <w:tab/>
        <w:tab/>
        <w:tab/>
        <w:t xml:space="preserve">  মূল্যঃ  N/A</w:t>
      </w:r>
    </w:p>
    <w:p>
      <w:pPr>
        <w:pStyle w:val="custom_stylebl23"/>
        <w:spacing w:before="20" w:after="20"/>
      </w:pPr>
      <w:r>
        <w:t>৯।</w:t>
        <w:tab/>
        <w:t xml:space="preserve">জাহাজীকরণের তারিখঃ  </w:t>
        <w:tab/>
        <w:t>গন্তব্য বন্দরঃ United States</w:t>
      </w:r>
    </w:p>
    <w:p>
      <w:pPr>
        <w:pStyle w:val="custom_stylebl23"/>
        <w:spacing w:before="20" w:after="20"/>
      </w:pPr>
      <w:r>
        <w:t>১০।</w:t>
        <w:tab/>
        <w:t xml:space="preserve">ইএক্সপি নম্বর (দৃশ্যমান পণ্য রপ্তানরি ক্ষেত্রে): N/A  </w:t>
        <w:tab/>
        <w:tab/>
        <w:tab/>
        <w:t xml:space="preserve">  মূল্যঃ N/A   </w:t>
        <w:tab/>
        <w:tab/>
        <w:t xml:space="preserve"> তারিখঃ N/A</w:t>
      </w:r>
    </w:p>
    <w:p>
      <w:pPr>
        <w:pStyle w:val="custom_stylebl23"/>
        <w:spacing w:before="20" w:after="20"/>
      </w:pPr>
      <w:r>
        <w:t>১১।          মোট প্রত্যাবাসিত রপ্তানি মূল্য (বৈদেশিক মুদ্রায়): USD 0.00         নীট এফওবি রপ্তানি মূল্য (বৈদেশিক মুদ্রায়): USD 0.00</w:t>
        <w:tab/>
      </w:r>
    </w:p>
    <w:p>
      <w:pPr>
        <w:pStyle w:val="custom_stylebl23"/>
        <w:spacing w:before="20" w:after="20"/>
      </w:pPr>
      <w:r>
        <w:t>১২।         প্রত্যাবাসিত রপ্তানি মূল্যের সনদপত্র নম্বরঃ 1                        তারিখঃ</w:t>
        <w:tab/>
      </w:r>
    </w:p>
    <w:p>
      <w:pPr>
        <w:pStyle w:val="custom_stylebsmallbold21"/>
        <w:spacing w:before="0" w:after="20"/>
        <w:jc w:val="right"/>
      </w:pPr>
      <w:r>
        <w:br/>
        <w:br/>
        <w:br/>
        <w:t>রপ্তানিকারকের স্বাক্ষর ও তারিখ</w:t>
      </w:r>
    </w:p>
    <w:p>
      <w:pPr>
        <w:pStyle w:val="custom_stylebsmall22"/>
        <w:spacing w:before="20" w:after="20"/>
        <w:jc w:val="both"/>
      </w:pPr>
      <w:r>
        <w:t xml:space="preserve">এতদ্বারা প্রত্যয়ন করা যাচ্ছে যে, আমাদের নিজস্ব কারখানায়/প্রতিষ্ঠানে তৈরীকৃত/উৎপাদিত সফটওয়্যার/আইটিইএস/হার্ডওয়্যার উপরোক্ত ৬ ও ৭ নং ক্রমিক বর্ণিত সূত্র হতে সেবা/উপকরাণাদি সংগ্রহের মাধ্যমে রপ্তানির বিপরীতে ভর্তুকির জন্য উপরোক্ত অনুচ্ছেদগুলোতে উল্লিখিত বক্তব্য সঠিক ও নির্ভুল। বিদেশী ক্রেতা/ আমদানিকারকের ক্রয়াদেশের যথার্থতা/বিশ্বাসযোগ্যতা সম্পর্কেও নিশ্চিত করা হলো। </w:t>
      </w:r>
    </w:p>
    <w:p>
      <w:pPr>
        <w:pStyle w:val="custom_stylebsmallbold21"/>
        <w:spacing w:before="20" w:after="20"/>
        <w:jc w:val="right"/>
      </w:pPr>
      <w:r>
        <w:br/>
        <w:br/>
        <w:br/>
        <w:t>রপ্তানিকারকের স্বাক্ষর ও তারিখ</w:t>
      </w:r>
    </w:p>
    <w:p>
      <w:pPr>
        <w:pStyle w:val="custom_stylebsmall22"/>
        <w:spacing w:before="20" w:after="20"/>
        <w:jc w:val="both"/>
      </w:pPr>
      <w:r>
        <w:t>রপ্তানিকারকের উপরোক্ত ঘোষণার যথার্থতা যাচাইয়ান্তে সঠিক পাওয়া গিয়েছে। ৮নং ক্রমিকে উল্লিখিত ঘোষিত রপ্তানিমূল্য যৌক্তিক ও বিদ্যমান আন্তর্জাতিক বাজার মুল্যের সঙ্গে সংগতিপূর্ণ পাওয়া গিয়েছে এবং বিদেশী ক্রেতার যথার্থতা/বিশ্বাসযোগ্যতা সর্ম্পকেও নিশ্চিত হওয়া গিয়েছে। প্রত্যাবাসিত রপ্তানি মূল্যের (নীট এফওবি মূল্য) রপ্তানি ভর্তুকি পরিশোধের সুপারিশ করা হলো।</w:t>
      </w:r>
    </w:p>
    <w:p>
      <w:pPr>
        <w:pStyle w:val="custom_stylebsmall22"/>
        <w:spacing w:before="20" w:after="20"/>
        <w:jc w:val="right"/>
      </w:pPr>
      <w:r>
        <w:br/>
        <w:br/>
        <w:br/>
        <w:br/>
        <w:t>----------------------------------- এসোসিয়েশন এর দুইজন উপযুক্ত কর্মকর্তার স্বাক্ষর, তারিখ ও সীল</w:t>
      </w:r>
    </w:p>
    <w:p>
      <w:pPr>
        <w:pStyle w:val="custom_stylebsmall22"/>
        <w:spacing w:before="20" w:after="0"/>
        <w:jc w:val="center"/>
      </w:pPr>
      <w:r>
        <w:t>[কোন প্রকার ঘষামাজা, কাটাছেড়া বা সংশোধন করা হলে এ প্রত্যয়নপত্র বাতিল বলে গণ্য হবে।]</w:t>
      </w:r>
    </w:p>
    <w:p>
      <w:r>
        <w:br w:type="page"/>
      </w:r>
    </w:p>
    <w:p>
      <w:pPr>
        <w:pStyle w:val="MyStyle35"/>
        <w:ind w:left="-120"/>
      </w:pPr>
      <w:r>
        <w:br/>
        <w:br/>
        <w:br/>
        <w:br/>
        <w:br/>
        <w:t>Ref: 1</w:t>
        <w:br/>
        <w:br/>
        <w:t>Date: 24/01/24</w:t>
      </w:r>
    </w:p>
    <w:p>
      <w:pPr>
        <w:pStyle w:val="MyStyle34"/>
        <w:spacing w:before="0" w:after="20"/>
        <w:ind w:left="-120"/>
      </w:pPr>
      <w:r>
        <w:t xml:space="preserve">The Branch Manager  </w:t>
        <w:br/>
        <w:t xml:space="preserve">Gulshan Branch </w:t>
        <w:br/>
        <w:t>cash incentive bank</w:t>
        <w:br/>
        <w:t xml:space="preserve">Holding No. 75, Gulshan Avenue </w:t>
        <w:br/>
        <w:t xml:space="preserve">Gulshan, Dhaka </w:t>
        <w:br/>
        <w:br/>
        <w:br/>
        <w:t>Dear Sir</w:t>
        <w:br/>
      </w:r>
    </w:p>
    <w:p>
      <w:pPr>
        <w:pStyle w:val="MyStyle35"/>
        <w:spacing w:before="20" w:after="20"/>
        <w:ind w:left="-120"/>
      </w:pPr>
      <w:r>
        <w:t>For cash incentive claim.</w:t>
        <w:br/>
      </w:r>
    </w:p>
    <w:p>
      <w:pPr>
        <w:pStyle w:val="MyStyle34"/>
        <w:spacing w:before="20" w:after="0"/>
        <w:ind w:left="-120"/>
      </w:pPr>
      <w:r>
        <w:t>We are submitting herewith necessary documents against following Invoices:</w:t>
      </w:r>
    </w:p>
    <w:tbl>
      <w:tblPr>
        <w:tblStyle w:val="TableGrid"/>
        <w:tblW w:type="auto" w:w="0"/>
        <w:jc w:val="left"/>
        <w:tblLook w:firstColumn="1" w:firstRow="1" w:lastColumn="0" w:lastRow="0" w:noHBand="0" w:noVBand="1" w:val="04A0"/>
      </w:tblPr>
      <w:tblGrid>
        <w:gridCol w:w="1240"/>
        <w:gridCol w:w="2592"/>
        <w:gridCol w:w="720"/>
        <w:gridCol w:w="1008"/>
        <w:gridCol w:w="720"/>
        <w:gridCol w:w="864"/>
        <w:gridCol w:w="864"/>
        <w:gridCol w:w="864"/>
      </w:tblGrid>
      <w:tr>
        <w:tc>
          <w:tcPr>
            <w:tcW w:type="dxa" w:w="1240"/>
            <w:vAlign w:val="center"/>
          </w:tcPr>
          <w:p>
            <w:pPr>
              <w:pStyle w:val="MyStyle36"/>
              <w:jc w:val="center"/>
            </w:pPr>
            <w:r>
              <w:t>SL#</w:t>
            </w:r>
          </w:p>
        </w:tc>
        <w:tc>
          <w:tcPr>
            <w:tcW w:type="dxa" w:w="1240"/>
            <w:vMerge w:val="restart"/>
            <w:vAlign w:val="center"/>
          </w:tcPr>
          <w:p>
            <w:pPr>
              <w:pStyle w:val="MyStyle36"/>
              <w:jc w:val="center"/>
            </w:pPr>
            <w:r>
              <w:t>Client Name</w:t>
            </w:r>
          </w:p>
          <w:p>
            <w:pPr>
              <w:pStyle w:val="MyStyle36"/>
              <w:jc w:val="center"/>
            </w:pPr>
            <w:r>
              <w:t>AZURE INTERIOR</w:t>
            </w:r>
          </w:p>
        </w:tc>
        <w:tc>
          <w:tcPr>
            <w:tcW w:type="dxa" w:w="1240"/>
            <w:vAlign w:val="center"/>
          </w:tcPr>
          <w:p>
            <w:pPr>
              <w:pStyle w:val="MyStyle36"/>
              <w:jc w:val="center"/>
            </w:pPr>
            <w:r>
              <w:t>Invoice No</w:t>
            </w:r>
          </w:p>
        </w:tc>
        <w:tc>
          <w:tcPr>
            <w:tcW w:type="dxa" w:w="1240"/>
            <w:vAlign w:val="center"/>
          </w:tcPr>
          <w:p>
            <w:pPr>
              <w:pStyle w:val="MyStyle36"/>
              <w:jc w:val="right"/>
            </w:pPr>
            <w:r>
              <w:t>Invoice amount (USD)</w:t>
            </w:r>
          </w:p>
        </w:tc>
        <w:tc>
          <w:tcPr>
            <w:tcW w:type="dxa" w:w="1240"/>
            <w:vAlign w:val="center"/>
          </w:tcPr>
          <w:p>
            <w:pPr>
              <w:pStyle w:val="MyStyle36"/>
              <w:jc w:val="center"/>
            </w:pPr>
            <w:r>
              <w:t>Invoice Date</w:t>
            </w:r>
          </w:p>
        </w:tc>
        <w:tc>
          <w:tcPr>
            <w:tcW w:type="dxa" w:w="1240"/>
            <w:vAlign w:val="center"/>
          </w:tcPr>
          <w:p>
            <w:pPr>
              <w:pStyle w:val="MyStyle36"/>
              <w:jc w:val="center"/>
            </w:pPr>
            <w:r>
              <w:t>Swift/nostro date</w:t>
            </w:r>
          </w:p>
        </w:tc>
        <w:tc>
          <w:tcPr>
            <w:tcW w:type="dxa" w:w="1240"/>
            <w:vAlign w:val="center"/>
          </w:tcPr>
          <w:p>
            <w:pPr>
              <w:pStyle w:val="MyStyle36"/>
              <w:jc w:val="right"/>
            </w:pPr>
            <w:r>
              <w:t>Realize Amount (USD)</w:t>
            </w:r>
          </w:p>
        </w:tc>
        <w:tc>
          <w:tcPr>
            <w:tcW w:type="dxa" w:w="1240"/>
            <w:vAlign w:val="center"/>
          </w:tcPr>
          <w:p>
            <w:pPr>
              <w:pStyle w:val="MyStyle36"/>
              <w:jc w:val="right"/>
            </w:pPr>
            <w:r>
              <w:t>Incentive claim (USD)</w:t>
            </w:r>
          </w:p>
        </w:tc>
      </w:tr>
      <w:tr>
        <w:tc>
          <w:tcPr>
            <w:tcW w:type="dxa" w:w="1240"/>
          </w:tcPr>
          <w:p/>
        </w:tc>
        <w:tc>
          <w:tcPr>
            <w:tcW w:type="dxa" w:w="1240"/>
            <w:vMerge/>
          </w:tcPr>
          <w:p/>
        </w:tc>
        <w:tc>
          <w:tcPr>
            <w:tcW w:type="dxa" w:w="1240"/>
          </w:tcPr>
          <w:p/>
        </w:tc>
        <w:tc>
          <w:tcPr>
            <w:tcW w:type="dxa" w:w="1240"/>
          </w:tcPr>
          <w:p/>
        </w:tc>
        <w:tc>
          <w:tcPr>
            <w:tcW w:type="dxa" w:w="1240"/>
          </w:tcPr>
          <w:p/>
        </w:tc>
        <w:tc>
          <w:tcPr>
            <w:tcW w:type="dxa" w:w="1240"/>
          </w:tcPr>
          <w:p/>
        </w:tc>
        <w:tc>
          <w:tcPr>
            <w:tcW w:type="dxa" w:w="1240"/>
          </w:tcPr>
          <w:p/>
        </w:tc>
        <w:tc>
          <w:tcPr>
            <w:tcW w:type="dxa" w:w="1240"/>
          </w:tcPr>
          <w:p/>
        </w:tc>
      </w:tr>
      <w:tr>
        <w:tc>
          <w:tcPr>
            <w:tcW w:type="dxa" w:w="1240"/>
          </w:tcPr>
          <w:p/>
        </w:tc>
        <w:tc>
          <w:tcPr>
            <w:tcW w:type="dxa" w:w="2592"/>
          </w:tcPr>
          <w:p/>
        </w:tc>
        <w:tc>
          <w:tcPr>
            <w:tcW w:type="dxa" w:w="720"/>
          </w:tcPr>
          <w:p>
            <w:pPr>
              <w:pStyle w:val="table_total37"/>
              <w:jc w:val="right"/>
            </w:pPr>
            <w:r>
              <w:t>Total</w:t>
            </w:r>
          </w:p>
        </w:tc>
        <w:tc>
          <w:tcPr>
            <w:tcW w:type="dxa" w:w="1008"/>
          </w:tcPr>
          <w:p>
            <w:pPr>
              <w:pStyle w:val="table_total37"/>
              <w:jc w:val="right"/>
            </w:pPr>
            <w:r>
              <w:t>0</w:t>
            </w:r>
          </w:p>
        </w:tc>
        <w:tc>
          <w:tcPr>
            <w:tcW w:type="dxa" w:w="720"/>
          </w:tcPr>
          <w:p/>
        </w:tc>
        <w:tc>
          <w:tcPr>
            <w:tcW w:type="dxa" w:w="864"/>
          </w:tcPr>
          <w:p/>
        </w:tc>
        <w:tc>
          <w:tcPr>
            <w:tcW w:type="dxa" w:w="864"/>
          </w:tcPr>
          <w:p>
            <w:pPr>
              <w:pStyle w:val="table_total37"/>
              <w:jc w:val="right"/>
            </w:pPr>
            <w:r>
              <w:t>0</w:t>
            </w:r>
          </w:p>
        </w:tc>
        <w:tc>
          <w:tcPr>
            <w:tcW w:type="dxa" w:w="864"/>
          </w:tcPr>
          <w:p>
            <w:pPr>
              <w:pStyle w:val="table_total37"/>
              <w:jc w:val="right"/>
            </w:pPr>
            <w:r>
              <w:t>0.0</w:t>
            </w:r>
          </w:p>
        </w:tc>
      </w:tr>
    </w:tbl>
    <w:p>
      <w:pPr>
        <w:pStyle w:val="MyStyle34"/>
        <w:ind w:left="-120"/>
      </w:pPr>
      <w:r>
        <w:br/>
        <w:t>Those documents are as follows:</w:t>
      </w:r>
    </w:p>
    <w:tbl>
      <w:tblPr>
        <w:tblW w:type="auto" w:w="0"/>
        <w:tblLook w:firstColumn="1" w:firstRow="1" w:lastColumn="0" w:lastRow="0" w:noHBand="0" w:noVBand="1" w:val="04A0"/>
      </w:tblPr>
      <w:tblGrid>
        <w:gridCol w:w="4320"/>
        <w:gridCol w:w="4320"/>
      </w:tblGrid>
      <w:tr>
        <w:tc>
          <w:tcPr>
            <w:tcW w:type="dxa" w:w="4960"/>
          </w:tcPr>
          <w:p>
            <w:pPr>
              <w:pStyle w:val="MyStyle34"/>
              <w:ind w:left="1008"/>
            </w:pPr>
            <w:r>
              <w:t>1. Form Ka</w:t>
              <w:br/>
            </w:r>
            <w:r>
              <w:t>2. Commercial Invoice</w:t>
              <w:br/>
            </w:r>
            <w:r>
              <w:t>3. Form-C (ICT)</w:t>
              <w:br/>
            </w:r>
            <w:r>
              <w:t>4. Agreement</w:t>
              <w:br/>
            </w:r>
          </w:p>
        </w:tc>
        <w:tc>
          <w:tcPr>
            <w:tcW w:type="dxa" w:w="4960"/>
          </w:tcPr>
          <w:p>
            <w:pPr>
              <w:pStyle w:val="MyStyle34"/>
            </w:pPr>
            <w:r>
              <w:t>5. Certificate of Authorized Dealer</w:t>
              <w:br/>
            </w:r>
            <w:r>
              <w:t>6. Copy of Swift Message</w:t>
              <w:br/>
            </w:r>
            <w:r>
              <w:rPr>
                <w:sz w:val="22"/>
              </w:rPr>
              <w:t>7. নগদ ভর্তুকি প্রত্যয়নপত্র</w:t>
              <w:br/>
            </w:r>
            <w:r>
              <w:t>8. Company's undertaking</w:t>
              <w:br/>
            </w:r>
          </w:p>
        </w:tc>
      </w:tr>
    </w:tbl>
    <w:p>
      <w:pPr>
        <w:pStyle w:val="MyStyle34"/>
        <w:ind w:left="-120"/>
      </w:pPr>
      <w:r>
        <w:t xml:space="preserve">Please proceed at your earliest possible time. </w:t>
        <w:br/>
        <w:br/>
        <w:t xml:space="preserve">Thanking You </w:t>
        <w:br/>
        <w:br/>
        <w:br/>
        <w:t xml:space="preserve">Masudur Rahman </w:t>
        <w:br/>
        <w:t xml:space="preserve">Senior Manager, Finance, Accounts &amp; Admin </w:t>
        <w:br/>
        <w:t>Brain Station 23 Limited</w:t>
      </w:r>
    </w:p>
    <w:p>
      <w:r>
        <w:br w:type="page"/>
      </w:r>
    </w:p>
    <w:p>
      <w:pPr>
        <w:sectPr>
          <w:pgSz w:w="12472" w:h="16951"/>
          <w:pgMar w:top="1440" w:right="1134" w:bottom="1440" w:left="1417" w:header="720" w:footer="720" w:gutter="0"/>
          <w:cols w:space="720"/>
          <w:docGrid w:linePitch="360"/>
        </w:sectPr>
      </w:pPr>
    </w:p>
    <w:p>
      <w:r>
        <w:rPr>
          <w:rFonts w:ascii="SutonnyOMJ" w:hAnsi="SutonnyOMJ"/>
          <w:sz w:val="22"/>
        </w:rPr>
        <w:br/>
        <w:t>(অনুচ্ছেদ ৬(গ), এফই সার্কুলার নম্বর-০৩/২০১৮ দ্রষ্টব্য)</w:t>
      </w:r>
      <w:r>
        <w:tab/>
      </w:r>
      <w:r>
        <w:tab/>
      </w:r>
      <w:r>
        <w:tab/>
      </w:r>
      <w:r>
        <w:tab/>
      </w:r>
      <w:r>
        <w:tab/>
      </w:r>
      <w:r>
        <w:tab/>
      </w:r>
      <w:r>
        <w:tab/>
      </w:r>
      <w:r>
        <w:tab/>
      </w:r>
      <w:r>
        <w:tab/>
      </w:r>
      <w:r>
        <w:tab/>
      </w:r>
      <w:r>
        <w:tab/>
        <w:t xml:space="preserve"> </w:t>
      </w:r>
      <w:r>
        <w:tab/>
        <w:t xml:space="preserve"> </w:t>
      </w:r>
      <w:r>
        <w:tab/>
        <w:t xml:space="preserve"> </w:t>
      </w:r>
      <w:r>
        <w:rPr>
          <w:rFonts w:ascii="SutonnyOMJ" w:hAnsi="SutonnyOMJ"/>
          <w:b/>
          <w:sz w:val="28"/>
        </w:rPr>
        <w:t>ফরম-‘গ’</w:t>
      </w:r>
    </w:p>
    <w:p>
      <w:pPr>
        <w:pStyle w:val="custom_bangla_style_ga40"/>
        <w:spacing w:before="20" w:after="20"/>
        <w:jc w:val="center"/>
      </w:pPr>
      <w:r>
        <w:t>এফই সার্কুলার নং-০৩/২০১৮ মোতাবেক</w:t>
      </w:r>
    </w:p>
    <w:p>
      <w:pPr>
        <w:pStyle w:val="custom_stylebold41"/>
        <w:spacing w:before="20" w:after="20"/>
      </w:pPr>
      <w:r>
        <w:t xml:space="preserve">বাংলাদেশ হতে সফটওয়্যার, আইটিএস (Information Technology Enabled Services) ও </w:t>
        <w:br/>
        <w:t>হার্ডওয়্যার রপ্তানি খাতে রপ্তানি ভর্তুকি বাবদ পরিশোধ্য অর্থের দাবী প্রস্তাব</w:t>
      </w:r>
    </w:p>
    <w:p>
      <w:pPr>
        <w:pStyle w:val="custom_bangla_style_ga40"/>
        <w:spacing w:before="20"/>
        <w:jc w:val="center"/>
      </w:pPr>
      <w:r>
        <w:t>-------------------------------------- ব্যাংক, প্রধান কার্যালয়, ঢাকা।</w:t>
      </w:r>
    </w:p>
    <w:tbl>
      <w:tblPr>
        <w:tblStyle w:val="TableGrid"/>
        <w:tblW w:type="auto" w:w="0"/>
        <w:tblLook w:firstColumn="1" w:firstRow="1" w:lastColumn="0" w:lastRow="0" w:noHBand="0" w:noVBand="1" w:val="04A0"/>
      </w:tblPr>
      <w:tblGrid>
        <w:gridCol w:w="1477"/>
        <w:gridCol w:w="1477"/>
        <w:gridCol w:w="1477"/>
        <w:gridCol w:w="1477"/>
        <w:gridCol w:w="1477"/>
        <w:gridCol w:w="1477"/>
        <w:gridCol w:w="1477"/>
        <w:gridCol w:w="1477"/>
        <w:gridCol w:w="1477"/>
      </w:tblGrid>
      <w:tr>
        <w:tc>
          <w:tcPr>
            <w:tcW w:type="dxa" w:w="1477"/>
            <w:vMerge w:val="restart"/>
          </w:tcPr>
          <w:p>
            <w:pPr>
              <w:pStyle w:val="custom_bangla_style39"/>
              <w:jc w:val="center"/>
            </w:pPr>
            <w:r>
              <w:t>ভর্তুকি আবেদনকারী প্রতিষ্ঠানের নাম ও ঠিকানা</w:t>
            </w:r>
          </w:p>
        </w:tc>
        <w:tc>
          <w:tcPr>
            <w:tcW w:type="dxa" w:w="7385"/>
            <w:gridSpan w:val="5"/>
          </w:tcPr>
          <w:p>
            <w:pPr>
              <w:pStyle w:val="custom_bangla_style39"/>
              <w:jc w:val="center"/>
            </w:pPr>
            <w:r>
              <w:t>রপ্তানি সংশ্লিষ্ট তথ্য</w:t>
            </w:r>
          </w:p>
        </w:tc>
        <w:tc>
          <w:tcPr>
            <w:tcW w:type="dxa" w:w="1477"/>
            <w:vMerge w:val="restart"/>
          </w:tcPr>
          <w:p>
            <w:pPr>
              <w:pStyle w:val="custom_bangla_style39"/>
              <w:jc w:val="center"/>
            </w:pPr>
            <w:r>
              <w:t>শাখা কর্তৃক আবেদনপত্র গ্রহণের তারিখ</w:t>
            </w:r>
          </w:p>
        </w:tc>
        <w:tc>
          <w:tcPr>
            <w:tcW w:type="dxa" w:w="1477"/>
            <w:vMerge w:val="restart"/>
          </w:tcPr>
          <w:p>
            <w:pPr>
              <w:pStyle w:val="custom_bangla_style39"/>
              <w:jc w:val="center"/>
            </w:pPr>
            <w:r>
              <w:t>আবেদনকৃত অর্থের পরিমাণ</w:t>
            </w:r>
          </w:p>
        </w:tc>
        <w:tc>
          <w:tcPr>
            <w:tcW w:type="dxa" w:w="1477"/>
            <w:vMerge w:val="restart"/>
          </w:tcPr>
          <w:p>
            <w:pPr>
              <w:pStyle w:val="custom_bangla_style39"/>
              <w:jc w:val="center"/>
            </w:pPr>
            <w:r>
              <w:t>পরিশোধ্য দাবির পরিমাণ</w:t>
            </w:r>
          </w:p>
        </w:tc>
      </w:tr>
      <w:tr>
        <w:tc>
          <w:tcPr>
            <w:tcW w:type="dxa" w:w="1477"/>
            <w:vMerge/>
          </w:tcPr>
          <w:p/>
        </w:tc>
        <w:tc>
          <w:tcPr>
            <w:tcW w:type="dxa" w:w="1477"/>
          </w:tcPr>
          <w:p>
            <w:pPr>
              <w:pStyle w:val="custom_bangla_style39"/>
              <w:jc w:val="center"/>
            </w:pPr>
            <w:r>
              <w:t>সেবা/পণ্যের বিবরণ</w:t>
            </w:r>
          </w:p>
        </w:tc>
        <w:tc>
          <w:tcPr>
            <w:tcW w:type="dxa" w:w="1477"/>
          </w:tcPr>
          <w:p>
            <w:pPr>
              <w:pStyle w:val="custom_bangla_style39"/>
              <w:jc w:val="center"/>
            </w:pPr>
            <w:r>
              <w:t>জাহাজীকরণের তারিখ ও গন্তব্যস্থল</w:t>
            </w:r>
          </w:p>
        </w:tc>
        <w:tc>
          <w:tcPr>
            <w:tcW w:type="dxa" w:w="1477"/>
          </w:tcPr>
          <w:p>
            <w:pPr>
              <w:pStyle w:val="custom_bangla_style39"/>
              <w:jc w:val="center"/>
            </w:pPr>
            <w:r>
              <w:t>ইক্সপি নম্বর (দৃশ্যমান পণ্য রপ্তানির ক্ষেত্রে)</w:t>
            </w:r>
          </w:p>
        </w:tc>
        <w:tc>
          <w:tcPr>
            <w:tcW w:type="dxa" w:w="1477"/>
          </w:tcPr>
          <w:p>
            <w:pPr>
              <w:pStyle w:val="custom_bangla_style39"/>
              <w:jc w:val="center"/>
            </w:pPr>
            <w:r>
              <w:t>মোট প্রত্যাবাসিত রপ্তানি (মূল্য  বৈদেশিক মুদ্রা)</w:t>
            </w:r>
          </w:p>
        </w:tc>
        <w:tc>
          <w:tcPr>
            <w:tcW w:type="dxa" w:w="1477"/>
          </w:tcPr>
          <w:p>
            <w:pPr>
              <w:pStyle w:val="custom_bangla_style39"/>
              <w:jc w:val="center"/>
            </w:pPr>
            <w:r>
              <w:t>নীট এফওবি মূল্য (বৈদেশিক মুদ্রা)</w:t>
            </w:r>
          </w:p>
        </w:tc>
        <w:tc>
          <w:tcPr>
            <w:tcW w:type="dxa" w:w="1477"/>
            <w:vMerge/>
          </w:tcPr>
          <w:p/>
        </w:tc>
        <w:tc>
          <w:tcPr>
            <w:tcW w:type="dxa" w:w="1477"/>
            <w:vMerge/>
          </w:tcPr>
          <w:p/>
        </w:tc>
        <w:tc>
          <w:tcPr>
            <w:tcW w:type="dxa" w:w="1477"/>
            <w:vMerge/>
          </w:tcPr>
          <w:p/>
        </w:tc>
      </w:tr>
      <w:tr>
        <w:tc>
          <w:tcPr>
            <w:tcW w:type="dxa" w:w="1477"/>
          </w:tcPr>
          <w:p>
            <w:pPr>
              <w:pStyle w:val="custom_bangla_style39"/>
              <w:jc w:val="center"/>
            </w:pPr>
            <w:r>
              <w:t>১</w:t>
            </w:r>
          </w:p>
        </w:tc>
        <w:tc>
          <w:tcPr>
            <w:tcW w:type="dxa" w:w="1477"/>
          </w:tcPr>
          <w:p>
            <w:pPr>
              <w:pStyle w:val="custom_bangla_style39"/>
              <w:jc w:val="center"/>
            </w:pPr>
            <w:r>
              <w:t>২</w:t>
            </w:r>
          </w:p>
        </w:tc>
        <w:tc>
          <w:tcPr>
            <w:tcW w:type="dxa" w:w="1477"/>
          </w:tcPr>
          <w:p>
            <w:pPr>
              <w:pStyle w:val="custom_bangla_style39"/>
              <w:jc w:val="center"/>
            </w:pPr>
            <w:r>
              <w:t>৩</w:t>
            </w:r>
          </w:p>
        </w:tc>
        <w:tc>
          <w:tcPr>
            <w:tcW w:type="dxa" w:w="1477"/>
          </w:tcPr>
          <w:p>
            <w:pPr>
              <w:pStyle w:val="custom_bangla_style39"/>
              <w:jc w:val="center"/>
            </w:pPr>
            <w:r>
              <w:t>৪</w:t>
            </w:r>
          </w:p>
        </w:tc>
        <w:tc>
          <w:tcPr>
            <w:tcW w:type="dxa" w:w="1477"/>
          </w:tcPr>
          <w:p>
            <w:pPr>
              <w:pStyle w:val="custom_bangla_style39"/>
              <w:jc w:val="center"/>
            </w:pPr>
            <w:r>
              <w:t>৫</w:t>
            </w:r>
          </w:p>
        </w:tc>
        <w:tc>
          <w:tcPr>
            <w:tcW w:type="dxa" w:w="1477"/>
          </w:tcPr>
          <w:p>
            <w:pPr>
              <w:pStyle w:val="custom_bangla_style39"/>
              <w:jc w:val="center"/>
            </w:pPr>
            <w:r>
              <w:t>৬</w:t>
            </w:r>
          </w:p>
        </w:tc>
        <w:tc>
          <w:tcPr>
            <w:tcW w:type="dxa" w:w="1477"/>
          </w:tcPr>
          <w:p>
            <w:pPr>
              <w:pStyle w:val="custom_bangla_style39"/>
              <w:jc w:val="center"/>
            </w:pPr>
            <w:r>
              <w:t>৭</w:t>
            </w:r>
          </w:p>
        </w:tc>
        <w:tc>
          <w:tcPr>
            <w:tcW w:type="dxa" w:w="1477"/>
          </w:tcPr>
          <w:p>
            <w:pPr>
              <w:pStyle w:val="custom_bangla_style39"/>
              <w:jc w:val="center"/>
            </w:pPr>
            <w:r>
              <w:t>৮</w:t>
            </w:r>
          </w:p>
        </w:tc>
        <w:tc>
          <w:tcPr>
            <w:tcW w:type="dxa" w:w="1477"/>
          </w:tcPr>
          <w:p>
            <w:pPr>
              <w:pStyle w:val="custom_bangla_style39"/>
              <w:jc w:val="center"/>
            </w:pPr>
            <w:r>
              <w:t>৯</w:t>
            </w:r>
          </w:p>
        </w:tc>
      </w:tr>
      <w:tr>
        <w:tc>
          <w:tcPr>
            <w:tcW w:type="dxa" w:w="1477"/>
          </w:tcPr>
          <w:p>
            <w:pPr>
              <w:pStyle w:val="custom_bangla_style39"/>
              <w:jc w:val="center"/>
            </w:pPr>
            <w:r>
              <w:br/>
              <w:br/>
              <w:t>ব্রেইন স্টেশন ২৩ লিমিটেড, প্লট ০২ (৮ম এবং ৯ম তলা), বীর উত্তম এ কে খন্দকার রোড, মহাখালী  বাণিজ্যিক এলাকা, ঢাকা- ১২১২।</w:t>
              <w:br/>
              <w:br/>
            </w:r>
          </w:p>
        </w:tc>
        <w:tc>
          <w:tcPr>
            <w:tcW w:type="dxa" w:w="1477"/>
            <w:vAlign w:val="center"/>
          </w:tcPr>
          <w:p>
            <w:pPr>
              <w:pStyle w:val="MyStyle244"/>
              <w:jc w:val="center"/>
            </w:pPr>
            <w:r>
              <w:t>Software Development</w:t>
            </w:r>
          </w:p>
        </w:tc>
        <w:tc>
          <w:tcPr>
            <w:tcW w:type="dxa" w:w="1477"/>
          </w:tcPr>
          <w:p>
            <w:pPr>
              <w:jc w:val="center"/>
            </w:pPr>
            <w:r/>
          </w:p>
        </w:tc>
        <w:tc>
          <w:tcPr>
            <w:tcW w:type="dxa" w:w="1477"/>
          </w:tcPr>
          <w:p>
            <w:pPr>
              <w:jc w:val="center"/>
            </w:pPr>
            <w:r/>
          </w:p>
        </w:tc>
        <w:tc>
          <w:tcPr>
            <w:tcW w:type="dxa" w:w="1477"/>
            <w:vAlign w:val="center"/>
          </w:tcPr>
          <w:p>
            <w:pPr>
              <w:pStyle w:val="MyStyle45"/>
              <w:jc w:val="center"/>
            </w:pPr>
            <w:r>
              <w:t>USD 0.00</w:t>
            </w:r>
          </w:p>
        </w:tc>
        <w:tc>
          <w:tcPr>
            <w:tcW w:type="dxa" w:w="1477"/>
            <w:vAlign w:val="center"/>
          </w:tcPr>
          <w:p>
            <w:pPr>
              <w:pStyle w:val="MyStyle45"/>
              <w:jc w:val="center"/>
            </w:pPr>
            <w:r>
              <w:t>USD 0.00</w:t>
            </w:r>
          </w:p>
        </w:tc>
        <w:tc>
          <w:tcPr>
            <w:tcW w:type="dxa" w:w="1477"/>
          </w:tcPr>
          <w:p>
            <w:pPr>
              <w:jc w:val="center"/>
            </w:pPr>
            <w:r/>
          </w:p>
        </w:tc>
        <w:tc>
          <w:tcPr>
            <w:tcW w:type="dxa" w:w="1477"/>
            <w:vAlign w:val="center"/>
          </w:tcPr>
          <w:p>
            <w:pPr>
              <w:pStyle w:val="MyStyle45"/>
              <w:jc w:val="center"/>
            </w:pPr>
            <w:r>
              <w:t>USD 0.00</w:t>
              <w:br/>
              <w:t>@0.00=</w:t>
              <w:br/>
              <w:t>BDT 0</w:t>
            </w:r>
          </w:p>
        </w:tc>
        <w:tc>
          <w:tcPr>
            <w:tcW w:type="dxa" w:w="1477"/>
          </w:tcPr>
          <w:p>
            <w:pPr>
              <w:jc w:val="center"/>
            </w:pPr>
            <w:r/>
          </w:p>
        </w:tc>
      </w:tr>
    </w:tbl>
    <w:p>
      <w:pPr>
        <w:pStyle w:val="custom_bangla_style39"/>
      </w:pPr>
      <w:r>
        <w:br/>
        <w:br/>
        <w:br/>
        <w:br/>
        <w:br/>
        <w:tab/>
        <w:tab/>
        <w:t xml:space="preserve"> দাপ্তরিক সীল  </w:t>
        <w:tab/>
        <w:tab/>
        <w:tab/>
        <w:tab/>
        <w:tab/>
        <w:tab/>
        <w:t xml:space="preserve"> </w:t>
        <w:tab/>
        <w:tab/>
        <w:tab/>
        <w:tab/>
        <w:t xml:space="preserve">  ক্ষমতাপ্রাপ্ত ব্যাংক কর্মকর্তার স্বাক্ষর, তারিখ, নাম ও পদবী</w:t>
      </w:r>
    </w:p>
    <w:p>
      <w:r>
        <w:br w:type="page"/>
      </w:r>
    </w:p>
    <w:p>
      <w:pPr>
        <w:pStyle w:val="MyStyle50"/>
      </w:pPr>
      <w:r>
        <w:br/>
        <w:t>ফরম-‘ঘ’</w:t>
      </w:r>
    </w:p>
    <w:p>
      <w:pPr>
        <w:pStyle w:val="custom_bangla_style_gha52"/>
      </w:pPr>
      <w:r>
        <w:t xml:space="preserve">(অনুচ্ছেদ ৬(গ), এফই সার্কুলার নম্বর-০৩/২০১৮ দ্রষ্টব্য) </w:t>
        <w:br/>
      </w:r>
    </w:p>
    <w:p>
      <w:pPr>
        <w:pStyle w:val="custom_bangla_style_gha52"/>
        <w:spacing w:before="20" w:after="20"/>
        <w:jc w:val="center"/>
      </w:pPr>
      <w:r>
        <w:t>এফই সার্কুলার নং-০৩/২০১৮ মোতাবেক</w:t>
      </w:r>
    </w:p>
    <w:p>
      <w:pPr>
        <w:pStyle w:val="custom_stylebold53"/>
        <w:spacing w:before="20" w:after="20"/>
      </w:pPr>
      <w:r>
        <w:t>বাংলাদেশ হতে সফটওয়্যার, আইটিএস (Information Technology Enabled Services) ও</w:t>
      </w:r>
    </w:p>
    <w:p>
      <w:pPr>
        <w:pStyle w:val="custom_styleubl54"/>
        <w:spacing w:before="20" w:after="20"/>
      </w:pPr>
      <w:r>
        <w:t>হার্ডওয়্যার রপ্তানি খাতে রপ্তানি ভর্তুকি বাবদ পরিশোধিত হিসাবের .........সালের ...... মাসের বিবরণী</w:t>
      </w:r>
    </w:p>
    <w:p>
      <w:pPr>
        <w:pStyle w:val="custom_bangla_style_gha52"/>
        <w:spacing w:before="20"/>
        <w:jc w:val="center"/>
      </w:pPr>
      <w:r>
        <w:t>অনুমোদিত ডিলার ব্যাংক শাখার নামঃ...................................................................................</w:t>
      </w:r>
    </w:p>
    <w:tbl>
      <w:tblPr>
        <w:tblStyle w:val="TableGrid"/>
        <w:tblW w:type="auto" w:w="0"/>
        <w:tblLook w:firstColumn="1" w:firstRow="1" w:lastColumn="0" w:lastRow="0" w:noHBand="0" w:noVBand="1" w:val="04A0"/>
      </w:tblPr>
      <w:tblGrid>
        <w:gridCol w:w="1329"/>
        <w:gridCol w:w="1329"/>
        <w:gridCol w:w="1329"/>
        <w:gridCol w:w="1329"/>
        <w:gridCol w:w="1329"/>
        <w:gridCol w:w="1329"/>
        <w:gridCol w:w="1329"/>
        <w:gridCol w:w="864"/>
        <w:gridCol w:w="720"/>
        <w:gridCol w:w="2448"/>
      </w:tblGrid>
      <w:tr>
        <w:tc>
          <w:tcPr>
            <w:tcW w:type="dxa" w:w="1329"/>
            <w:vMerge w:val="restart"/>
          </w:tcPr>
          <w:p>
            <w:pPr>
              <w:pStyle w:val="custom_bangla_style_gha52"/>
              <w:jc w:val="center"/>
            </w:pPr>
            <w:r>
              <w:t>ভর্তুকি আবেদনকারী প্রতিষ্ঠানের নাম ও ঠিকানা</w:t>
            </w:r>
          </w:p>
        </w:tc>
        <w:tc>
          <w:tcPr>
            <w:tcW w:type="dxa" w:w="6645"/>
            <w:gridSpan w:val="5"/>
          </w:tcPr>
          <w:p>
            <w:pPr>
              <w:pStyle w:val="custom_bangla_style_gha52"/>
              <w:jc w:val="center"/>
            </w:pPr>
            <w:r>
              <w:t>রপ্তানি সংশ্লিষ্ট তথ্য</w:t>
            </w:r>
          </w:p>
        </w:tc>
        <w:tc>
          <w:tcPr>
            <w:tcW w:type="dxa" w:w="1329"/>
            <w:vMerge w:val="restart"/>
          </w:tcPr>
          <w:p>
            <w:pPr>
              <w:pStyle w:val="custom_bangla_style_gha52"/>
              <w:jc w:val="center"/>
            </w:pPr>
            <w:r>
              <w:t>পরিশোধিত ভর্তুকি (টাকা)</w:t>
            </w:r>
          </w:p>
        </w:tc>
        <w:tc>
          <w:tcPr>
            <w:tcW w:type="dxa" w:w="1329"/>
            <w:vMerge w:val="restart"/>
          </w:tcPr>
          <w:p>
            <w:pPr>
              <w:pStyle w:val="custom_bangla_style_gha52"/>
              <w:jc w:val="center"/>
            </w:pPr>
            <w:r>
              <w:t>পরিশোধের তারিখ</w:t>
            </w:r>
          </w:p>
        </w:tc>
        <w:tc>
          <w:tcPr>
            <w:tcW w:type="dxa" w:w="2658"/>
            <w:gridSpan w:val="2"/>
          </w:tcPr>
          <w:p>
            <w:pPr>
              <w:pStyle w:val="custom_bangla_style_gha52"/>
              <w:jc w:val="center"/>
            </w:pPr>
            <w:r>
              <w:t>শাখায় প্রাপ্ত অনিস্পন্ন আবেদন</w:t>
            </w:r>
          </w:p>
        </w:tc>
      </w:tr>
      <w:tr>
        <w:tc>
          <w:tcPr>
            <w:tcW w:type="dxa" w:w="1329"/>
            <w:vMerge/>
          </w:tcPr>
          <w:p/>
        </w:tc>
        <w:tc>
          <w:tcPr>
            <w:tcW w:type="dxa" w:w="1329"/>
          </w:tcPr>
          <w:p>
            <w:pPr>
              <w:pStyle w:val="custom_bangla_style_gha52"/>
              <w:jc w:val="center"/>
            </w:pPr>
            <w:r>
              <w:t>সেবা/পণ্যের বিবরণ</w:t>
            </w:r>
          </w:p>
        </w:tc>
        <w:tc>
          <w:tcPr>
            <w:tcW w:type="dxa" w:w="1329"/>
          </w:tcPr>
          <w:p>
            <w:pPr>
              <w:pStyle w:val="custom_bangla_style_gha52"/>
              <w:jc w:val="center"/>
            </w:pPr>
            <w:r>
              <w:t>জাহাজীকরণের তারিখ ও গন্তব্যস্থল</w:t>
            </w:r>
          </w:p>
        </w:tc>
        <w:tc>
          <w:tcPr>
            <w:tcW w:type="dxa" w:w="1329"/>
          </w:tcPr>
          <w:p>
            <w:pPr>
              <w:pStyle w:val="custom_bangla_style_gha52"/>
              <w:jc w:val="center"/>
            </w:pPr>
            <w:r>
              <w:t>ইক্সপি নম্বর (দৃশ্যমান পণ্য রপ্তানির ক্ষেত্রে)</w:t>
            </w:r>
          </w:p>
        </w:tc>
        <w:tc>
          <w:tcPr>
            <w:tcW w:type="dxa" w:w="1329"/>
          </w:tcPr>
          <w:p>
            <w:pPr>
              <w:pStyle w:val="custom_bangla_style_gha52"/>
              <w:jc w:val="center"/>
            </w:pPr>
            <w:r>
              <w:t>মোট প্রত্যাবাসিত রপ্তানি (মূল্য  বৈদেশিক মুদ্রা)</w:t>
            </w:r>
          </w:p>
        </w:tc>
        <w:tc>
          <w:tcPr>
            <w:tcW w:type="dxa" w:w="1329"/>
          </w:tcPr>
          <w:p>
            <w:pPr>
              <w:pStyle w:val="custom_bangla_style_gha52"/>
              <w:jc w:val="center"/>
            </w:pPr>
            <w:r>
              <w:t>নীট এফওবি মূল্য (বৈদেশিক মুদ্রা)</w:t>
            </w:r>
          </w:p>
        </w:tc>
        <w:tc>
          <w:tcPr>
            <w:tcW w:type="dxa" w:w="1329"/>
            <w:vMerge/>
          </w:tcPr>
          <w:p/>
        </w:tc>
        <w:tc>
          <w:tcPr>
            <w:tcW w:type="dxa" w:w="1329"/>
            <w:vMerge/>
          </w:tcPr>
          <w:p/>
        </w:tc>
        <w:tc>
          <w:tcPr>
            <w:tcW w:type="dxa" w:w="1329"/>
          </w:tcPr>
          <w:p>
            <w:pPr>
              <w:pStyle w:val="custom_bangla_style_gha52"/>
              <w:jc w:val="center"/>
            </w:pPr>
            <w:r>
              <w:t>সংখ্যা</w:t>
            </w:r>
          </w:p>
        </w:tc>
        <w:tc>
          <w:tcPr>
            <w:tcW w:type="dxa" w:w="1329"/>
          </w:tcPr>
          <w:p>
            <w:pPr>
              <w:pStyle w:val="custom_bangla_style_gha52"/>
              <w:jc w:val="center"/>
            </w:pPr>
            <w:r>
              <w:t>দাবীকৃত অর্থ (টাকা)</w:t>
            </w:r>
          </w:p>
        </w:tc>
      </w:tr>
      <w:tr>
        <w:tc>
          <w:tcPr>
            <w:tcW w:type="dxa" w:w="1329"/>
          </w:tcPr>
          <w:p>
            <w:pPr>
              <w:pStyle w:val="custom_bangla_style_gha52"/>
              <w:jc w:val="center"/>
            </w:pPr>
            <w:r>
              <w:t>১</w:t>
            </w:r>
          </w:p>
        </w:tc>
        <w:tc>
          <w:tcPr>
            <w:tcW w:type="dxa" w:w="1329"/>
          </w:tcPr>
          <w:p>
            <w:pPr>
              <w:pStyle w:val="custom_bangla_style_gha52"/>
              <w:jc w:val="center"/>
            </w:pPr>
            <w:r>
              <w:t>২</w:t>
            </w:r>
          </w:p>
        </w:tc>
        <w:tc>
          <w:tcPr>
            <w:tcW w:type="dxa" w:w="1329"/>
          </w:tcPr>
          <w:p>
            <w:pPr>
              <w:pStyle w:val="custom_bangla_style_gha52"/>
              <w:jc w:val="center"/>
            </w:pPr>
            <w:r>
              <w:t>৩</w:t>
            </w:r>
          </w:p>
        </w:tc>
        <w:tc>
          <w:tcPr>
            <w:tcW w:type="dxa" w:w="1329"/>
          </w:tcPr>
          <w:p>
            <w:pPr>
              <w:pStyle w:val="custom_bangla_style_gha52"/>
              <w:jc w:val="center"/>
            </w:pPr>
            <w:r>
              <w:t>৪</w:t>
            </w:r>
          </w:p>
        </w:tc>
        <w:tc>
          <w:tcPr>
            <w:tcW w:type="dxa" w:w="1329"/>
          </w:tcPr>
          <w:p>
            <w:pPr>
              <w:pStyle w:val="custom_bangla_style_gha52"/>
              <w:jc w:val="center"/>
            </w:pPr>
            <w:r>
              <w:t>৫</w:t>
            </w:r>
          </w:p>
        </w:tc>
        <w:tc>
          <w:tcPr>
            <w:tcW w:type="dxa" w:w="1329"/>
          </w:tcPr>
          <w:p>
            <w:pPr>
              <w:pStyle w:val="custom_bangla_style_gha52"/>
              <w:jc w:val="center"/>
            </w:pPr>
            <w:r>
              <w:t>৬</w:t>
            </w:r>
          </w:p>
        </w:tc>
        <w:tc>
          <w:tcPr>
            <w:tcW w:type="dxa" w:w="1329"/>
          </w:tcPr>
          <w:p>
            <w:pPr>
              <w:pStyle w:val="custom_bangla_style_gha52"/>
              <w:jc w:val="center"/>
            </w:pPr>
            <w:r>
              <w:t>৭</w:t>
            </w:r>
          </w:p>
        </w:tc>
        <w:tc>
          <w:tcPr>
            <w:tcW w:type="dxa" w:w="1329"/>
          </w:tcPr>
          <w:p>
            <w:pPr>
              <w:pStyle w:val="custom_bangla_style_gha52"/>
              <w:jc w:val="center"/>
            </w:pPr>
            <w:r>
              <w:t>৮</w:t>
            </w:r>
          </w:p>
        </w:tc>
        <w:tc>
          <w:tcPr>
            <w:tcW w:type="dxa" w:w="1329"/>
          </w:tcPr>
          <w:p>
            <w:pPr>
              <w:pStyle w:val="custom_bangla_style_gha52"/>
              <w:jc w:val="center"/>
            </w:pPr>
            <w:r>
              <w:t>৯</w:t>
            </w:r>
          </w:p>
        </w:tc>
        <w:tc>
          <w:tcPr>
            <w:tcW w:type="dxa" w:w="1329"/>
          </w:tcPr>
          <w:p>
            <w:pPr>
              <w:pStyle w:val="custom_bangla_style_gha52"/>
              <w:jc w:val="center"/>
            </w:pPr>
            <w:r>
              <w:t>১০</w:t>
            </w:r>
          </w:p>
        </w:tc>
      </w:tr>
      <w:tr>
        <w:tc>
          <w:tcPr>
            <w:tcW w:type="dxa" w:w="1329"/>
            <w:vAlign w:val="center"/>
          </w:tcPr>
          <w:p>
            <w:pPr>
              <w:pStyle w:val="custom_bangla_style_gha52"/>
              <w:jc w:val="center"/>
            </w:pPr>
            <w:r>
              <w:br/>
              <w:t>ব্রেইন স্টেশন ২৩ লিমিটেড, প্লট ০২ (৮ম এবং ৯ম তলা), বীর উত্তম এ কে খন্দকার রোড, মহাখালী  বাণিজ্যিক এলাকা, ঢাকা- ১২১২।</w:t>
              <w:br/>
              <w:br/>
            </w:r>
          </w:p>
        </w:tc>
        <w:tc>
          <w:tcPr>
            <w:tcW w:type="dxa" w:w="1329"/>
            <w:vAlign w:val="center"/>
          </w:tcPr>
          <w:p>
            <w:pPr>
              <w:pStyle w:val="MyStyle48"/>
              <w:jc w:val="center"/>
            </w:pPr>
            <w:r>
              <w:t>Software Development</w:t>
            </w:r>
          </w:p>
        </w:tc>
        <w:tc>
          <w:tcPr>
            <w:tcW w:type="dxa" w:w="1329"/>
          </w:tcPr>
          <w:p>
            <w:pPr>
              <w:jc w:val="center"/>
            </w:pPr>
            <w:r/>
          </w:p>
        </w:tc>
        <w:tc>
          <w:tcPr>
            <w:tcW w:type="dxa" w:w="1329"/>
          </w:tcPr>
          <w:p>
            <w:pPr>
              <w:jc w:val="center"/>
            </w:pPr>
            <w:r/>
          </w:p>
        </w:tc>
        <w:tc>
          <w:tcPr>
            <w:tcW w:type="dxa" w:w="1329"/>
            <w:vAlign w:val="center"/>
          </w:tcPr>
          <w:p>
            <w:pPr>
              <w:pStyle w:val="MyStyle49"/>
              <w:jc w:val="center"/>
            </w:pPr>
            <w:r>
              <w:t>USD 0.00</w:t>
            </w:r>
          </w:p>
        </w:tc>
        <w:tc>
          <w:tcPr>
            <w:tcW w:type="dxa" w:w="1329"/>
            <w:vAlign w:val="center"/>
          </w:tcPr>
          <w:p>
            <w:pPr>
              <w:pStyle w:val="MyStyle49"/>
              <w:jc w:val="center"/>
            </w:pPr>
            <w:r>
              <w:t>USD 0.00</w:t>
            </w:r>
          </w:p>
        </w:tc>
        <w:tc>
          <w:tcPr>
            <w:tcW w:type="dxa" w:w="1329"/>
          </w:tcPr>
          <w:p>
            <w:pPr>
              <w:jc w:val="center"/>
            </w:pPr>
            <w:r/>
          </w:p>
        </w:tc>
        <w:tc>
          <w:tcPr>
            <w:tcW w:type="dxa" w:w="1329"/>
          </w:tcPr>
          <w:p>
            <w:pPr>
              <w:jc w:val="center"/>
            </w:pPr>
            <w:r/>
          </w:p>
        </w:tc>
        <w:tc>
          <w:tcPr>
            <w:tcW w:type="dxa" w:w="1329"/>
          </w:tcPr>
          <w:p>
            <w:pPr>
              <w:jc w:val="center"/>
            </w:pPr>
            <w:r/>
          </w:p>
        </w:tc>
        <w:tc>
          <w:tcPr>
            <w:tcW w:type="dxa" w:w="1329"/>
            <w:vAlign w:val="center"/>
          </w:tcPr>
          <w:p>
            <w:pPr>
              <w:pStyle w:val="MyStyle49"/>
              <w:jc w:val="center"/>
            </w:pPr>
            <w:r>
              <w:t>USD 0.00</w:t>
              <w:br/>
              <w:t>@0.00=</w:t>
              <w:br/>
              <w:t>BDT 0</w:t>
            </w:r>
          </w:p>
        </w:tc>
      </w:tr>
    </w:tbl>
    <w:p>
      <w:pPr>
        <w:pStyle w:val="custom_bangla_style_gha52"/>
      </w:pPr>
      <w:r>
        <w:br/>
        <w:br/>
        <w:br/>
        <w:br/>
        <w:tab/>
        <w:tab/>
        <w:t xml:space="preserve"> দাপ্তরিক সীল  </w:t>
        <w:tab/>
        <w:tab/>
        <w:tab/>
        <w:tab/>
        <w:tab/>
        <w:tab/>
        <w:tab/>
        <w:tab/>
        <w:tab/>
        <w:t xml:space="preserve">  ক্ষমতাপ্রাপ্ত ব্যাংক কর্মকর্তার স্বাক্ষর, তারিখ, নাম ও পদবী</w:t>
      </w:r>
    </w:p>
    <w:sectPr w:rsidR="00FC693F" w:rsidRPr="0006063C" w:rsidSect="00034616">
      <w:pgSz w:w="15840" w:h="12240"/>
      <w:pgMar w:top="1440" w:right="1134" w:bottom="144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
    <w:name w:val="MyStyle"/>
    <w:pPr>
      <w:jc w:val="center"/>
    </w:pPr>
    <w:rPr>
      <w:b/>
      <w:sz w:val="28"/>
    </w:rPr>
  </w:style>
  <w:style w:type="paragraph" w:customStyle="1" w:styleId="MyStyle2">
    <w:name w:val="MyStyle2"/>
    <w:pPr>
      <w:jc w:val="both"/>
    </w:pPr>
    <w:rPr>
      <w:rFonts w:ascii="Arial Narrow" w:hAnsi="Arial Narrow"/>
      <w:sz w:val="22"/>
    </w:rPr>
  </w:style>
  <w:style w:type="paragraph" w:customStyle="1" w:styleId="MyStyle3">
    <w:name w:val="MyStyle3"/>
    <w:rPr>
      <w:rFonts w:ascii="Arial Narrow" w:hAnsi="Arial Narrow"/>
      <w:b/>
      <w:sz w:val="20"/>
    </w:rPr>
  </w:style>
  <w:style w:type="paragraph" w:customStyle="1" w:styleId="MyStyle4">
    <w:name w:val="MyStyle4"/>
    <w:rPr>
      <w:rFonts w:ascii="Arial Narrow" w:hAnsi="Arial Narrow"/>
      <w:sz w:val="22"/>
    </w:rPr>
  </w:style>
  <w:style w:type="paragraph" w:customStyle="1" w:styleId="MyStyle5">
    <w:name w:val="MyStyle5"/>
    <w:pPr>
      <w:jc w:val="center"/>
    </w:pPr>
    <w:rPr>
      <w:rFonts w:ascii="Arial Narrow" w:hAnsi="Arial Narrow"/>
      <w:b/>
      <w:sz w:val="28"/>
    </w:rPr>
  </w:style>
  <w:style w:type="paragraph" w:customStyle="1" w:styleId="MyStyle6">
    <w:name w:val="MyStyle6"/>
    <w:rPr>
      <w:rFonts w:ascii="Arial Narrow" w:hAnsi="Arial Narrow"/>
      <w:sz w:val="22"/>
    </w:rPr>
  </w:style>
  <w:style w:type="paragraph" w:customStyle="1" w:styleId="MyStyle7">
    <w:name w:val="MyStyle7"/>
    <w:rPr>
      <w:rFonts w:ascii="Arial Narrow" w:hAnsi="Arial Narrow"/>
      <w:b/>
      <w:sz w:val="22"/>
    </w:rPr>
  </w:style>
  <w:style w:type="paragraph" w:customStyle="1" w:styleId="MyStyle8">
    <w:name w:val="MyStyle8"/>
    <w:pPr>
      <w:jc w:val="center"/>
    </w:pPr>
    <w:rPr>
      <w:sz w:val="28"/>
    </w:rPr>
  </w:style>
  <w:style w:type="paragraph" w:customStyle="1" w:styleId="MyStyle9">
    <w:name w:val="MyStyle9"/>
    <w:rPr>
      <w:sz w:val="22"/>
    </w:rPr>
  </w:style>
  <w:style w:type="paragraph" w:customStyle="1" w:styleId="MyStyle10">
    <w:name w:val="MyStyle10"/>
    <w:pPr>
      <w:jc w:val="right"/>
    </w:pPr>
    <w:rPr>
      <w:sz w:val="22"/>
    </w:rPr>
  </w:style>
  <w:style w:type="paragraph" w:customStyle="1" w:styleId="MyStyle11">
    <w:name w:val="MyStyle11"/>
    <w:rPr>
      <w:rFonts w:ascii="Arial Narrow" w:hAnsi="Arial Narrow"/>
      <w:b/>
      <w:sz w:val="18"/>
    </w:rPr>
  </w:style>
  <w:style w:type="paragraph" w:customStyle="1" w:styleId="tab_total12">
    <w:name w:val="tab_total12"/>
    <w:rPr>
      <w:rFonts w:ascii="Arial Narrow" w:hAnsi="Arial Narrow"/>
      <w:b/>
      <w:sz w:val="18"/>
    </w:rPr>
  </w:style>
  <w:style w:type="paragraph" w:customStyle="1" w:styleId="custom_styleextra13">
    <w:name w:val="custom_styleextra13"/>
    <w:rPr>
      <w:rFonts w:ascii="Arial Narrow" w:hAnsi="Arial Narrow"/>
      <w:sz w:val="18"/>
    </w:rPr>
  </w:style>
  <w:style w:type="paragraph" w:customStyle="1" w:styleId="MyStyle14">
    <w:name w:val="MyStyle14"/>
    <w:rPr>
      <w:rFonts w:ascii="Arial Narrow" w:hAnsi="Arial Narrow"/>
      <w:sz w:val="18"/>
    </w:rPr>
  </w:style>
  <w:style w:type="paragraph" w:customStyle="1" w:styleId="custom_stylebl15">
    <w:name w:val="custom_stylebl15"/>
    <w:rPr>
      <w:rFonts w:ascii="SutonnyOMJ" w:hAnsi="SutonnyOMJ"/>
      <w:sz w:val="18"/>
    </w:rPr>
  </w:style>
  <w:style w:type="paragraph" w:customStyle="1" w:styleId="custom_na16">
    <w:name w:val="custom_na16"/>
    <w:rPr>
      <w:rFonts w:ascii="Arial Narrow" w:hAnsi="Arial Narrow"/>
      <w:sz w:val="18"/>
    </w:rPr>
  </w:style>
  <w:style w:type="paragraph" w:customStyle="1" w:styleId="custom_stylebold17">
    <w:name w:val="custom_stylebold17"/>
    <w:rPr>
      <w:rFonts w:ascii="SutonnyOMJ" w:hAnsi="SutonnyOMJ"/>
      <w:b/>
      <w:sz w:val="22"/>
    </w:rPr>
  </w:style>
  <w:style w:type="paragraph" w:customStyle="1" w:styleId="custom_styleubl18">
    <w:name w:val="custom_styleubl18"/>
    <w:rPr>
      <w:rFonts w:ascii="SutonnyOMJ" w:hAnsi="SutonnyOMJ"/>
      <w:b/>
      <w:sz w:val="22"/>
      <w:u w:val="single"/>
    </w:rPr>
  </w:style>
  <w:style w:type="paragraph" w:customStyle="1" w:styleId="MyStyled19">
    <w:name w:val="MyStyled19"/>
    <w:pPr>
      <w:jc w:val="right"/>
    </w:pPr>
    <w:rPr>
      <w:rFonts w:ascii="Arial Narrow" w:hAnsi="Arial Narrow"/>
      <w:sz w:val="16"/>
    </w:rPr>
  </w:style>
  <w:style w:type="paragraph" w:customStyle="1" w:styleId="custom_style_table20">
    <w:name w:val="custom_style_table20"/>
    <w:rPr>
      <w:rFonts w:ascii="Arial Narrow" w:hAnsi="Arial Narrow"/>
      <w:sz w:val="20"/>
    </w:rPr>
  </w:style>
  <w:style w:type="paragraph" w:customStyle="1" w:styleId="custom_stylebsmallbold21">
    <w:name w:val="custom_stylebsmallbold21"/>
    <w:rPr>
      <w:rFonts w:ascii="SutonnyOMJ" w:hAnsi="SutonnyOMJ"/>
      <w:b/>
      <w:sz w:val="18"/>
    </w:rPr>
  </w:style>
  <w:style w:type="paragraph" w:customStyle="1" w:styleId="custom_stylebsmall22">
    <w:name w:val="custom_stylebsmall22"/>
    <w:rPr>
      <w:rFonts w:ascii="SutonnyOMJ" w:hAnsi="SutonnyOMJ"/>
      <w:sz w:val="18"/>
    </w:rPr>
  </w:style>
  <w:style w:type="paragraph" w:customStyle="1" w:styleId="custom_stylebl23">
    <w:name w:val="custom_stylebl23"/>
    <w:rPr>
      <w:rFonts w:ascii="SutonnyOMJ" w:hAnsi="SutonnyOMJ"/>
      <w:sz w:val="18"/>
    </w:rPr>
  </w:style>
  <w:style w:type="paragraph" w:customStyle="1" w:styleId="custom_sonar_bangla24">
    <w:name w:val="custom_sonar_bangla24"/>
    <w:rPr>
      <w:rFonts w:ascii="Shonar Bangla" w:hAnsi="Shonar Bangla"/>
      <w:sz w:val="18"/>
    </w:rPr>
  </w:style>
  <w:style w:type="paragraph" w:customStyle="1" w:styleId="custom_tableh25">
    <w:name w:val="custom_tableh25"/>
    <w:rPr>
      <w:rFonts w:ascii="SutonnyOMJ" w:hAnsi="SutonnyOMJ"/>
      <w:sz w:val="18"/>
    </w:rPr>
  </w:style>
  <w:style w:type="paragraph" w:customStyle="1" w:styleId="custom_table26">
    <w:name w:val="custom_table26"/>
    <w:rPr>
      <w:rFonts w:ascii="SutonnyOMJ" w:hAnsi="SutonnyOMJ"/>
      <w:sz w:val="18"/>
    </w:rPr>
  </w:style>
  <w:style w:type="paragraph" w:customStyle="1" w:styleId="custom_stylebold27">
    <w:name w:val="custom_stylebold27"/>
    <w:rPr>
      <w:rFonts w:ascii="SutonnyOMJ" w:hAnsi="SutonnyOMJ"/>
      <w:b/>
      <w:sz w:val="22"/>
    </w:rPr>
  </w:style>
  <w:style w:type="paragraph" w:customStyle="1" w:styleId="custom_styleubl28">
    <w:name w:val="custom_styleubl28"/>
    <w:rPr>
      <w:rFonts w:ascii="SutonnyOMJ" w:hAnsi="SutonnyOMJ"/>
      <w:b/>
      <w:sz w:val="22"/>
      <w:u w:val="single"/>
    </w:rPr>
  </w:style>
  <w:style w:type="paragraph" w:customStyle="1" w:styleId="MyStyle56">
    <w:name w:val="MyStyle56"/>
    <w:rPr>
      <w:sz w:val="16"/>
    </w:rPr>
  </w:style>
  <w:style w:type="paragraph" w:customStyle="1" w:styleId="MyStyle57">
    <w:name w:val="MyStyle57"/>
    <w:pPr>
      <w:jc w:val="right"/>
    </w:pPr>
    <w:rPr>
      <w:sz w:val="16"/>
    </w:rPr>
  </w:style>
  <w:style w:type="paragraph" w:customStyle="1" w:styleId="MyStyle58">
    <w:name w:val="MyStyle58"/>
    <w:rPr>
      <w:rFonts w:ascii="Arial Narrow" w:hAnsi="Arial Narrow"/>
      <w:b/>
      <w:sz w:val="20"/>
    </w:rPr>
  </w:style>
  <w:style w:type="paragraph" w:customStyle="1" w:styleId="custom_total59">
    <w:name w:val="custom_total59"/>
    <w:rPr>
      <w:rFonts w:ascii="Arial Narrow" w:hAnsi="Arial Narrow"/>
      <w:b/>
      <w:sz w:val="18"/>
    </w:rPr>
  </w:style>
  <w:style w:type="paragraph" w:customStyle="1" w:styleId="MyStyle60">
    <w:name w:val="MyStyle60"/>
    <w:rPr>
      <w:rFonts w:ascii="Arial Narrow" w:hAnsi="Arial Narrow"/>
      <w:sz w:val="16"/>
    </w:rPr>
  </w:style>
  <w:style w:type="paragraph" w:customStyle="1" w:styleId="MyStyle33">
    <w:name w:val="MyStyle33"/>
    <w:pPr>
      <w:jc w:val="center"/>
    </w:pPr>
    <w:rPr>
      <w:rFonts w:ascii="Arial Narrow" w:hAnsi="Arial Narrow"/>
      <w:b/>
      <w:sz w:val="28"/>
    </w:rPr>
  </w:style>
  <w:style w:type="paragraph" w:customStyle="1" w:styleId="MyStyle34">
    <w:name w:val="MyStyle34"/>
    <w:rPr>
      <w:rFonts w:ascii="Calibri" w:hAnsi="Calibri"/>
      <w:sz w:val="20"/>
    </w:rPr>
  </w:style>
  <w:style w:type="paragraph" w:customStyle="1" w:styleId="MyStyle35">
    <w:name w:val="MyStyle35"/>
    <w:rPr>
      <w:rFonts w:ascii="Calibri" w:hAnsi="Calibri"/>
      <w:b/>
      <w:sz w:val="20"/>
    </w:rPr>
  </w:style>
  <w:style w:type="paragraph" w:customStyle="1" w:styleId="MyStyle36">
    <w:name w:val="MyStyle36"/>
    <w:rPr>
      <w:rFonts w:ascii="Arial Narrow" w:hAnsi="Arial Narrow"/>
      <w:b/>
      <w:sz w:val="18"/>
    </w:rPr>
  </w:style>
  <w:style w:type="paragraph" w:customStyle="1" w:styleId="table_total37">
    <w:name w:val="table_total37"/>
    <w:rPr>
      <w:rFonts w:ascii="Arial Narrow" w:hAnsi="Arial Narrow"/>
      <w:b/>
      <w:sz w:val="20"/>
    </w:rPr>
  </w:style>
  <w:style w:type="paragraph" w:customStyle="1" w:styleId="MyStyle38">
    <w:name w:val="MyStyle38"/>
    <w:rPr>
      <w:rFonts w:ascii="Arial Narrow" w:hAnsi="Arial Narrow"/>
      <w:sz w:val="18"/>
    </w:rPr>
  </w:style>
  <w:style w:type="paragraph" w:customStyle="1" w:styleId="custom_bangla_style39">
    <w:name w:val="custom_bangla_style39"/>
    <w:rPr>
      <w:rFonts w:ascii="SutonnyOMJ" w:hAnsi="SutonnyOMJ"/>
      <w:sz w:val="22"/>
    </w:rPr>
  </w:style>
  <w:style w:type="paragraph" w:customStyle="1" w:styleId="custom_bangla_style_ga40">
    <w:name w:val="custom_bangla_style_ga40"/>
    <w:rPr>
      <w:rFonts w:ascii="SutonnyOMJ" w:hAnsi="SutonnyOMJ"/>
      <w:sz w:val="22"/>
    </w:rPr>
  </w:style>
  <w:style w:type="paragraph" w:customStyle="1" w:styleId="custom_stylebold41">
    <w:name w:val="custom_stylebold41"/>
    <w:pPr>
      <w:jc w:val="center"/>
    </w:pPr>
    <w:rPr>
      <w:rFonts w:ascii="SutonnyOMJ" w:hAnsi="SutonnyOMJ"/>
      <w:b/>
      <w:sz w:val="28"/>
    </w:rPr>
  </w:style>
  <w:style w:type="paragraph" w:customStyle="1" w:styleId="custom_styleubl42">
    <w:name w:val="custom_styleubl42"/>
    <w:rPr>
      <w:rFonts w:ascii="SutonnyOMJ" w:hAnsi="SutonnyOMJ"/>
      <w:b/>
      <w:sz w:val="22"/>
      <w:u w:val="single"/>
    </w:rPr>
  </w:style>
  <w:style w:type="paragraph" w:customStyle="1" w:styleId="MyStyle43">
    <w:name w:val="MyStyle43"/>
    <w:pPr>
      <w:jc w:val="center"/>
    </w:pPr>
    <w:rPr>
      <w:sz w:val="28"/>
    </w:rPr>
  </w:style>
  <w:style w:type="paragraph" w:customStyle="1" w:styleId="MyStyle244">
    <w:name w:val="MyStyle244"/>
    <w:rPr>
      <w:rFonts w:ascii="Arial Narrow" w:hAnsi="Arial Narrow"/>
      <w:sz w:val="22"/>
    </w:rPr>
  </w:style>
  <w:style w:type="paragraph" w:customStyle="1" w:styleId="MyStyle45">
    <w:name w:val="MyStyle45"/>
    <w:rPr>
      <w:b/>
      <w:sz w:val="22"/>
    </w:rPr>
  </w:style>
  <w:style w:type="paragraph" w:customStyle="1" w:styleId="MyStyle47">
    <w:name w:val="MyStyle47"/>
    <w:pPr>
      <w:jc w:val="center"/>
    </w:pPr>
    <w:rPr>
      <w:sz w:val="28"/>
    </w:rPr>
  </w:style>
  <w:style w:type="paragraph" w:customStyle="1" w:styleId="MyStyle48">
    <w:name w:val="MyStyle48"/>
    <w:rPr>
      <w:rFonts w:ascii="Arial Narrow" w:hAnsi="Arial Narrow"/>
      <w:sz w:val="22"/>
    </w:rPr>
  </w:style>
  <w:style w:type="paragraph" w:customStyle="1" w:styleId="MyStyle49">
    <w:name w:val="MyStyle49"/>
    <w:rPr>
      <w:b/>
      <w:sz w:val="22"/>
    </w:rPr>
  </w:style>
  <w:style w:type="paragraph" w:customStyle="1" w:styleId="MyStyle50">
    <w:name w:val="MyStyle50"/>
    <w:pPr>
      <w:jc w:val="center"/>
    </w:pPr>
    <w:rPr>
      <w:rFonts w:ascii="SutonnyOMJ" w:hAnsi="SutonnyOMJ"/>
      <w:b/>
      <w:sz w:val="28"/>
    </w:rPr>
  </w:style>
  <w:style w:type="paragraph" w:customStyle="1" w:styleId="custom_bangla_style51">
    <w:name w:val="custom_bangla_style51"/>
    <w:rPr>
      <w:rFonts w:ascii="SutonnyOMJ" w:hAnsi="SutonnyOMJ"/>
      <w:sz w:val="22"/>
    </w:rPr>
  </w:style>
  <w:style w:type="paragraph" w:customStyle="1" w:styleId="custom_bangla_style_gha52">
    <w:name w:val="custom_bangla_style_gha52"/>
    <w:rPr>
      <w:rFonts w:ascii="SutonnyOMJ" w:hAnsi="SutonnyOMJ"/>
      <w:sz w:val="22"/>
    </w:rPr>
  </w:style>
  <w:style w:type="paragraph" w:customStyle="1" w:styleId="custom_stylebold53">
    <w:name w:val="custom_stylebold53"/>
    <w:pPr>
      <w:jc w:val="center"/>
    </w:pPr>
    <w:rPr>
      <w:rFonts w:ascii="SutonnyOMJ" w:hAnsi="SutonnyOMJ"/>
      <w:b/>
      <w:sz w:val="32"/>
    </w:rPr>
  </w:style>
  <w:style w:type="paragraph" w:customStyle="1" w:styleId="custom_styleubl54">
    <w:name w:val="custom_styleubl54"/>
    <w:pPr>
      <w:jc w:val="center"/>
    </w:pPr>
    <w:rPr>
      <w:rFonts w:ascii="SutonnyOMJ" w:hAnsi="SutonnyOMJ"/>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