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yStyle2"/>
      </w:pPr>
      <w:r>
        <w:br/>
        <w:br/>
        <w:br/>
        <w:br/>
        <w:t>Ref: BS-23-CIF/22-23/PBL8</w:t>
        <w:br/>
        <w:t>Date: 30/08/23</w:t>
        <w:br/>
      </w:r>
    </w:p>
    <w:p>
      <w:pPr>
        <w:pStyle w:val="MyStyle2"/>
      </w:pPr>
      <w:r>
        <w:t xml:space="preserve">The President </w:t>
        <w:br/>
        <w:t xml:space="preserve">BASIS </w:t>
        <w:br/>
        <w:t xml:space="preserve">BDBL Bhabon (5th Floor-West), </w:t>
        <w:br/>
        <w:t xml:space="preserve">12 Kawran Bazar, Dhaka-1215 </w:t>
        <w:br/>
      </w:r>
    </w:p>
    <w:p>
      <w:pPr>
        <w:pStyle w:val="MyStyle3"/>
      </w:pPr>
      <w:r>
        <w:t>Subject: Request to Issue BASIS Certificate for Cash Assistance.</w:t>
        <w:br/>
      </w:r>
    </w:p>
    <w:p>
      <w:pPr>
        <w:pStyle w:val="MyStyle2"/>
        <w:spacing w:after="0"/>
      </w:pPr>
      <w:r>
        <w:t>Dear Sir,</w:t>
      </w:r>
    </w:p>
    <w:p>
      <w:pPr>
        <w:pStyle w:val="MyStyle2"/>
      </w:pPr>
      <w:r>
        <w:t>With reference to the above-mentioned subject, we would like to draw your kind attention to the fact that we are going to draw cash subsidy against our following Invoice No: 7117, 7232, 7420, 7558 and Contract No. 25092022-RESOURCES-001.</w:t>
        <w:br/>
      </w:r>
    </w:p>
    <w:p>
      <w:pPr>
        <w:pStyle w:val="MyStyle2"/>
      </w:pPr>
      <w:r>
        <w:t xml:space="preserve">There is a checklist as following:  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Forwarding Letter Addressing BASIS president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Export Agreement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Commercial Invoice Related to Export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Format -A Certificate of Authorized Dealer Issued by Bank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ICT form-c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Company's Undertaking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Form-Ka (Bangladesh Bank)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Form-Kha (Bangladesh Bank)</w:t>
      </w:r>
    </w:p>
    <w:p>
      <w:pPr>
        <w:pStyle w:val="ListBullet"/>
        <w:spacing w:line="240" w:lineRule="exact"/>
        <w:ind w:left="1152"/>
      </w:pPr>
      <w:r>
        <w:rPr>
          <w:rFonts w:ascii="Arial Narrow" w:hAnsi="Arial Narrow"/>
        </w:rPr>
        <w:t>Pay order</w:t>
      </w:r>
    </w:p>
    <w:p>
      <w:pPr>
        <w:pStyle w:val="MyStyle2"/>
        <w:spacing w:before="0" w:after="0"/>
      </w:pPr>
      <w:r>
        <w:br/>
        <w:t>Your kind co-operation in this regard will be highly appreciated.</w:t>
        <w:br/>
        <w:br/>
        <w:t>Thanking You.</w:t>
        <w:br/>
        <w:br/>
        <w:t>Yours Truly</w:t>
        <w:br/>
        <w:br/>
        <w:br/>
        <w:br/>
        <w:br/>
        <w:t xml:space="preserve">Masudur Rahman </w:t>
        <w:br/>
        <w:t xml:space="preserve">Senior Manager, Finance, Accounts &amp; Admin </w:t>
        <w:br/>
        <w:t xml:space="preserve">Brain Station 23 Ltd. </w:t>
        <w:br/>
        <w:t xml:space="preserve">Plot-2, (5th Floor), Bir Uttam Ak Khandaker Road </w:t>
        <w:br/>
        <w:t>Mohakhali C/A, Dhaka-1212</w:t>
      </w:r>
    </w:p>
    <w:sectPr w:rsidR="00FC693F" w:rsidRPr="0006063C" w:rsidSect="00034616">
      <w:pgSz w:w="12472" w:h="16951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Style">
    <w:name w:val="MyStyle"/>
    <w:pPr>
      <w:jc w:val="center"/>
    </w:pPr>
    <w:rPr>
      <w:rFonts w:ascii="Arial Narrow" w:hAnsi="Arial Narrow"/>
      <w:b/>
      <w:sz w:val="28"/>
    </w:rPr>
  </w:style>
  <w:style w:type="paragraph" w:customStyle="1" w:styleId="MyStyle2">
    <w:name w:val="MyStyle2"/>
    <w:rPr>
      <w:rFonts w:ascii="Arial Narrow" w:hAnsi="Arial Narrow"/>
      <w:sz w:val="22"/>
    </w:rPr>
  </w:style>
  <w:style w:type="paragraph" w:customStyle="1" w:styleId="MyStyle3">
    <w:name w:val="MyStyle3"/>
    <w:rPr>
      <w:rFonts w:ascii="Arial Narrow" w:hAnsi="Arial Narrow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