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</w:t>
      </w:r>
      <w:r>
        <w:rPr>
          <w:b/>
          <w:bCs/>
          <w:sz w:val="28"/>
          <w:szCs w:val="28"/>
        </w:rPr>
        <w:t>WorkFlow of LinkedIn Post Paraphraser Project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603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br/>
        <w:br/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Steps: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  User enter a LinedIn Post Url.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2. If URL is valid , it is passed to WebBaseLoader for extracting all content present on web page.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3. The extracted content is then passed to LLM for extracting only Post content.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4. The extracted post content is passed to LLM for Paraphrasing.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5. Paraphrased post is then passed to LLM for extracting Keywords , Highlights and Take aways.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Technologies used: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Python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Framework: LangChain , Streamlit (for user inteface)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API: OpenAI API (Model=gpt-4)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FlowChart: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6120130" cy="50177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1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API</w:t>
      </w:r>
      <w:r>
        <w:rPr>
          <w:b w:val="false"/>
          <w:bCs w:val="false"/>
          <w:sz w:val="28"/>
          <w:szCs w:val="28"/>
        </w:rPr>
        <w:t xml:space="preserve"> is developed which takes URL as input (Json) and return Paraphrased post , Keywords , Highlights and Take aways. FastAPI is used.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LibreOffice/7.3.7.2$Linux_X86_64 LibreOffice_project/30$Build-2</Application>
  <AppVersion>15.0000</AppVersion>
  <Pages>2</Pages>
  <Words>112</Words>
  <Characters>569</Characters>
  <CharactersWithSpaces>698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2024-04-02T10:37:36Z</dcterms:created>
  <dc:creator/>
  <dc:description/>
  <dc:language>en-IN</dc:language>
  <cp:lastModifiedBy/>
  <dcterms:modified xsi:type="dcterms:W3CDTF">2024-04-02T11:01:09Z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