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5649BB" w:rsidP="005649B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 1C</w:t>
      </w:r>
    </w:p>
    <w:p w:rsidR="005649BB" w:rsidRDefault="005649BB" w:rsidP="00564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49BB">
        <w:rPr>
          <w:rFonts w:ascii="Arial" w:hAnsi="Arial" w:cs="Arial"/>
          <w:sz w:val="24"/>
          <w:szCs w:val="24"/>
        </w:rPr>
        <w:t>Ahora nos van a pasar algunos contratiempos en nuestro repositorio que tendremos</w:t>
      </w:r>
      <w:r>
        <w:rPr>
          <w:rFonts w:ascii="Arial" w:hAnsi="Arial" w:cs="Arial"/>
          <w:sz w:val="24"/>
          <w:szCs w:val="24"/>
        </w:rPr>
        <w:t xml:space="preserve"> </w:t>
      </w:r>
      <w:r w:rsidRPr="005649BB">
        <w:rPr>
          <w:rFonts w:ascii="Arial" w:hAnsi="Arial" w:cs="Arial"/>
          <w:sz w:val="24"/>
          <w:szCs w:val="24"/>
        </w:rPr>
        <w:t xml:space="preserve">que solucionar. </w:t>
      </w:r>
      <w:r w:rsidRPr="005649BB">
        <w:rPr>
          <w:rFonts w:ascii="Arial" w:hAnsi="Arial" w:cs="Arial"/>
          <w:sz w:val="24"/>
          <w:szCs w:val="24"/>
        </w:rPr>
        <w:t>Continúa</w:t>
      </w:r>
      <w:r w:rsidRPr="005649BB">
        <w:rPr>
          <w:rFonts w:ascii="Arial" w:hAnsi="Arial" w:cs="Arial"/>
          <w:sz w:val="24"/>
          <w:szCs w:val="24"/>
        </w:rPr>
        <w:t xml:space="preserve"> con los dos repositorios anteriores y realiza los siguientes</w:t>
      </w:r>
      <w:r w:rsidRPr="005649BB">
        <w:rPr>
          <w:rFonts w:ascii="Arial" w:hAnsi="Arial" w:cs="Arial"/>
          <w:sz w:val="24"/>
          <w:szCs w:val="24"/>
        </w:rPr>
        <w:t xml:space="preserve"> </w:t>
      </w:r>
      <w:r w:rsidRPr="005649BB">
        <w:rPr>
          <w:rFonts w:ascii="Arial" w:hAnsi="Arial" w:cs="Arial"/>
          <w:sz w:val="24"/>
          <w:szCs w:val="24"/>
        </w:rPr>
        <w:t xml:space="preserve">puntos. De nuevo, primero con </w:t>
      </w:r>
      <w:proofErr w:type="spellStart"/>
      <w:r w:rsidRPr="005649BB">
        <w:rPr>
          <w:rFonts w:ascii="Arial" w:hAnsi="Arial" w:cs="Arial"/>
          <w:sz w:val="24"/>
          <w:szCs w:val="24"/>
        </w:rPr>
        <w:t>Sourcetree</w:t>
      </w:r>
      <w:proofErr w:type="spellEnd"/>
      <w:r w:rsidRPr="005649BB">
        <w:rPr>
          <w:rFonts w:ascii="Arial" w:hAnsi="Arial" w:cs="Arial"/>
          <w:sz w:val="24"/>
          <w:szCs w:val="24"/>
        </w:rPr>
        <w:t xml:space="preserve"> y </w:t>
      </w:r>
      <w:r w:rsidRPr="005649BB">
        <w:rPr>
          <w:rFonts w:ascii="Arial" w:hAnsi="Arial" w:cs="Arial"/>
          <w:sz w:val="24"/>
          <w:szCs w:val="24"/>
        </w:rPr>
        <w:t>después</w:t>
      </w:r>
      <w:r w:rsidRPr="005649BB">
        <w:rPr>
          <w:rFonts w:ascii="Arial" w:hAnsi="Arial" w:cs="Arial"/>
          <w:sz w:val="24"/>
          <w:szCs w:val="24"/>
        </w:rPr>
        <w:t xml:space="preserve"> mediante comandos. Importante,</w:t>
      </w:r>
      <w:r w:rsidRPr="005649BB">
        <w:rPr>
          <w:rFonts w:ascii="Arial" w:hAnsi="Arial" w:cs="Arial"/>
          <w:sz w:val="24"/>
          <w:szCs w:val="24"/>
        </w:rPr>
        <w:t xml:space="preserve"> </w:t>
      </w:r>
      <w:r w:rsidRPr="005649BB">
        <w:rPr>
          <w:rFonts w:ascii="Arial" w:hAnsi="Arial" w:cs="Arial"/>
          <w:sz w:val="24"/>
          <w:szCs w:val="24"/>
        </w:rPr>
        <w:t xml:space="preserve">el fin no justifica los medios, por lo que no es importante </w:t>
      </w:r>
      <w:r w:rsidRPr="005649BB">
        <w:rPr>
          <w:rFonts w:ascii="Arial" w:hAnsi="Arial" w:cs="Arial"/>
          <w:sz w:val="24"/>
          <w:szCs w:val="24"/>
        </w:rPr>
        <w:t>sólo</w:t>
      </w:r>
      <w:r w:rsidRPr="005649BB">
        <w:rPr>
          <w:rFonts w:ascii="Arial" w:hAnsi="Arial" w:cs="Arial"/>
          <w:sz w:val="24"/>
          <w:szCs w:val="24"/>
        </w:rPr>
        <w:t xml:space="preserve"> el estado final del</w:t>
      </w:r>
      <w:r w:rsidRPr="005649BB">
        <w:rPr>
          <w:rFonts w:ascii="Arial" w:hAnsi="Arial" w:cs="Arial"/>
          <w:sz w:val="24"/>
          <w:szCs w:val="24"/>
        </w:rPr>
        <w:t xml:space="preserve"> </w:t>
      </w:r>
      <w:r w:rsidRPr="005649BB">
        <w:rPr>
          <w:rFonts w:ascii="Arial" w:hAnsi="Arial" w:cs="Arial"/>
          <w:sz w:val="24"/>
          <w:szCs w:val="24"/>
        </w:rPr>
        <w:t xml:space="preserve">repositorio sino que los pasos se hayan hecho </w:t>
      </w:r>
      <w:r w:rsidRPr="005649BB">
        <w:rPr>
          <w:rFonts w:ascii="Arial" w:hAnsi="Arial" w:cs="Arial"/>
          <w:sz w:val="24"/>
          <w:szCs w:val="24"/>
        </w:rPr>
        <w:t>según</w:t>
      </w:r>
      <w:r w:rsidRPr="005649BB">
        <w:rPr>
          <w:rFonts w:ascii="Arial" w:hAnsi="Arial" w:cs="Arial"/>
          <w:sz w:val="24"/>
          <w:szCs w:val="24"/>
        </w:rPr>
        <w:t xml:space="preserve"> han pasado y </w:t>
      </w:r>
      <w:r w:rsidRPr="005649BB">
        <w:rPr>
          <w:rFonts w:ascii="Arial" w:hAnsi="Arial" w:cs="Arial"/>
          <w:sz w:val="24"/>
          <w:szCs w:val="24"/>
        </w:rPr>
        <w:t>según</w:t>
      </w:r>
      <w:r w:rsidRPr="005649BB">
        <w:rPr>
          <w:rFonts w:ascii="Arial" w:hAnsi="Arial" w:cs="Arial"/>
          <w:sz w:val="24"/>
          <w:szCs w:val="24"/>
        </w:rPr>
        <w:t xml:space="preserve"> las reglas</w:t>
      </w:r>
      <w:r w:rsidRPr="005649BB">
        <w:rPr>
          <w:rFonts w:ascii="Arial" w:hAnsi="Arial" w:cs="Arial"/>
          <w:sz w:val="24"/>
          <w:szCs w:val="24"/>
        </w:rPr>
        <w:t xml:space="preserve"> </w:t>
      </w:r>
      <w:r w:rsidRPr="005649BB">
        <w:rPr>
          <w:rFonts w:ascii="Arial" w:hAnsi="Arial" w:cs="Arial"/>
          <w:sz w:val="24"/>
          <w:szCs w:val="24"/>
        </w:rPr>
        <w:t>del equipo</w:t>
      </w:r>
      <w:r>
        <w:rPr>
          <w:rFonts w:ascii="Arial" w:hAnsi="Arial" w:cs="Arial"/>
          <w:sz w:val="24"/>
          <w:szCs w:val="24"/>
        </w:rPr>
        <w:t>.</w:t>
      </w:r>
    </w:p>
    <w:p w:rsidR="005649BB" w:rsidRDefault="005649BB" w:rsidP="005649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49BB">
        <w:rPr>
          <w:rFonts w:ascii="Arial" w:hAnsi="Arial" w:cs="Arial"/>
          <w:sz w:val="24"/>
          <w:szCs w:val="24"/>
        </w:rPr>
        <w:t>Etiqueta la versión que tienes ahora como v inicial.</w:t>
      </w:r>
    </w:p>
    <w:p w:rsidR="005649BB" w:rsidRDefault="00880E1D" w:rsidP="005649BB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28941A" wp14:editId="62149446">
            <wp:extent cx="4686300" cy="20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1D" w:rsidRDefault="00880E1D" w:rsidP="00880E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E1D">
        <w:rPr>
          <w:rFonts w:ascii="Arial" w:hAnsi="Arial" w:cs="Arial"/>
          <w:sz w:val="24"/>
          <w:szCs w:val="24"/>
        </w:rPr>
        <w:t xml:space="preserve">Realiza cambios en dos ficheros distintos y no los subas al </w:t>
      </w:r>
      <w:proofErr w:type="spellStart"/>
      <w:r w:rsidRPr="00880E1D">
        <w:rPr>
          <w:rFonts w:ascii="Arial" w:hAnsi="Arial" w:cs="Arial"/>
          <w:sz w:val="24"/>
          <w:szCs w:val="24"/>
        </w:rPr>
        <w:t>staging</w:t>
      </w:r>
      <w:proofErr w:type="spellEnd"/>
      <w:r w:rsidRPr="00880E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área.</w:t>
      </w:r>
    </w:p>
    <w:p w:rsidR="00880E1D" w:rsidRPr="005649BB" w:rsidRDefault="00880E1D" w:rsidP="00880E1D">
      <w:pPr>
        <w:pStyle w:val="Prrafodelista"/>
        <w:ind w:left="177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80E1D" w:rsidRPr="0056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4BBE"/>
    <w:multiLevelType w:val="hybridMultilevel"/>
    <w:tmpl w:val="4B6E37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0B64"/>
    <w:multiLevelType w:val="hybridMultilevel"/>
    <w:tmpl w:val="05C83388"/>
    <w:lvl w:ilvl="0" w:tplc="4B5C5A56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BB"/>
    <w:rsid w:val="005649BB"/>
    <w:rsid w:val="0081024D"/>
    <w:rsid w:val="00880E1D"/>
    <w:rsid w:val="008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A46B-2D33-4DED-B2AC-D15963A8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2018-10-10T06:35:00Z</dcterms:created>
  <dcterms:modified xsi:type="dcterms:W3CDTF">2018-10-10T06:58:00Z</dcterms:modified>
</cp:coreProperties>
</file>