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346C7" w14:textId="16A13ABB" w:rsidR="006223C9" w:rsidRPr="00CC6152" w:rsidRDefault="00CC6152">
      <w:pPr>
        <w:pStyle w:val="Title"/>
        <w:rPr>
          <w:rFonts w:ascii="Inter 18pt" w:hAnsi="Inter 18pt"/>
        </w:rPr>
      </w:pPr>
      <w:r w:rsidRPr="00CC6152">
        <w:rPr>
          <w:rFonts w:ascii="Inter 18pt" w:hAnsi="Inter 18pt"/>
        </w:rPr>
        <w:t>Hippocrates AI</w:t>
      </w:r>
      <w:r w:rsidRPr="00CC6152">
        <w:rPr>
          <w:rFonts w:ascii="Inter 18pt" w:hAnsi="Inter 18pt"/>
        </w:rPr>
        <w:br/>
      </w:r>
      <w:r w:rsidRPr="00CC6152">
        <w:rPr>
          <w:rFonts w:ascii="Inter 18pt" w:hAnsi="Inter 18pt"/>
        </w:rPr>
        <w:br/>
      </w:r>
      <w:r w:rsidR="00000000" w:rsidRPr="00CC6152">
        <w:rPr>
          <w:rFonts w:ascii="Inter 18pt" w:hAnsi="Inter 18pt"/>
        </w:rPr>
        <w:t>Milestone Asset: First 1000 Users</w:t>
      </w:r>
    </w:p>
    <w:p w14:paraId="459F1749" w14:textId="77777777" w:rsidR="006223C9" w:rsidRPr="00CC6152" w:rsidRDefault="00000000">
      <w:pPr>
        <w:pStyle w:val="Heading1"/>
        <w:rPr>
          <w:rFonts w:ascii="Inter 18pt" w:hAnsi="Inter 18pt"/>
        </w:rPr>
      </w:pPr>
      <w:r w:rsidRPr="00CC6152">
        <w:rPr>
          <w:rFonts w:ascii="Inter 18pt" w:hAnsi="Inter 18pt"/>
        </w:rPr>
        <w:t>Milestone Overview</w:t>
      </w:r>
    </w:p>
    <w:p w14:paraId="034D20F1" w14:textId="77777777" w:rsidR="006223C9" w:rsidRPr="00CC6152" w:rsidRDefault="00000000">
      <w:pPr>
        <w:rPr>
          <w:rFonts w:ascii="Inter 18pt" w:hAnsi="Inter 18pt"/>
        </w:rPr>
      </w:pPr>
      <w:r w:rsidRPr="00CC6152">
        <w:rPr>
          <w:rFonts w:ascii="Inter 18pt" w:hAnsi="Inter 18pt"/>
          <w:b/>
        </w:rPr>
        <w:t xml:space="preserve">Name of Milestone: </w:t>
      </w:r>
      <w:r w:rsidRPr="00CC6152">
        <w:rPr>
          <w:rFonts w:ascii="Inter 18pt" w:hAnsi="Inter 18pt"/>
        </w:rPr>
        <w:t>First 1000 Users</w:t>
      </w:r>
    </w:p>
    <w:p w14:paraId="40F573B9" w14:textId="77777777" w:rsidR="006223C9" w:rsidRPr="00CC6152" w:rsidRDefault="00000000">
      <w:pPr>
        <w:rPr>
          <w:rFonts w:ascii="Inter 18pt" w:hAnsi="Inter 18pt"/>
        </w:rPr>
      </w:pPr>
      <w:r w:rsidRPr="00CC6152">
        <w:rPr>
          <w:rFonts w:ascii="Inter 18pt" w:hAnsi="Inter 18pt"/>
          <w:b/>
        </w:rPr>
        <w:t xml:space="preserve">Budget: </w:t>
      </w:r>
      <w:r w:rsidRPr="00CC6152">
        <w:rPr>
          <w:rFonts w:ascii="Inter 18pt" w:hAnsi="Inter 18pt"/>
        </w:rPr>
        <w:t>₦3,500,000.00</w:t>
      </w:r>
    </w:p>
    <w:p w14:paraId="23656690" w14:textId="77777777" w:rsidR="006223C9" w:rsidRPr="00CC6152" w:rsidRDefault="00000000">
      <w:pPr>
        <w:rPr>
          <w:rFonts w:ascii="Inter 18pt" w:hAnsi="Inter 18pt"/>
        </w:rPr>
      </w:pPr>
      <w:r w:rsidRPr="00CC6152">
        <w:rPr>
          <w:rFonts w:ascii="Inter 18pt" w:hAnsi="Inter 18pt"/>
          <w:b/>
        </w:rPr>
        <w:t xml:space="preserve">Duration: </w:t>
      </w:r>
      <w:r w:rsidRPr="00CC6152">
        <w:rPr>
          <w:rFonts w:ascii="Inter 18pt" w:hAnsi="Inter 18pt"/>
        </w:rPr>
        <w:t>90 days</w:t>
      </w:r>
    </w:p>
    <w:p w14:paraId="041C7171" w14:textId="77777777" w:rsidR="006223C9" w:rsidRPr="00CC6152" w:rsidRDefault="00000000">
      <w:pPr>
        <w:pStyle w:val="Heading1"/>
        <w:rPr>
          <w:rFonts w:ascii="Inter 18pt" w:hAnsi="Inter 18pt"/>
        </w:rPr>
      </w:pPr>
      <w:r w:rsidRPr="00CC6152">
        <w:rPr>
          <w:rFonts w:ascii="Inter 18pt" w:hAnsi="Inter 18pt"/>
        </w:rPr>
        <w:t>Description</w:t>
      </w:r>
    </w:p>
    <w:p w14:paraId="5238A855" w14:textId="77777777" w:rsidR="006223C9" w:rsidRPr="00CC6152" w:rsidRDefault="00000000">
      <w:pPr>
        <w:rPr>
          <w:rFonts w:ascii="Inter 18pt" w:hAnsi="Inter 18pt"/>
        </w:rPr>
      </w:pPr>
      <w:r w:rsidRPr="00CC6152">
        <w:rPr>
          <w:rFonts w:ascii="Inter 18pt" w:hAnsi="Inter 18pt"/>
        </w:rPr>
        <w:t>We have a projected plan to reach 1000 users before the end of the 2026 and plan to achieve this by institutional integration. To achieve this target, our backend servers have to be scaled to be able to handle that amount of user. Subsequently, next year, as we get more institutional customers, we plan to continue scaling our servers</w:t>
      </w:r>
    </w:p>
    <w:p w14:paraId="629EAC21" w14:textId="77777777" w:rsidR="006223C9" w:rsidRPr="00CC6152" w:rsidRDefault="00000000">
      <w:pPr>
        <w:pStyle w:val="Heading1"/>
        <w:rPr>
          <w:rFonts w:ascii="Inter 18pt" w:hAnsi="Inter 18pt"/>
        </w:rPr>
      </w:pPr>
      <w:r w:rsidRPr="00CC6152">
        <w:rPr>
          <w:rFonts w:ascii="Inter 18pt" w:hAnsi="Inter 18pt"/>
        </w:rPr>
        <w:t>Expected Deliverables</w:t>
      </w:r>
    </w:p>
    <w:p w14:paraId="7C3E535D" w14:textId="3317837C" w:rsidR="006223C9" w:rsidRPr="00CC6152" w:rsidRDefault="00000000">
      <w:pPr>
        <w:pStyle w:val="ListBullet"/>
        <w:rPr>
          <w:rFonts w:ascii="Inter 18pt" w:hAnsi="Inter 18pt"/>
        </w:rPr>
      </w:pPr>
      <w:r w:rsidRPr="00CC6152">
        <w:rPr>
          <w:rFonts w:ascii="Inter 18pt" w:hAnsi="Inter 18pt"/>
        </w:rPr>
        <w:t xml:space="preserve">1. </w:t>
      </w:r>
      <w:r w:rsidR="00CC6152" w:rsidRPr="00CC6152">
        <w:rPr>
          <w:rFonts w:ascii="Inter 18pt" w:hAnsi="Inter 18pt"/>
        </w:rPr>
        <w:t xml:space="preserve">Horizontally and </w:t>
      </w:r>
      <w:proofErr w:type="gramStart"/>
      <w:r w:rsidR="00CC6152" w:rsidRPr="00CC6152">
        <w:rPr>
          <w:rFonts w:ascii="Inter 18pt" w:hAnsi="Inter 18pt"/>
        </w:rPr>
        <w:t>Vertically</w:t>
      </w:r>
      <w:proofErr w:type="gramEnd"/>
      <w:r w:rsidRPr="00CC6152">
        <w:rPr>
          <w:rFonts w:ascii="Inter 18pt" w:hAnsi="Inter 18pt"/>
        </w:rPr>
        <w:t xml:space="preserve"> scal</w:t>
      </w:r>
      <w:r w:rsidR="00CC6152" w:rsidRPr="00CC6152">
        <w:rPr>
          <w:rFonts w:ascii="Inter 18pt" w:hAnsi="Inter 18pt"/>
        </w:rPr>
        <w:t>ing our</w:t>
      </w:r>
      <w:r w:rsidRPr="00CC6152">
        <w:rPr>
          <w:rFonts w:ascii="Inter 18pt" w:hAnsi="Inter 18pt"/>
        </w:rPr>
        <w:t xml:space="preserve"> cloud infrastructure (e.g., AWS EC2 Auto Scaling, RDS).</w:t>
      </w:r>
    </w:p>
    <w:p w14:paraId="7E110DC5" w14:textId="77777777" w:rsidR="006223C9" w:rsidRPr="00CC6152" w:rsidRDefault="00000000">
      <w:pPr>
        <w:pStyle w:val="ListBullet"/>
        <w:rPr>
          <w:rFonts w:ascii="Inter 18pt" w:hAnsi="Inter 18pt"/>
        </w:rPr>
      </w:pPr>
      <w:r w:rsidRPr="00CC6152">
        <w:rPr>
          <w:rFonts w:ascii="Inter 18pt" w:hAnsi="Inter 18pt"/>
        </w:rPr>
        <w:t>2. Successful acquisition and onboarding of 1,000 active users via institutional channels by year-end 2026.</w:t>
      </w:r>
    </w:p>
    <w:p w14:paraId="6F4A297D" w14:textId="77777777" w:rsidR="006223C9" w:rsidRPr="00CC6152" w:rsidRDefault="00000000">
      <w:pPr>
        <w:pStyle w:val="ListBullet"/>
        <w:rPr>
          <w:rFonts w:ascii="Inter 18pt" w:hAnsi="Inter 18pt"/>
        </w:rPr>
      </w:pPr>
      <w:r w:rsidRPr="00CC6152">
        <w:rPr>
          <w:rFonts w:ascii="Inter 18pt" w:hAnsi="Inter 18pt"/>
        </w:rPr>
        <w:t>3. Server stress-test reports and uptime metrics validating capacity for current and future growth.</w:t>
      </w:r>
    </w:p>
    <w:sectPr w:rsidR="006223C9" w:rsidRPr="00CC61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nter 18pt">
    <w:charset w:val="00"/>
    <w:family w:val="auto"/>
    <w:pitch w:val="variable"/>
    <w:sig w:usb0="E00002FF" w:usb1="1200A1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82134">
    <w:abstractNumId w:val="8"/>
  </w:num>
  <w:num w:numId="2" w16cid:durableId="1538392446">
    <w:abstractNumId w:val="6"/>
  </w:num>
  <w:num w:numId="3" w16cid:durableId="1486239261">
    <w:abstractNumId w:val="5"/>
  </w:num>
  <w:num w:numId="4" w16cid:durableId="877935370">
    <w:abstractNumId w:val="4"/>
  </w:num>
  <w:num w:numId="5" w16cid:durableId="809369674">
    <w:abstractNumId w:val="7"/>
  </w:num>
  <w:num w:numId="6" w16cid:durableId="1411808314">
    <w:abstractNumId w:val="3"/>
  </w:num>
  <w:num w:numId="7" w16cid:durableId="664671832">
    <w:abstractNumId w:val="2"/>
  </w:num>
  <w:num w:numId="8" w16cid:durableId="1013344199">
    <w:abstractNumId w:val="1"/>
  </w:num>
  <w:num w:numId="9" w16cid:durableId="1467166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171B"/>
    <w:rsid w:val="006223C9"/>
    <w:rsid w:val="00AA1D8D"/>
    <w:rsid w:val="00B47730"/>
    <w:rsid w:val="00CB0664"/>
    <w:rsid w:val="00CC61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E27E5"/>
  <w14:defaultImageDpi w14:val="300"/>
  <w15:docId w15:val="{B956B79D-69F5-4833-8BFE-397B71701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122</Words>
  <Characters>700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cp:lastModifiedBy>
  <cp:revision>2</cp:revision>
  <dcterms:created xsi:type="dcterms:W3CDTF">2013-12-23T23:15:00Z</dcterms:created>
  <dcterms:modified xsi:type="dcterms:W3CDTF">2026-09-30T13:03:00Z</dcterms:modified>
  <cp:category/>
</cp:coreProperties>
</file>