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D6C2" w14:textId="00AEE5EC" w:rsidR="00221F2C" w:rsidRPr="00BE2EBF" w:rsidRDefault="00BE2EBF">
      <w:pPr>
        <w:pStyle w:val="Title"/>
        <w:rPr>
          <w:rFonts w:ascii="Inter 18pt" w:hAnsi="Inter 18pt"/>
        </w:rPr>
      </w:pPr>
      <w:r w:rsidRPr="00BE2EBF">
        <w:rPr>
          <w:rFonts w:ascii="Inter 18pt" w:hAnsi="Inter 18pt"/>
        </w:rPr>
        <w:t>Hippocrates AI</w:t>
      </w:r>
      <w:r w:rsidRPr="00BE2EBF">
        <w:rPr>
          <w:rFonts w:ascii="Inter 18pt" w:hAnsi="Inter 18pt"/>
        </w:rPr>
        <w:br/>
      </w:r>
      <w:r w:rsidRPr="00BE2EBF">
        <w:rPr>
          <w:rFonts w:ascii="Inter 18pt" w:hAnsi="Inter 18pt"/>
        </w:rPr>
        <w:br/>
      </w:r>
      <w:r w:rsidR="00000000" w:rsidRPr="00BE2EBF">
        <w:rPr>
          <w:rFonts w:ascii="Inter 18pt" w:hAnsi="Inter 18pt"/>
        </w:rPr>
        <w:t>Milestone Asset: First Successful Public Experiment</w:t>
      </w:r>
    </w:p>
    <w:p w14:paraId="254D945D" w14:textId="77777777" w:rsidR="00221F2C" w:rsidRPr="00BE2EBF" w:rsidRDefault="00000000">
      <w:pPr>
        <w:pStyle w:val="Heading1"/>
        <w:rPr>
          <w:rFonts w:ascii="Inter 18pt" w:hAnsi="Inter 18pt"/>
        </w:rPr>
      </w:pPr>
      <w:r w:rsidRPr="00BE2EBF">
        <w:rPr>
          <w:rFonts w:ascii="Inter 18pt" w:hAnsi="Inter 18pt"/>
        </w:rPr>
        <w:t>Milestone Overview</w:t>
      </w:r>
    </w:p>
    <w:p w14:paraId="2C417CFE" w14:textId="77777777" w:rsidR="00221F2C" w:rsidRPr="00BE2EBF" w:rsidRDefault="00000000">
      <w:pPr>
        <w:rPr>
          <w:rFonts w:ascii="Inter 18pt" w:hAnsi="Inter 18pt"/>
        </w:rPr>
      </w:pPr>
      <w:r w:rsidRPr="00BE2EBF">
        <w:rPr>
          <w:rFonts w:ascii="Inter 18pt" w:hAnsi="Inter 18pt"/>
          <w:b/>
        </w:rPr>
        <w:t xml:space="preserve">Name of Milestone: </w:t>
      </w:r>
      <w:r w:rsidRPr="00BE2EBF">
        <w:rPr>
          <w:rFonts w:ascii="Inter 18pt" w:hAnsi="Inter 18pt"/>
        </w:rPr>
        <w:t>First Successful Public Experiment</w:t>
      </w:r>
    </w:p>
    <w:p w14:paraId="6764E181" w14:textId="77777777" w:rsidR="00221F2C" w:rsidRPr="00BE2EBF" w:rsidRDefault="00000000">
      <w:pPr>
        <w:rPr>
          <w:rFonts w:ascii="Inter 18pt" w:hAnsi="Inter 18pt"/>
        </w:rPr>
      </w:pPr>
      <w:r w:rsidRPr="00BE2EBF">
        <w:rPr>
          <w:rFonts w:ascii="Inter 18pt" w:hAnsi="Inter 18pt"/>
          <w:b/>
        </w:rPr>
        <w:t xml:space="preserve">Budget: </w:t>
      </w:r>
      <w:r w:rsidRPr="00BE2EBF">
        <w:rPr>
          <w:rFonts w:ascii="Inter 18pt" w:hAnsi="Inter 18pt"/>
        </w:rPr>
        <w:t>₦3,500,000.00</w:t>
      </w:r>
    </w:p>
    <w:p w14:paraId="242C0BC6" w14:textId="77777777" w:rsidR="00221F2C" w:rsidRPr="00BE2EBF" w:rsidRDefault="00000000">
      <w:pPr>
        <w:rPr>
          <w:rFonts w:ascii="Inter 18pt" w:hAnsi="Inter 18pt"/>
        </w:rPr>
      </w:pPr>
      <w:r w:rsidRPr="00BE2EBF">
        <w:rPr>
          <w:rFonts w:ascii="Inter 18pt" w:hAnsi="Inter 18pt"/>
          <w:b/>
        </w:rPr>
        <w:t xml:space="preserve">Duration: </w:t>
      </w:r>
      <w:r w:rsidRPr="00BE2EBF">
        <w:rPr>
          <w:rFonts w:ascii="Inter 18pt" w:hAnsi="Inter 18pt"/>
        </w:rPr>
        <w:t>180 days</w:t>
      </w:r>
    </w:p>
    <w:p w14:paraId="48CC72B6" w14:textId="77777777" w:rsidR="00221F2C" w:rsidRPr="00BE2EBF" w:rsidRDefault="00000000">
      <w:pPr>
        <w:pStyle w:val="Heading1"/>
        <w:rPr>
          <w:rFonts w:ascii="Inter 18pt" w:hAnsi="Inter 18pt"/>
        </w:rPr>
      </w:pPr>
      <w:r w:rsidRPr="00BE2EBF">
        <w:rPr>
          <w:rFonts w:ascii="Inter 18pt" w:hAnsi="Inter 18pt"/>
        </w:rPr>
        <w:t>Description</w:t>
      </w:r>
    </w:p>
    <w:p w14:paraId="66598A67" w14:textId="2AF859CE" w:rsidR="00221F2C" w:rsidRPr="00BE2EBF" w:rsidRDefault="00000000">
      <w:pPr>
        <w:rPr>
          <w:rFonts w:ascii="Inter 18pt" w:hAnsi="Inter 18pt"/>
        </w:rPr>
      </w:pPr>
      <w:r w:rsidRPr="00BE2EBF">
        <w:rPr>
          <w:rFonts w:ascii="Inter 18pt" w:hAnsi="Inter 18pt"/>
        </w:rPr>
        <w:t>As much as we are business, we also take seriously Research and Development. Google Deepmind that is behind Google's Artificial Intelligence infrastructure started as a research company. Hence, with experiments, we can find better solutions to help students learn. The first experiment we are running is the impact of Hippocrates AI on students who are preparing for the 2027 JAMB. The aim of this is to learn the direct impact of our application and the metrics from it on standardized tests. The experiment's report serves as validation and</w:t>
      </w:r>
      <w:r w:rsidR="00BE2EBF">
        <w:rPr>
          <w:rFonts w:ascii="Inter 18pt" w:hAnsi="Inter 18pt"/>
        </w:rPr>
        <w:t xml:space="preserve"> a unique</w:t>
      </w:r>
      <w:r w:rsidRPr="00BE2EBF">
        <w:rPr>
          <w:rFonts w:ascii="Inter 18pt" w:hAnsi="Inter 18pt"/>
        </w:rPr>
        <w:t xml:space="preserve"> selling point for further market penetration. To do these experiments require a funding runway.</w:t>
      </w:r>
    </w:p>
    <w:p w14:paraId="141F8CE7" w14:textId="77777777" w:rsidR="00221F2C" w:rsidRPr="00BE2EBF" w:rsidRDefault="00000000">
      <w:pPr>
        <w:pStyle w:val="Heading1"/>
        <w:rPr>
          <w:rFonts w:ascii="Inter 18pt" w:hAnsi="Inter 18pt"/>
        </w:rPr>
      </w:pPr>
      <w:r w:rsidRPr="00BE2EBF">
        <w:rPr>
          <w:rFonts w:ascii="Inter 18pt" w:hAnsi="Inter 18pt"/>
        </w:rPr>
        <w:t>Expected Deliverables</w:t>
      </w:r>
    </w:p>
    <w:p w14:paraId="196D3A95" w14:textId="77777777" w:rsidR="00221F2C" w:rsidRPr="00BE2EBF" w:rsidRDefault="00000000">
      <w:pPr>
        <w:pStyle w:val="ListBullet"/>
        <w:rPr>
          <w:rFonts w:ascii="Inter 18pt" w:hAnsi="Inter 18pt"/>
        </w:rPr>
      </w:pPr>
      <w:r w:rsidRPr="00BE2EBF">
        <w:rPr>
          <w:rFonts w:ascii="Inter 18pt" w:hAnsi="Inter 18pt"/>
        </w:rPr>
        <w:t>1. A comprehensive research report detailing the impact of Hippocrates AI on 2027 JAMB candidates.</w:t>
      </w:r>
    </w:p>
    <w:p w14:paraId="0E6D369B" w14:textId="77777777" w:rsidR="00221F2C" w:rsidRPr="00BE2EBF" w:rsidRDefault="00000000">
      <w:pPr>
        <w:pStyle w:val="ListBullet"/>
        <w:rPr>
          <w:rFonts w:ascii="Inter 18pt" w:hAnsi="Inter 18pt"/>
        </w:rPr>
      </w:pPr>
      <w:r w:rsidRPr="00BE2EBF">
        <w:rPr>
          <w:rFonts w:ascii="Inter 18pt" w:hAnsi="Inter 18pt"/>
        </w:rPr>
        <w:t>2. Statistical validation of the platform's effectiveness on standardized test scores.</w:t>
      </w:r>
    </w:p>
    <w:p w14:paraId="0ED48EEF" w14:textId="77777777" w:rsidR="00221F2C" w:rsidRPr="00BE2EBF" w:rsidRDefault="00000000">
      <w:pPr>
        <w:pStyle w:val="ListBullet"/>
        <w:rPr>
          <w:rFonts w:ascii="Inter 18pt" w:hAnsi="Inter 18pt"/>
        </w:rPr>
      </w:pPr>
      <w:r w:rsidRPr="00BE2EBF">
        <w:rPr>
          <w:rFonts w:ascii="Inter 18pt" w:hAnsi="Inter 18pt"/>
        </w:rPr>
        <w:t>3. Marketing and sales assets derived from the experiment data to support institutional procurement.</w:t>
      </w:r>
    </w:p>
    <w:sectPr w:rsidR="00221F2C" w:rsidRPr="00BE2E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ter 18pt">
    <w:charset w:val="00"/>
    <w:family w:val="auto"/>
    <w:pitch w:val="variable"/>
    <w:sig w:usb0="E00002FF" w:usb1="1200A1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7400028">
    <w:abstractNumId w:val="8"/>
  </w:num>
  <w:num w:numId="2" w16cid:durableId="413204587">
    <w:abstractNumId w:val="6"/>
  </w:num>
  <w:num w:numId="3" w16cid:durableId="1283801337">
    <w:abstractNumId w:val="5"/>
  </w:num>
  <w:num w:numId="4" w16cid:durableId="1911037705">
    <w:abstractNumId w:val="4"/>
  </w:num>
  <w:num w:numId="5" w16cid:durableId="696271762">
    <w:abstractNumId w:val="7"/>
  </w:num>
  <w:num w:numId="6" w16cid:durableId="745807703">
    <w:abstractNumId w:val="3"/>
  </w:num>
  <w:num w:numId="7" w16cid:durableId="1175605602">
    <w:abstractNumId w:val="2"/>
  </w:num>
  <w:num w:numId="8" w16cid:durableId="1465271278">
    <w:abstractNumId w:val="1"/>
  </w:num>
  <w:num w:numId="9" w16cid:durableId="1530800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F2C"/>
    <w:rsid w:val="0029639D"/>
    <w:rsid w:val="00326F90"/>
    <w:rsid w:val="0044171B"/>
    <w:rsid w:val="00AA1D8D"/>
    <w:rsid w:val="00B47730"/>
    <w:rsid w:val="00BE2E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C855C"/>
  <w14:defaultImageDpi w14:val="300"/>
  <w15:docId w15:val="{B956B79D-69F5-4833-8BFE-397B71701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171</Words>
  <Characters>980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cp:lastModifiedBy>
  <cp:revision>2</cp:revision>
  <dcterms:created xsi:type="dcterms:W3CDTF">2013-12-23T23:15:00Z</dcterms:created>
  <dcterms:modified xsi:type="dcterms:W3CDTF">2026-09-30T13:01:00Z</dcterms:modified>
  <cp:category/>
</cp:coreProperties>
</file>