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0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440" w:hanging="4050"/>
        <w:rPr/>
      </w:pPr>
      <w:r w:rsidDel="00000000" w:rsidR="00000000" w:rsidRPr="00000000">
        <w:rPr>
          <w:rtl w:val="0"/>
        </w:rPr>
        <w:t xml:space="preserve">                       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2647950" cy="40518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7223" l="22030" r="16199" t="21863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051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988837" cy="4037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8837" cy="403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350" w:hanging="4050"/>
        <w:rPr/>
      </w:pPr>
      <w:r w:rsidDel="00000000" w:rsidR="00000000" w:rsidRPr="00000000">
        <w:rPr>
          <w:rtl w:val="0"/>
        </w:rPr>
        <w:t xml:space="preserve">                      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2486025" cy="32864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7595" l="20253" r="12236" t="2339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28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10038" cy="264122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2641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