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15A" w:rsidRDefault="00B6115A">
      <w:pPr>
        <w:rPr>
          <w:b/>
          <w:noProof/>
        </w:rPr>
      </w:pPr>
      <w:r>
        <w:rPr>
          <w:b/>
          <w:noProof/>
        </w:rPr>
        <w:drawing>
          <wp:anchor distT="0" distB="0" distL="114300" distR="114300" simplePos="0" relativeHeight="251662336" behindDoc="0" locked="0" layoutInCell="1" allowOverlap="1" wp14:anchorId="34DA015C" wp14:editId="713F0F92">
            <wp:simplePos x="0" y="0"/>
            <wp:positionH relativeFrom="column">
              <wp:posOffset>4428913</wp:posOffset>
            </wp:positionH>
            <wp:positionV relativeFrom="paragraph">
              <wp:posOffset>5715</wp:posOffset>
            </wp:positionV>
            <wp:extent cx="1722755" cy="998855"/>
            <wp:effectExtent l="0" t="0" r="0" b="0"/>
            <wp:wrapThrough wrapText="bothSides">
              <wp:wrapPolygon edited="0">
                <wp:start x="0" y="0"/>
                <wp:lineTo x="0" y="21010"/>
                <wp:lineTo x="21258" y="21010"/>
                <wp:lineTo x="21258"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ete1024194.png"/>
                    <pic:cNvPicPr/>
                  </pic:nvPicPr>
                  <pic:blipFill rotWithShape="1">
                    <a:blip r:embed="rId8">
                      <a:extLst>
                        <a:ext uri="{28A0092B-C50C-407E-A947-70E740481C1C}">
                          <a14:useLocalDpi xmlns:a14="http://schemas.microsoft.com/office/drawing/2010/main" val="0"/>
                        </a:ext>
                      </a:extLst>
                    </a:blip>
                    <a:srcRect r="80465" b="40207"/>
                    <a:stretch/>
                  </pic:blipFill>
                  <pic:spPr bwMode="auto">
                    <a:xfrm>
                      <a:off x="0" y="0"/>
                      <a:ext cx="1722755" cy="99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00C" w:rsidRPr="00974388">
        <w:rPr>
          <w:b/>
        </w:rPr>
        <w:t>BERGER Jordan</w:t>
      </w:r>
    </w:p>
    <w:p w:rsidR="00DA2299" w:rsidRPr="00974388" w:rsidRDefault="00DA2299">
      <w:pPr>
        <w:rPr>
          <w:b/>
        </w:rPr>
      </w:pPr>
    </w:p>
    <w:p w:rsidR="00FF4EA4" w:rsidRDefault="00FF4EA4"/>
    <w:p w:rsidR="00FF4EA4" w:rsidRDefault="00FF4EA4"/>
    <w:p w:rsidR="00974388" w:rsidRPr="00B6115A" w:rsidRDefault="00FF4EA4" w:rsidP="00B91EFD">
      <w:pPr>
        <w:jc w:val="center"/>
        <w:rPr>
          <w:b/>
          <w:sz w:val="36"/>
          <w:szCs w:val="36"/>
          <w:u w:val="single"/>
        </w:rPr>
      </w:pPr>
      <w:r w:rsidRPr="00B6115A">
        <w:rPr>
          <w:b/>
          <w:sz w:val="36"/>
          <w:szCs w:val="36"/>
          <w:u w:val="single"/>
        </w:rPr>
        <w:t xml:space="preserve">Projet </w:t>
      </w:r>
    </w:p>
    <w:p w:rsidR="00B91EFD" w:rsidRPr="00974388" w:rsidRDefault="00FF4EA4" w:rsidP="00B91EFD">
      <w:pPr>
        <w:jc w:val="center"/>
        <w:rPr>
          <w:b/>
          <w:sz w:val="36"/>
          <w:szCs w:val="36"/>
        </w:rPr>
      </w:pPr>
      <w:r w:rsidRPr="00974388">
        <w:rPr>
          <w:b/>
          <w:sz w:val="36"/>
          <w:szCs w:val="36"/>
        </w:rPr>
        <w:t>Valideur V2000 Arrêt Demandé</w:t>
      </w:r>
    </w:p>
    <w:p w:rsidR="00162351" w:rsidRDefault="00162351">
      <w:pPr>
        <w:rPr>
          <w:color w:val="FF0000"/>
        </w:rPr>
      </w:pPr>
    </w:p>
    <w:p w:rsidR="009D6820" w:rsidRDefault="00974388">
      <w:r w:rsidRPr="009D6820">
        <w:rPr>
          <w:noProof/>
          <w:color w:val="FF0000"/>
        </w:rPr>
        <w:drawing>
          <wp:anchor distT="0" distB="0" distL="114300" distR="114300" simplePos="0" relativeHeight="251661312" behindDoc="0" locked="0" layoutInCell="1" allowOverlap="1" wp14:editId="20FE9C8A">
            <wp:simplePos x="0" y="0"/>
            <wp:positionH relativeFrom="margin">
              <wp:align>center</wp:align>
            </wp:positionH>
            <wp:positionV relativeFrom="paragraph">
              <wp:posOffset>2446867</wp:posOffset>
            </wp:positionV>
            <wp:extent cx="4258310" cy="3197225"/>
            <wp:effectExtent l="0" t="0" r="8890" b="3175"/>
            <wp:wrapThrough wrapText="bothSides">
              <wp:wrapPolygon edited="0">
                <wp:start x="0" y="0"/>
                <wp:lineTo x="0" y="21493"/>
                <wp:lineTo x="21548" y="21493"/>
                <wp:lineTo x="21548" y="0"/>
                <wp:lineTo x="0" y="0"/>
              </wp:wrapPolygon>
            </wp:wrapThrough>
            <wp:docPr id="8" name="Image 8" descr="Dcp_0483_Valideur_b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p_0483_Valideur_bus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8310" cy="3197225"/>
                    </a:xfrm>
                    <a:prstGeom prst="rect">
                      <a:avLst/>
                    </a:prstGeom>
                    <a:noFill/>
                  </pic:spPr>
                </pic:pic>
              </a:graphicData>
            </a:graphic>
            <wp14:sizeRelH relativeFrom="page">
              <wp14:pctWidth>0</wp14:pctWidth>
            </wp14:sizeRelH>
            <wp14:sizeRelV relativeFrom="page">
              <wp14:pctHeight>0</wp14:pctHeight>
            </wp14:sizeRelV>
          </wp:anchor>
        </w:drawing>
      </w:r>
      <w:r w:rsidR="00B91EFD" w:rsidRPr="009D6820">
        <w:rPr>
          <w:noProof/>
          <w:color w:val="FF0000"/>
        </w:rPr>
        <w:drawing>
          <wp:anchor distT="0" distB="0" distL="114300" distR="114300" simplePos="0" relativeHeight="251659264" behindDoc="0" locked="0" layoutInCell="1" allowOverlap="1" wp14:anchorId="0A5F09D7" wp14:editId="33D7DB0D">
            <wp:simplePos x="0" y="0"/>
            <wp:positionH relativeFrom="margin">
              <wp:align>center</wp:align>
            </wp:positionH>
            <wp:positionV relativeFrom="paragraph">
              <wp:posOffset>107950</wp:posOffset>
            </wp:positionV>
            <wp:extent cx="4900934" cy="2301240"/>
            <wp:effectExtent l="0" t="0" r="0" b="3810"/>
            <wp:wrapThrough wrapText="bothSides">
              <wp:wrapPolygon edited="0">
                <wp:start x="0" y="0"/>
                <wp:lineTo x="0" y="21457"/>
                <wp:lineTo x="21494" y="21457"/>
                <wp:lineTo x="2149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uits.jpg"/>
                    <pic:cNvPicPr/>
                  </pic:nvPicPr>
                  <pic:blipFill rotWithShape="1">
                    <a:blip r:embed="rId10">
                      <a:extLst>
                        <a:ext uri="{28A0092B-C50C-407E-A947-70E740481C1C}">
                          <a14:useLocalDpi xmlns:a14="http://schemas.microsoft.com/office/drawing/2010/main" val="0"/>
                        </a:ext>
                      </a:extLst>
                    </a:blip>
                    <a:srcRect l="36905" r="35582"/>
                    <a:stretch/>
                  </pic:blipFill>
                  <pic:spPr bwMode="auto">
                    <a:xfrm>
                      <a:off x="0" y="0"/>
                      <a:ext cx="4900934"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820" w:rsidRPr="009D6820">
        <w:rPr>
          <w:color w:val="FF0000"/>
        </w:rPr>
        <w:t>Professeur : M. COTTET</w:t>
      </w:r>
      <w:r w:rsidR="009D6820" w:rsidRPr="009D6820">
        <w:rPr>
          <w:color w:val="FF0000"/>
        </w:rPr>
        <w:tab/>
      </w:r>
      <w:r w:rsidR="009D6820" w:rsidRPr="009D6820">
        <w:rPr>
          <w:color w:val="FF0000"/>
        </w:rPr>
        <w:tab/>
      </w:r>
      <w:r w:rsidR="009D6820" w:rsidRPr="009D6820">
        <w:rPr>
          <w:color w:val="FF0000"/>
        </w:rPr>
        <w:tab/>
      </w:r>
      <w:r w:rsidR="009D6820" w:rsidRPr="009D6820">
        <w:rPr>
          <w:color w:val="FF0000"/>
        </w:rPr>
        <w:tab/>
      </w:r>
      <w:r w:rsidR="009D6820" w:rsidRPr="009D6820">
        <w:rPr>
          <w:color w:val="FF0000"/>
        </w:rPr>
        <w:tab/>
        <w:t xml:space="preserve">          Association : Arrêt Demandé</w:t>
      </w:r>
    </w:p>
    <w:p w:rsidR="00872374" w:rsidRDefault="009D6820" w:rsidP="000E7990">
      <w:r>
        <w:br w:type="page"/>
      </w:r>
    </w:p>
    <w:p w:rsidR="00AE472B" w:rsidRDefault="00AE472B">
      <w:pPr>
        <w:pStyle w:val="TM1"/>
        <w:tabs>
          <w:tab w:val="left" w:pos="480"/>
          <w:tab w:val="right" w:leader="dot" w:pos="9062"/>
        </w:tabs>
        <w:rPr>
          <w:rFonts w:asciiTheme="minorHAnsi" w:hAnsiTheme="minorHAnsi"/>
          <w:noProof/>
          <w:sz w:val="22"/>
          <w:lang w:eastAsia="fr-FR"/>
        </w:rPr>
      </w:pPr>
      <w:r>
        <w:lastRenderedPageBreak/>
        <w:fldChar w:fldCharType="begin"/>
      </w:r>
      <w:r>
        <w:instrText xml:space="preserve"> TOC \o "1-4" \h \z \u </w:instrText>
      </w:r>
      <w:r>
        <w:fldChar w:fldCharType="separate"/>
      </w:r>
      <w:hyperlink w:anchor="_Toc513556074" w:history="1">
        <w:r w:rsidRPr="007A1A8F">
          <w:rPr>
            <w:rStyle w:val="Lienhypertexte"/>
            <w:noProof/>
          </w:rPr>
          <w:t>1</w:t>
        </w:r>
        <w:r>
          <w:rPr>
            <w:rFonts w:asciiTheme="minorHAnsi" w:hAnsiTheme="minorHAnsi"/>
            <w:noProof/>
            <w:sz w:val="22"/>
            <w:lang w:eastAsia="fr-FR"/>
          </w:rPr>
          <w:tab/>
        </w:r>
        <w:r w:rsidRPr="007A1A8F">
          <w:rPr>
            <w:rStyle w:val="Lienhypertexte"/>
            <w:noProof/>
          </w:rPr>
          <w:t>Présentation</w:t>
        </w:r>
        <w:r>
          <w:rPr>
            <w:noProof/>
            <w:webHidden/>
          </w:rPr>
          <w:tab/>
        </w:r>
        <w:r>
          <w:rPr>
            <w:noProof/>
            <w:webHidden/>
          </w:rPr>
          <w:fldChar w:fldCharType="begin"/>
        </w:r>
        <w:r>
          <w:rPr>
            <w:noProof/>
            <w:webHidden/>
          </w:rPr>
          <w:instrText xml:space="preserve"> PAGEREF _Toc513556074 \h </w:instrText>
        </w:r>
        <w:r>
          <w:rPr>
            <w:noProof/>
            <w:webHidden/>
          </w:rPr>
        </w:r>
        <w:r>
          <w:rPr>
            <w:noProof/>
            <w:webHidden/>
          </w:rPr>
          <w:fldChar w:fldCharType="separate"/>
        </w:r>
        <w:r>
          <w:rPr>
            <w:noProof/>
            <w:webHidden/>
          </w:rPr>
          <w:t>- 1 -</w:t>
        </w:r>
        <w:r>
          <w:rPr>
            <w:noProof/>
            <w:webHidden/>
          </w:rPr>
          <w:fldChar w:fldCharType="end"/>
        </w:r>
      </w:hyperlink>
    </w:p>
    <w:p w:rsidR="00AE472B" w:rsidRDefault="00AE472B">
      <w:pPr>
        <w:pStyle w:val="TM1"/>
        <w:tabs>
          <w:tab w:val="left" w:pos="480"/>
          <w:tab w:val="right" w:leader="dot" w:pos="9062"/>
        </w:tabs>
        <w:rPr>
          <w:rFonts w:asciiTheme="minorHAnsi" w:hAnsiTheme="minorHAnsi"/>
          <w:noProof/>
          <w:sz w:val="22"/>
          <w:lang w:eastAsia="fr-FR"/>
        </w:rPr>
      </w:pPr>
      <w:hyperlink w:anchor="_Toc513556075" w:history="1">
        <w:r w:rsidRPr="007A1A8F">
          <w:rPr>
            <w:rStyle w:val="Lienhypertexte"/>
            <w:noProof/>
          </w:rPr>
          <w:t>2</w:t>
        </w:r>
        <w:r>
          <w:rPr>
            <w:rFonts w:asciiTheme="minorHAnsi" w:hAnsiTheme="minorHAnsi"/>
            <w:noProof/>
            <w:sz w:val="22"/>
            <w:lang w:eastAsia="fr-FR"/>
          </w:rPr>
          <w:tab/>
        </w:r>
        <w:r w:rsidRPr="007A1A8F">
          <w:rPr>
            <w:rStyle w:val="Lienhypertexte"/>
            <w:noProof/>
          </w:rPr>
          <w:t>Diagrammes</w:t>
        </w:r>
        <w:r>
          <w:rPr>
            <w:noProof/>
            <w:webHidden/>
          </w:rPr>
          <w:tab/>
        </w:r>
        <w:r>
          <w:rPr>
            <w:noProof/>
            <w:webHidden/>
          </w:rPr>
          <w:fldChar w:fldCharType="begin"/>
        </w:r>
        <w:r>
          <w:rPr>
            <w:noProof/>
            <w:webHidden/>
          </w:rPr>
          <w:instrText xml:space="preserve"> PAGEREF _Toc513556075 \h </w:instrText>
        </w:r>
        <w:r>
          <w:rPr>
            <w:noProof/>
            <w:webHidden/>
          </w:rPr>
        </w:r>
        <w:r>
          <w:rPr>
            <w:noProof/>
            <w:webHidden/>
          </w:rPr>
          <w:fldChar w:fldCharType="separate"/>
        </w:r>
        <w:r>
          <w:rPr>
            <w:noProof/>
            <w:webHidden/>
          </w:rPr>
          <w:t>- 2 -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76" w:history="1">
        <w:r w:rsidRPr="007A1A8F">
          <w:rPr>
            <w:rStyle w:val="Lienhypertexte"/>
            <w:noProof/>
          </w:rPr>
          <w:t>2.1</w:t>
        </w:r>
        <w:r>
          <w:rPr>
            <w:rFonts w:asciiTheme="minorHAnsi" w:hAnsiTheme="minorHAnsi"/>
            <w:noProof/>
            <w:sz w:val="22"/>
            <w:lang w:eastAsia="fr-FR"/>
          </w:rPr>
          <w:tab/>
        </w:r>
        <w:r w:rsidRPr="007A1A8F">
          <w:rPr>
            <w:rStyle w:val="Lienhypertexte"/>
            <w:noProof/>
          </w:rPr>
          <w:t>Diagramme de cas d’utilisation</w:t>
        </w:r>
        <w:r>
          <w:rPr>
            <w:noProof/>
            <w:webHidden/>
          </w:rPr>
          <w:tab/>
        </w:r>
        <w:r>
          <w:rPr>
            <w:noProof/>
            <w:webHidden/>
          </w:rPr>
          <w:fldChar w:fldCharType="begin"/>
        </w:r>
        <w:r>
          <w:rPr>
            <w:noProof/>
            <w:webHidden/>
          </w:rPr>
          <w:instrText xml:space="preserve"> PAGEREF _Toc513556076 \h </w:instrText>
        </w:r>
        <w:r>
          <w:rPr>
            <w:noProof/>
            <w:webHidden/>
          </w:rPr>
        </w:r>
        <w:r>
          <w:rPr>
            <w:noProof/>
            <w:webHidden/>
          </w:rPr>
          <w:fldChar w:fldCharType="separate"/>
        </w:r>
        <w:r>
          <w:rPr>
            <w:noProof/>
            <w:webHidden/>
          </w:rPr>
          <w:t>- 2 -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77" w:history="1">
        <w:r w:rsidRPr="007A1A8F">
          <w:rPr>
            <w:rStyle w:val="Lienhypertexte"/>
            <w:noProof/>
          </w:rPr>
          <w:t>2.2</w:t>
        </w:r>
        <w:r>
          <w:rPr>
            <w:rFonts w:asciiTheme="minorHAnsi" w:hAnsiTheme="minorHAnsi"/>
            <w:noProof/>
            <w:sz w:val="22"/>
            <w:lang w:eastAsia="fr-FR"/>
          </w:rPr>
          <w:tab/>
        </w:r>
        <w:r w:rsidRPr="007A1A8F">
          <w:rPr>
            <w:rStyle w:val="Lienhypertexte"/>
            <w:noProof/>
          </w:rPr>
          <w:t>Diagramme d’exigences</w:t>
        </w:r>
        <w:r>
          <w:rPr>
            <w:noProof/>
            <w:webHidden/>
          </w:rPr>
          <w:tab/>
        </w:r>
        <w:r>
          <w:rPr>
            <w:noProof/>
            <w:webHidden/>
          </w:rPr>
          <w:fldChar w:fldCharType="begin"/>
        </w:r>
        <w:r>
          <w:rPr>
            <w:noProof/>
            <w:webHidden/>
          </w:rPr>
          <w:instrText xml:space="preserve"> PAGEREF _Toc513556077 \h </w:instrText>
        </w:r>
        <w:r>
          <w:rPr>
            <w:noProof/>
            <w:webHidden/>
          </w:rPr>
        </w:r>
        <w:r>
          <w:rPr>
            <w:noProof/>
            <w:webHidden/>
          </w:rPr>
          <w:fldChar w:fldCharType="separate"/>
        </w:r>
        <w:r>
          <w:rPr>
            <w:noProof/>
            <w:webHidden/>
          </w:rPr>
          <w:t>- 3 -</w:t>
        </w:r>
        <w:r>
          <w:rPr>
            <w:noProof/>
            <w:webHidden/>
          </w:rPr>
          <w:fldChar w:fldCharType="end"/>
        </w:r>
      </w:hyperlink>
    </w:p>
    <w:p w:rsidR="00AE472B" w:rsidRDefault="00AE472B">
      <w:pPr>
        <w:pStyle w:val="TM1"/>
        <w:tabs>
          <w:tab w:val="left" w:pos="480"/>
          <w:tab w:val="right" w:leader="dot" w:pos="9062"/>
        </w:tabs>
        <w:rPr>
          <w:rFonts w:asciiTheme="minorHAnsi" w:hAnsiTheme="minorHAnsi"/>
          <w:noProof/>
          <w:sz w:val="22"/>
          <w:lang w:eastAsia="fr-FR"/>
        </w:rPr>
      </w:pPr>
      <w:hyperlink w:anchor="_Toc513556078" w:history="1">
        <w:r w:rsidRPr="007A1A8F">
          <w:rPr>
            <w:rStyle w:val="Lienhypertexte"/>
            <w:noProof/>
          </w:rPr>
          <w:t>3</w:t>
        </w:r>
        <w:r>
          <w:rPr>
            <w:rFonts w:asciiTheme="minorHAnsi" w:hAnsiTheme="minorHAnsi"/>
            <w:noProof/>
            <w:sz w:val="22"/>
            <w:lang w:eastAsia="fr-FR"/>
          </w:rPr>
          <w:tab/>
        </w:r>
        <w:r w:rsidRPr="007A1A8F">
          <w:rPr>
            <w:rStyle w:val="Lienhypertexte"/>
            <w:noProof/>
          </w:rPr>
          <w:t>Recherche de composants et couts</w:t>
        </w:r>
        <w:r>
          <w:rPr>
            <w:noProof/>
            <w:webHidden/>
          </w:rPr>
          <w:tab/>
        </w:r>
        <w:r>
          <w:rPr>
            <w:noProof/>
            <w:webHidden/>
          </w:rPr>
          <w:fldChar w:fldCharType="begin"/>
        </w:r>
        <w:r>
          <w:rPr>
            <w:noProof/>
            <w:webHidden/>
          </w:rPr>
          <w:instrText xml:space="preserve"> PAGEREF _Toc513556078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79" w:history="1">
        <w:r w:rsidRPr="007A1A8F">
          <w:rPr>
            <w:rStyle w:val="Lienhypertexte"/>
            <w:noProof/>
          </w:rPr>
          <w:t>3.1</w:t>
        </w:r>
        <w:r>
          <w:rPr>
            <w:rFonts w:asciiTheme="minorHAnsi" w:hAnsiTheme="minorHAnsi"/>
            <w:noProof/>
            <w:sz w:val="22"/>
            <w:lang w:eastAsia="fr-FR"/>
          </w:rPr>
          <w:tab/>
        </w:r>
        <w:r w:rsidRPr="007A1A8F">
          <w:rPr>
            <w:rStyle w:val="Lienhypertexte"/>
            <w:noProof/>
          </w:rPr>
          <w:t>Les Fonctions</w:t>
        </w:r>
        <w:r>
          <w:rPr>
            <w:noProof/>
            <w:webHidden/>
          </w:rPr>
          <w:tab/>
        </w:r>
        <w:r>
          <w:rPr>
            <w:noProof/>
            <w:webHidden/>
          </w:rPr>
          <w:fldChar w:fldCharType="begin"/>
        </w:r>
        <w:r>
          <w:rPr>
            <w:noProof/>
            <w:webHidden/>
          </w:rPr>
          <w:instrText xml:space="preserve"> PAGEREF _Toc513556079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0" w:history="1">
        <w:r w:rsidRPr="007A1A8F">
          <w:rPr>
            <w:rStyle w:val="Lienhypertexte"/>
            <w:noProof/>
          </w:rPr>
          <w:t>3.1.1</w:t>
        </w:r>
        <w:r>
          <w:rPr>
            <w:rFonts w:asciiTheme="minorHAnsi" w:hAnsiTheme="minorHAnsi"/>
            <w:noProof/>
            <w:sz w:val="22"/>
            <w:lang w:eastAsia="fr-FR"/>
          </w:rPr>
          <w:tab/>
        </w:r>
        <w:r w:rsidRPr="007A1A8F">
          <w:rPr>
            <w:rStyle w:val="Lienhypertexte"/>
            <w:noProof/>
          </w:rPr>
          <w:t>Communications internes</w:t>
        </w:r>
        <w:r>
          <w:rPr>
            <w:noProof/>
            <w:webHidden/>
          </w:rPr>
          <w:tab/>
        </w:r>
        <w:r>
          <w:rPr>
            <w:noProof/>
            <w:webHidden/>
          </w:rPr>
          <w:fldChar w:fldCharType="begin"/>
        </w:r>
        <w:r>
          <w:rPr>
            <w:noProof/>
            <w:webHidden/>
          </w:rPr>
          <w:instrText xml:space="preserve"> PAGEREF _Toc513556080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1" w:history="1">
        <w:r w:rsidRPr="007A1A8F">
          <w:rPr>
            <w:rStyle w:val="Lienhypertexte"/>
            <w:noProof/>
          </w:rPr>
          <w:t>3.1.2</w:t>
        </w:r>
        <w:r>
          <w:rPr>
            <w:rFonts w:asciiTheme="minorHAnsi" w:hAnsiTheme="minorHAnsi"/>
            <w:noProof/>
            <w:sz w:val="22"/>
            <w:lang w:eastAsia="fr-FR"/>
          </w:rPr>
          <w:tab/>
        </w:r>
        <w:r w:rsidRPr="007A1A8F">
          <w:rPr>
            <w:rStyle w:val="Lienhypertexte"/>
            <w:noProof/>
          </w:rPr>
          <w:t>Communications externes</w:t>
        </w:r>
        <w:r>
          <w:rPr>
            <w:noProof/>
            <w:webHidden/>
          </w:rPr>
          <w:tab/>
        </w:r>
        <w:r>
          <w:rPr>
            <w:noProof/>
            <w:webHidden/>
          </w:rPr>
          <w:fldChar w:fldCharType="begin"/>
        </w:r>
        <w:r>
          <w:rPr>
            <w:noProof/>
            <w:webHidden/>
          </w:rPr>
          <w:instrText xml:space="preserve"> PAGEREF _Toc513556081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2" w:history="1">
        <w:r w:rsidRPr="007A1A8F">
          <w:rPr>
            <w:rStyle w:val="Lienhypertexte"/>
            <w:noProof/>
          </w:rPr>
          <w:t>3.1.3</w:t>
        </w:r>
        <w:r>
          <w:rPr>
            <w:rFonts w:asciiTheme="minorHAnsi" w:hAnsiTheme="minorHAnsi"/>
            <w:noProof/>
            <w:sz w:val="22"/>
            <w:lang w:eastAsia="fr-FR"/>
          </w:rPr>
          <w:tab/>
        </w:r>
        <w:r w:rsidRPr="007A1A8F">
          <w:rPr>
            <w:rStyle w:val="Lienhypertexte"/>
            <w:noProof/>
          </w:rPr>
          <w:t>Horloge temps réel</w:t>
        </w:r>
        <w:r>
          <w:rPr>
            <w:noProof/>
            <w:webHidden/>
          </w:rPr>
          <w:tab/>
        </w:r>
        <w:r>
          <w:rPr>
            <w:noProof/>
            <w:webHidden/>
          </w:rPr>
          <w:fldChar w:fldCharType="begin"/>
        </w:r>
        <w:r>
          <w:rPr>
            <w:noProof/>
            <w:webHidden/>
          </w:rPr>
          <w:instrText xml:space="preserve"> PAGEREF _Toc513556082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3" w:history="1">
        <w:r w:rsidRPr="007A1A8F">
          <w:rPr>
            <w:rStyle w:val="Lienhypertexte"/>
            <w:noProof/>
          </w:rPr>
          <w:t>3.1.4</w:t>
        </w:r>
        <w:r>
          <w:rPr>
            <w:rFonts w:asciiTheme="minorHAnsi" w:hAnsiTheme="minorHAnsi"/>
            <w:noProof/>
            <w:sz w:val="22"/>
            <w:lang w:eastAsia="fr-FR"/>
          </w:rPr>
          <w:tab/>
        </w:r>
        <w:r w:rsidRPr="007A1A8F">
          <w:rPr>
            <w:rStyle w:val="Lienhypertexte"/>
            <w:noProof/>
          </w:rPr>
          <w:t>Capteur de température et d’humidité</w:t>
        </w:r>
        <w:r>
          <w:rPr>
            <w:noProof/>
            <w:webHidden/>
          </w:rPr>
          <w:tab/>
        </w:r>
        <w:r>
          <w:rPr>
            <w:noProof/>
            <w:webHidden/>
          </w:rPr>
          <w:fldChar w:fldCharType="begin"/>
        </w:r>
        <w:r>
          <w:rPr>
            <w:noProof/>
            <w:webHidden/>
          </w:rPr>
          <w:instrText xml:space="preserve"> PAGEREF _Toc513556083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4" w:history="1">
        <w:r w:rsidRPr="007A1A8F">
          <w:rPr>
            <w:rStyle w:val="Lienhypertexte"/>
            <w:noProof/>
          </w:rPr>
          <w:t>3.1.5</w:t>
        </w:r>
        <w:r>
          <w:rPr>
            <w:rFonts w:asciiTheme="minorHAnsi" w:hAnsiTheme="minorHAnsi"/>
            <w:noProof/>
            <w:sz w:val="22"/>
            <w:lang w:eastAsia="fr-FR"/>
          </w:rPr>
          <w:tab/>
        </w:r>
        <w:r w:rsidRPr="007A1A8F">
          <w:rPr>
            <w:rStyle w:val="Lienhypertexte"/>
            <w:noProof/>
          </w:rPr>
          <w:t>Système GSM</w:t>
        </w:r>
        <w:r>
          <w:rPr>
            <w:noProof/>
            <w:webHidden/>
          </w:rPr>
          <w:tab/>
        </w:r>
        <w:r>
          <w:rPr>
            <w:noProof/>
            <w:webHidden/>
          </w:rPr>
          <w:fldChar w:fldCharType="begin"/>
        </w:r>
        <w:r>
          <w:rPr>
            <w:noProof/>
            <w:webHidden/>
          </w:rPr>
          <w:instrText xml:space="preserve"> PAGEREF _Toc513556084 \h </w:instrText>
        </w:r>
        <w:r>
          <w:rPr>
            <w:noProof/>
            <w:webHidden/>
          </w:rPr>
        </w:r>
        <w:r>
          <w:rPr>
            <w:noProof/>
            <w:webHidden/>
          </w:rPr>
          <w:fldChar w:fldCharType="separate"/>
        </w:r>
        <w:r>
          <w:rPr>
            <w:noProof/>
            <w:webHidden/>
          </w:rPr>
          <w:t>- 4 -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5" w:history="1">
        <w:r w:rsidRPr="007A1A8F">
          <w:rPr>
            <w:rStyle w:val="Lienhypertexte"/>
            <w:noProof/>
          </w:rPr>
          <w:t>3.1.6</w:t>
        </w:r>
        <w:r>
          <w:rPr>
            <w:rFonts w:asciiTheme="minorHAnsi" w:hAnsiTheme="minorHAnsi"/>
            <w:noProof/>
            <w:sz w:val="22"/>
            <w:lang w:eastAsia="fr-FR"/>
          </w:rPr>
          <w:tab/>
        </w:r>
        <w:r w:rsidRPr="007A1A8F">
          <w:rPr>
            <w:rStyle w:val="Lienhypertexte"/>
            <w:noProof/>
          </w:rPr>
          <w:t>Microcontrôleur</w:t>
        </w:r>
        <w:r>
          <w:rPr>
            <w:noProof/>
            <w:webHidden/>
          </w:rPr>
          <w:tab/>
        </w:r>
        <w:r>
          <w:rPr>
            <w:noProof/>
            <w:webHidden/>
          </w:rPr>
          <w:fldChar w:fldCharType="begin"/>
        </w:r>
        <w:r>
          <w:rPr>
            <w:noProof/>
            <w:webHidden/>
          </w:rPr>
          <w:instrText xml:space="preserve"> PAGEREF _Toc513556085 \h </w:instrText>
        </w:r>
        <w:r>
          <w:rPr>
            <w:noProof/>
            <w:webHidden/>
          </w:rPr>
        </w:r>
        <w:r>
          <w:rPr>
            <w:noProof/>
            <w:webHidden/>
          </w:rPr>
          <w:fldChar w:fldCharType="separate"/>
        </w:r>
        <w:r>
          <w:rPr>
            <w:noProof/>
            <w:webHidden/>
          </w:rPr>
          <w:t>- 5 -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86" w:history="1">
        <w:r w:rsidRPr="007A1A8F">
          <w:rPr>
            <w:rStyle w:val="Lienhypertexte"/>
            <w:noProof/>
          </w:rPr>
          <w:t>3.2</w:t>
        </w:r>
        <w:r>
          <w:rPr>
            <w:rFonts w:asciiTheme="minorHAnsi" w:hAnsiTheme="minorHAnsi"/>
            <w:noProof/>
            <w:sz w:val="22"/>
            <w:lang w:eastAsia="fr-FR"/>
          </w:rPr>
          <w:tab/>
        </w:r>
        <w:r w:rsidRPr="007A1A8F">
          <w:rPr>
            <w:rStyle w:val="Lienhypertexte"/>
            <w:noProof/>
          </w:rPr>
          <w:t>Les coûts</w:t>
        </w:r>
        <w:r>
          <w:rPr>
            <w:noProof/>
            <w:webHidden/>
          </w:rPr>
          <w:tab/>
        </w:r>
        <w:r>
          <w:rPr>
            <w:noProof/>
            <w:webHidden/>
          </w:rPr>
          <w:fldChar w:fldCharType="begin"/>
        </w:r>
        <w:r>
          <w:rPr>
            <w:noProof/>
            <w:webHidden/>
          </w:rPr>
          <w:instrText xml:space="preserve"> PAGEREF _Toc513556086 \h </w:instrText>
        </w:r>
        <w:r>
          <w:rPr>
            <w:noProof/>
            <w:webHidden/>
          </w:rPr>
        </w:r>
        <w:r>
          <w:rPr>
            <w:noProof/>
            <w:webHidden/>
          </w:rPr>
          <w:fldChar w:fldCharType="separate"/>
        </w:r>
        <w:r>
          <w:rPr>
            <w:noProof/>
            <w:webHidden/>
          </w:rPr>
          <w:t>- 6 -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7" w:history="1">
        <w:r w:rsidRPr="007A1A8F">
          <w:rPr>
            <w:rStyle w:val="Lienhypertexte"/>
            <w:noProof/>
          </w:rPr>
          <w:t>3.2.1</w:t>
        </w:r>
        <w:r>
          <w:rPr>
            <w:rFonts w:asciiTheme="minorHAnsi" w:hAnsiTheme="minorHAnsi"/>
            <w:noProof/>
            <w:sz w:val="22"/>
            <w:lang w:eastAsia="fr-FR"/>
          </w:rPr>
          <w:tab/>
        </w:r>
        <w:r w:rsidRPr="007A1A8F">
          <w:rPr>
            <w:rStyle w:val="Lienhypertexte"/>
            <w:noProof/>
          </w:rPr>
          <w:t>Tableau des différentes recherches</w:t>
        </w:r>
        <w:r>
          <w:rPr>
            <w:noProof/>
            <w:webHidden/>
          </w:rPr>
          <w:tab/>
        </w:r>
        <w:r>
          <w:rPr>
            <w:noProof/>
            <w:webHidden/>
          </w:rPr>
          <w:fldChar w:fldCharType="begin"/>
        </w:r>
        <w:r>
          <w:rPr>
            <w:noProof/>
            <w:webHidden/>
          </w:rPr>
          <w:instrText xml:space="preserve"> PAGEREF _Toc513556087 \h </w:instrText>
        </w:r>
        <w:r>
          <w:rPr>
            <w:noProof/>
            <w:webHidden/>
          </w:rPr>
        </w:r>
        <w:r>
          <w:rPr>
            <w:noProof/>
            <w:webHidden/>
          </w:rPr>
          <w:fldChar w:fldCharType="separate"/>
        </w:r>
        <w:r>
          <w:rPr>
            <w:noProof/>
            <w:webHidden/>
          </w:rPr>
          <w:t>- 6 -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88" w:history="1">
        <w:r w:rsidRPr="007A1A8F">
          <w:rPr>
            <w:rStyle w:val="Lienhypertexte"/>
            <w:noProof/>
          </w:rPr>
          <w:t>3.2.2</w:t>
        </w:r>
        <w:r>
          <w:rPr>
            <w:rFonts w:asciiTheme="minorHAnsi" w:hAnsiTheme="minorHAnsi"/>
            <w:noProof/>
            <w:sz w:val="22"/>
            <w:lang w:eastAsia="fr-FR"/>
          </w:rPr>
          <w:tab/>
        </w:r>
        <w:r w:rsidRPr="007A1A8F">
          <w:rPr>
            <w:rStyle w:val="Lienhypertexte"/>
            <w:noProof/>
          </w:rPr>
          <w:t>Coût final</w:t>
        </w:r>
        <w:r>
          <w:rPr>
            <w:noProof/>
            <w:webHidden/>
          </w:rPr>
          <w:tab/>
        </w:r>
        <w:r>
          <w:rPr>
            <w:noProof/>
            <w:webHidden/>
          </w:rPr>
          <w:fldChar w:fldCharType="begin"/>
        </w:r>
        <w:r>
          <w:rPr>
            <w:noProof/>
            <w:webHidden/>
          </w:rPr>
          <w:instrText xml:space="preserve"> PAGEREF _Toc513556088 \h </w:instrText>
        </w:r>
        <w:r>
          <w:rPr>
            <w:noProof/>
            <w:webHidden/>
          </w:rPr>
        </w:r>
        <w:r>
          <w:rPr>
            <w:noProof/>
            <w:webHidden/>
          </w:rPr>
          <w:fldChar w:fldCharType="separate"/>
        </w:r>
        <w:r>
          <w:rPr>
            <w:noProof/>
            <w:webHidden/>
          </w:rPr>
          <w:t>- 7 -</w:t>
        </w:r>
        <w:r>
          <w:rPr>
            <w:noProof/>
            <w:webHidden/>
          </w:rPr>
          <w:fldChar w:fldCharType="end"/>
        </w:r>
      </w:hyperlink>
    </w:p>
    <w:p w:rsidR="00AE472B" w:rsidRDefault="00AE472B">
      <w:pPr>
        <w:pStyle w:val="TM1"/>
        <w:tabs>
          <w:tab w:val="left" w:pos="480"/>
          <w:tab w:val="right" w:leader="dot" w:pos="9062"/>
        </w:tabs>
        <w:rPr>
          <w:rFonts w:asciiTheme="minorHAnsi" w:hAnsiTheme="minorHAnsi"/>
          <w:noProof/>
          <w:sz w:val="22"/>
          <w:lang w:eastAsia="fr-FR"/>
        </w:rPr>
      </w:pPr>
      <w:hyperlink w:anchor="_Toc513556089" w:history="1">
        <w:r w:rsidRPr="007A1A8F">
          <w:rPr>
            <w:rStyle w:val="Lienhypertexte"/>
            <w:noProof/>
          </w:rPr>
          <w:t>4</w:t>
        </w:r>
        <w:r>
          <w:rPr>
            <w:rFonts w:asciiTheme="minorHAnsi" w:hAnsiTheme="minorHAnsi"/>
            <w:noProof/>
            <w:sz w:val="22"/>
            <w:lang w:eastAsia="fr-FR"/>
          </w:rPr>
          <w:tab/>
        </w:r>
        <w:r w:rsidRPr="007A1A8F">
          <w:rPr>
            <w:rStyle w:val="Lienhypertexte"/>
            <w:noProof/>
          </w:rPr>
          <w:t>Fiches Recettes</w:t>
        </w:r>
        <w:r>
          <w:rPr>
            <w:noProof/>
            <w:webHidden/>
          </w:rPr>
          <w:tab/>
        </w:r>
        <w:r>
          <w:rPr>
            <w:noProof/>
            <w:webHidden/>
          </w:rPr>
          <w:fldChar w:fldCharType="begin"/>
        </w:r>
        <w:r>
          <w:rPr>
            <w:noProof/>
            <w:webHidden/>
          </w:rPr>
          <w:instrText xml:space="preserve"> PAGEREF _Toc513556089 \h </w:instrText>
        </w:r>
        <w:r>
          <w:rPr>
            <w:noProof/>
            <w:webHidden/>
          </w:rPr>
        </w:r>
        <w:r>
          <w:rPr>
            <w:noProof/>
            <w:webHidden/>
          </w:rPr>
          <w:fldChar w:fldCharType="separate"/>
        </w:r>
        <w:r>
          <w:rPr>
            <w:noProof/>
            <w:webHidden/>
          </w:rPr>
          <w:t>- 8 -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90" w:history="1">
        <w:r w:rsidRPr="007A1A8F">
          <w:rPr>
            <w:rStyle w:val="Lienhypertexte"/>
            <w:noProof/>
          </w:rPr>
          <w:t>4.1</w:t>
        </w:r>
        <w:r>
          <w:rPr>
            <w:rFonts w:asciiTheme="minorHAnsi" w:hAnsiTheme="minorHAnsi"/>
            <w:noProof/>
            <w:sz w:val="22"/>
            <w:lang w:eastAsia="fr-FR"/>
          </w:rPr>
          <w:tab/>
        </w:r>
        <w:r w:rsidRPr="007A1A8F">
          <w:rPr>
            <w:rStyle w:val="Lienhypertexte"/>
            <w:noProof/>
          </w:rPr>
          <w:t>Tableau de présentation</w:t>
        </w:r>
        <w:r>
          <w:rPr>
            <w:noProof/>
            <w:webHidden/>
          </w:rPr>
          <w:tab/>
        </w:r>
        <w:r>
          <w:rPr>
            <w:noProof/>
            <w:webHidden/>
          </w:rPr>
          <w:fldChar w:fldCharType="begin"/>
        </w:r>
        <w:r>
          <w:rPr>
            <w:noProof/>
            <w:webHidden/>
          </w:rPr>
          <w:instrText xml:space="preserve"> PAGEREF _Toc513556090 \h </w:instrText>
        </w:r>
        <w:r>
          <w:rPr>
            <w:noProof/>
            <w:webHidden/>
          </w:rPr>
        </w:r>
        <w:r>
          <w:rPr>
            <w:noProof/>
            <w:webHidden/>
          </w:rPr>
          <w:fldChar w:fldCharType="separate"/>
        </w:r>
        <w:r>
          <w:rPr>
            <w:noProof/>
            <w:webHidden/>
          </w:rPr>
          <w:t>- 8 -</w:t>
        </w:r>
        <w:r>
          <w:rPr>
            <w:noProof/>
            <w:webHidden/>
          </w:rPr>
          <w:fldChar w:fldCharType="end"/>
        </w:r>
      </w:hyperlink>
    </w:p>
    <w:p w:rsidR="00AE472B" w:rsidRDefault="00AE472B">
      <w:pPr>
        <w:pStyle w:val="TM1"/>
        <w:tabs>
          <w:tab w:val="left" w:pos="480"/>
          <w:tab w:val="right" w:leader="dot" w:pos="9062"/>
        </w:tabs>
        <w:rPr>
          <w:rFonts w:asciiTheme="minorHAnsi" w:hAnsiTheme="minorHAnsi"/>
          <w:noProof/>
          <w:sz w:val="22"/>
          <w:lang w:eastAsia="fr-FR"/>
        </w:rPr>
      </w:pPr>
      <w:hyperlink w:anchor="_Toc513556091" w:history="1">
        <w:r w:rsidRPr="007A1A8F">
          <w:rPr>
            <w:rStyle w:val="Lienhypertexte"/>
            <w:noProof/>
          </w:rPr>
          <w:t>5</w:t>
        </w:r>
        <w:r>
          <w:rPr>
            <w:rFonts w:asciiTheme="minorHAnsi" w:hAnsiTheme="minorHAnsi"/>
            <w:noProof/>
            <w:sz w:val="22"/>
            <w:lang w:eastAsia="fr-FR"/>
          </w:rPr>
          <w:tab/>
        </w:r>
        <w:r w:rsidRPr="007A1A8F">
          <w:rPr>
            <w:rStyle w:val="Lienhypertexte"/>
            <w:noProof/>
          </w:rPr>
          <w:t>SCHEMA STRUCUREL</w:t>
        </w:r>
        <w:r>
          <w:rPr>
            <w:noProof/>
            <w:webHidden/>
          </w:rPr>
          <w:tab/>
        </w:r>
        <w:r>
          <w:rPr>
            <w:noProof/>
            <w:webHidden/>
          </w:rPr>
          <w:fldChar w:fldCharType="begin"/>
        </w:r>
        <w:r>
          <w:rPr>
            <w:noProof/>
            <w:webHidden/>
          </w:rPr>
          <w:instrText xml:space="preserve"> PAGEREF _Toc513556091 \h </w:instrText>
        </w:r>
        <w:r>
          <w:rPr>
            <w:noProof/>
            <w:webHidden/>
          </w:rPr>
        </w:r>
        <w:r>
          <w:rPr>
            <w:noProof/>
            <w:webHidden/>
          </w:rPr>
          <w:fldChar w:fldCharType="separate"/>
        </w:r>
        <w:r>
          <w:rPr>
            <w:noProof/>
            <w:webHidden/>
          </w:rPr>
          <w:t>- 9 -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92" w:history="1">
        <w:r w:rsidRPr="007A1A8F">
          <w:rPr>
            <w:rStyle w:val="Lienhypertexte"/>
            <w:noProof/>
          </w:rPr>
          <w:t>5.1</w:t>
        </w:r>
        <w:r>
          <w:rPr>
            <w:rFonts w:asciiTheme="minorHAnsi" w:hAnsiTheme="minorHAnsi"/>
            <w:noProof/>
            <w:sz w:val="22"/>
            <w:lang w:eastAsia="fr-FR"/>
          </w:rPr>
          <w:tab/>
        </w:r>
        <w:r w:rsidRPr="007A1A8F">
          <w:rPr>
            <w:rStyle w:val="Lienhypertexte"/>
            <w:noProof/>
          </w:rPr>
          <w:t>Quelques fonctions</w:t>
        </w:r>
        <w:r>
          <w:rPr>
            <w:noProof/>
            <w:webHidden/>
          </w:rPr>
          <w:tab/>
        </w:r>
        <w:r>
          <w:rPr>
            <w:noProof/>
            <w:webHidden/>
          </w:rPr>
          <w:fldChar w:fldCharType="begin"/>
        </w:r>
        <w:r>
          <w:rPr>
            <w:noProof/>
            <w:webHidden/>
          </w:rPr>
          <w:instrText xml:space="preserve"> PAGEREF _Toc513556092 \h </w:instrText>
        </w:r>
        <w:r>
          <w:rPr>
            <w:noProof/>
            <w:webHidden/>
          </w:rPr>
        </w:r>
        <w:r>
          <w:rPr>
            <w:noProof/>
            <w:webHidden/>
          </w:rPr>
          <w:fldChar w:fldCharType="separate"/>
        </w:r>
        <w:r>
          <w:rPr>
            <w:noProof/>
            <w:webHidden/>
          </w:rPr>
          <w:t>- 9 -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93" w:history="1">
        <w:r w:rsidRPr="007A1A8F">
          <w:rPr>
            <w:rStyle w:val="Lienhypertexte"/>
            <w:noProof/>
          </w:rPr>
          <w:t>5.1.1</w:t>
        </w:r>
        <w:r>
          <w:rPr>
            <w:rFonts w:asciiTheme="minorHAnsi" w:hAnsiTheme="minorHAnsi"/>
            <w:noProof/>
            <w:sz w:val="22"/>
            <w:lang w:eastAsia="fr-FR"/>
          </w:rPr>
          <w:tab/>
        </w:r>
        <w:r w:rsidRPr="007A1A8F">
          <w:rPr>
            <w:rStyle w:val="Lienhypertexte"/>
            <w:noProof/>
          </w:rPr>
          <w:t>Horloge Temps Réel</w:t>
        </w:r>
        <w:r>
          <w:rPr>
            <w:noProof/>
            <w:webHidden/>
          </w:rPr>
          <w:tab/>
        </w:r>
        <w:r>
          <w:rPr>
            <w:noProof/>
            <w:webHidden/>
          </w:rPr>
          <w:fldChar w:fldCharType="begin"/>
        </w:r>
        <w:r>
          <w:rPr>
            <w:noProof/>
            <w:webHidden/>
          </w:rPr>
          <w:instrText xml:space="preserve"> PAGEREF _Toc513556093 \h </w:instrText>
        </w:r>
        <w:r>
          <w:rPr>
            <w:noProof/>
            <w:webHidden/>
          </w:rPr>
        </w:r>
        <w:r>
          <w:rPr>
            <w:noProof/>
            <w:webHidden/>
          </w:rPr>
          <w:fldChar w:fldCharType="separate"/>
        </w:r>
        <w:r>
          <w:rPr>
            <w:noProof/>
            <w:webHidden/>
          </w:rPr>
          <w:t>- 9 -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94" w:history="1">
        <w:r w:rsidRPr="007A1A8F">
          <w:rPr>
            <w:rStyle w:val="Lienhypertexte"/>
            <w:noProof/>
          </w:rPr>
          <w:t>5.1.2</w:t>
        </w:r>
        <w:r>
          <w:rPr>
            <w:rFonts w:asciiTheme="minorHAnsi" w:hAnsiTheme="minorHAnsi"/>
            <w:noProof/>
            <w:sz w:val="22"/>
            <w:lang w:eastAsia="fr-FR"/>
          </w:rPr>
          <w:tab/>
        </w:r>
        <w:r w:rsidRPr="007A1A8F">
          <w:rPr>
            <w:rStyle w:val="Lienhypertexte"/>
            <w:noProof/>
          </w:rPr>
          <w:t>Buzzer</w:t>
        </w:r>
        <w:r>
          <w:rPr>
            <w:noProof/>
            <w:webHidden/>
          </w:rPr>
          <w:tab/>
        </w:r>
        <w:r>
          <w:rPr>
            <w:noProof/>
            <w:webHidden/>
          </w:rPr>
          <w:fldChar w:fldCharType="begin"/>
        </w:r>
        <w:r>
          <w:rPr>
            <w:noProof/>
            <w:webHidden/>
          </w:rPr>
          <w:instrText xml:space="preserve"> PAGEREF _Toc513556094 \h </w:instrText>
        </w:r>
        <w:r>
          <w:rPr>
            <w:noProof/>
            <w:webHidden/>
          </w:rPr>
        </w:r>
        <w:r>
          <w:rPr>
            <w:noProof/>
            <w:webHidden/>
          </w:rPr>
          <w:fldChar w:fldCharType="separate"/>
        </w:r>
        <w:r>
          <w:rPr>
            <w:noProof/>
            <w:webHidden/>
          </w:rPr>
          <w:t>- 10 -</w:t>
        </w:r>
        <w:r>
          <w:rPr>
            <w:noProof/>
            <w:webHidden/>
          </w:rPr>
          <w:fldChar w:fldCharType="end"/>
        </w:r>
      </w:hyperlink>
    </w:p>
    <w:p w:rsidR="00AE472B" w:rsidRDefault="00AE472B">
      <w:pPr>
        <w:pStyle w:val="TM3"/>
        <w:tabs>
          <w:tab w:val="right" w:leader="dot" w:pos="9062"/>
        </w:tabs>
        <w:rPr>
          <w:rFonts w:asciiTheme="minorHAnsi" w:hAnsiTheme="minorHAnsi"/>
          <w:noProof/>
          <w:sz w:val="22"/>
          <w:lang w:eastAsia="fr-FR"/>
        </w:rPr>
      </w:pPr>
      <w:hyperlink w:anchor="_Toc513556095" w:history="1">
        <w:r>
          <w:rPr>
            <w:noProof/>
            <w:webHidden/>
          </w:rPr>
          <w:tab/>
        </w:r>
        <w:r>
          <w:rPr>
            <w:noProof/>
            <w:webHidden/>
          </w:rPr>
          <w:fldChar w:fldCharType="begin"/>
        </w:r>
        <w:r>
          <w:rPr>
            <w:noProof/>
            <w:webHidden/>
          </w:rPr>
          <w:instrText xml:space="preserve"> PAGEREF _Toc513556095 \h </w:instrText>
        </w:r>
        <w:r>
          <w:rPr>
            <w:noProof/>
            <w:webHidden/>
          </w:rPr>
        </w:r>
        <w:r>
          <w:rPr>
            <w:noProof/>
            <w:webHidden/>
          </w:rPr>
          <w:fldChar w:fldCharType="separate"/>
        </w:r>
        <w:r>
          <w:rPr>
            <w:noProof/>
            <w:webHidden/>
          </w:rPr>
          <w:t>- 10 -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096" w:history="1">
        <w:r w:rsidRPr="007A1A8F">
          <w:rPr>
            <w:rStyle w:val="Lienhypertexte"/>
            <w:noProof/>
          </w:rPr>
          <w:t>5.1.3</w:t>
        </w:r>
        <w:r>
          <w:rPr>
            <w:rFonts w:asciiTheme="minorHAnsi" w:hAnsiTheme="minorHAnsi"/>
            <w:noProof/>
            <w:sz w:val="22"/>
            <w:lang w:eastAsia="fr-FR"/>
          </w:rPr>
          <w:tab/>
        </w:r>
        <w:r w:rsidRPr="007A1A8F">
          <w:rPr>
            <w:rStyle w:val="Lienhypertexte"/>
            <w:noProof/>
          </w:rPr>
          <w:t>LED</w:t>
        </w:r>
        <w:r>
          <w:rPr>
            <w:noProof/>
            <w:webHidden/>
          </w:rPr>
          <w:tab/>
        </w:r>
        <w:r>
          <w:rPr>
            <w:noProof/>
            <w:webHidden/>
          </w:rPr>
          <w:fldChar w:fldCharType="begin"/>
        </w:r>
        <w:r>
          <w:rPr>
            <w:noProof/>
            <w:webHidden/>
          </w:rPr>
          <w:instrText xml:space="preserve"> PAGEREF _Toc513556096 \h </w:instrText>
        </w:r>
        <w:r>
          <w:rPr>
            <w:noProof/>
            <w:webHidden/>
          </w:rPr>
        </w:r>
        <w:r>
          <w:rPr>
            <w:noProof/>
            <w:webHidden/>
          </w:rPr>
          <w:fldChar w:fldCharType="separate"/>
        </w:r>
        <w:r>
          <w:rPr>
            <w:noProof/>
            <w:webHidden/>
          </w:rPr>
          <w:t>- 11 -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97" w:history="1">
        <w:r w:rsidRPr="007A1A8F">
          <w:rPr>
            <w:rStyle w:val="Lienhypertexte"/>
            <w:noProof/>
          </w:rPr>
          <w:t>5.2</w:t>
        </w:r>
        <w:r>
          <w:rPr>
            <w:rFonts w:asciiTheme="minorHAnsi" w:hAnsiTheme="minorHAnsi"/>
            <w:noProof/>
            <w:sz w:val="22"/>
            <w:lang w:eastAsia="fr-FR"/>
          </w:rPr>
          <w:tab/>
        </w:r>
        <w:r w:rsidRPr="007A1A8F">
          <w:rPr>
            <w:rStyle w:val="Lienhypertexte"/>
            <w:noProof/>
          </w:rPr>
          <w:t>Schéma Structurel</w:t>
        </w:r>
        <w:r>
          <w:rPr>
            <w:noProof/>
            <w:webHidden/>
          </w:rPr>
          <w:tab/>
        </w:r>
        <w:r>
          <w:rPr>
            <w:noProof/>
            <w:webHidden/>
          </w:rPr>
          <w:fldChar w:fldCharType="begin"/>
        </w:r>
        <w:r>
          <w:rPr>
            <w:noProof/>
            <w:webHidden/>
          </w:rPr>
          <w:instrText xml:space="preserve"> PAGEREF _Toc513556097 \h </w:instrText>
        </w:r>
        <w:r>
          <w:rPr>
            <w:noProof/>
            <w:webHidden/>
          </w:rPr>
        </w:r>
        <w:r>
          <w:rPr>
            <w:noProof/>
            <w:webHidden/>
          </w:rPr>
          <w:fldChar w:fldCharType="separate"/>
        </w:r>
        <w:r>
          <w:rPr>
            <w:noProof/>
            <w:webHidden/>
          </w:rPr>
          <w:t>- 11 -</w:t>
        </w:r>
        <w:r>
          <w:rPr>
            <w:noProof/>
            <w:webHidden/>
          </w:rPr>
          <w:fldChar w:fldCharType="end"/>
        </w:r>
      </w:hyperlink>
    </w:p>
    <w:p w:rsidR="00AE472B" w:rsidRDefault="00AE472B">
      <w:pPr>
        <w:pStyle w:val="TM2"/>
        <w:tabs>
          <w:tab w:val="right" w:leader="dot" w:pos="9062"/>
        </w:tabs>
        <w:rPr>
          <w:rFonts w:asciiTheme="minorHAnsi" w:hAnsiTheme="minorHAnsi"/>
          <w:noProof/>
          <w:sz w:val="22"/>
          <w:lang w:eastAsia="fr-FR"/>
        </w:rPr>
      </w:pPr>
      <w:hyperlink w:anchor="_Toc513556098" w:history="1">
        <w:r>
          <w:rPr>
            <w:noProof/>
            <w:webHidden/>
          </w:rPr>
          <w:tab/>
        </w:r>
        <w:r>
          <w:rPr>
            <w:noProof/>
            <w:webHidden/>
          </w:rPr>
          <w:fldChar w:fldCharType="begin"/>
        </w:r>
        <w:r>
          <w:rPr>
            <w:noProof/>
            <w:webHidden/>
          </w:rPr>
          <w:instrText xml:space="preserve"> PAGEREF _Toc513556098 \h </w:instrText>
        </w:r>
        <w:r>
          <w:rPr>
            <w:noProof/>
            <w:webHidden/>
          </w:rPr>
        </w:r>
        <w:r>
          <w:rPr>
            <w:noProof/>
            <w:webHidden/>
          </w:rPr>
          <w:fldChar w:fldCharType="separate"/>
        </w:r>
        <w:r>
          <w:rPr>
            <w:noProof/>
            <w:webHidden/>
          </w:rPr>
          <w:t>- 12 -</w:t>
        </w:r>
        <w:r>
          <w:rPr>
            <w:noProof/>
            <w:webHidden/>
          </w:rPr>
          <w:fldChar w:fldCharType="end"/>
        </w:r>
      </w:hyperlink>
    </w:p>
    <w:p w:rsidR="00AE472B" w:rsidRDefault="00AE472B">
      <w:pPr>
        <w:pStyle w:val="TM2"/>
        <w:tabs>
          <w:tab w:val="left" w:pos="880"/>
          <w:tab w:val="right" w:leader="dot" w:pos="9062"/>
        </w:tabs>
        <w:rPr>
          <w:rFonts w:asciiTheme="minorHAnsi" w:hAnsiTheme="minorHAnsi"/>
          <w:noProof/>
          <w:sz w:val="22"/>
          <w:lang w:eastAsia="fr-FR"/>
        </w:rPr>
      </w:pPr>
      <w:hyperlink w:anchor="_Toc513556099" w:history="1">
        <w:r w:rsidRPr="007A1A8F">
          <w:rPr>
            <w:rStyle w:val="Lienhypertexte"/>
            <w:noProof/>
          </w:rPr>
          <w:t>5.3</w:t>
        </w:r>
        <w:r>
          <w:rPr>
            <w:rFonts w:asciiTheme="minorHAnsi" w:hAnsiTheme="minorHAnsi"/>
            <w:noProof/>
            <w:sz w:val="22"/>
            <w:lang w:eastAsia="fr-FR"/>
          </w:rPr>
          <w:tab/>
        </w:r>
        <w:r w:rsidRPr="007A1A8F">
          <w:rPr>
            <w:rStyle w:val="Lienhypertexte"/>
            <w:noProof/>
          </w:rPr>
          <w:t>Design LAYOUT</w:t>
        </w:r>
        <w:r>
          <w:rPr>
            <w:noProof/>
            <w:webHidden/>
          </w:rPr>
          <w:tab/>
        </w:r>
        <w:r>
          <w:rPr>
            <w:noProof/>
            <w:webHidden/>
          </w:rPr>
          <w:fldChar w:fldCharType="begin"/>
        </w:r>
        <w:r>
          <w:rPr>
            <w:noProof/>
            <w:webHidden/>
          </w:rPr>
          <w:instrText xml:space="preserve"> PAGEREF _Toc513556099 \h </w:instrText>
        </w:r>
        <w:r>
          <w:rPr>
            <w:noProof/>
            <w:webHidden/>
          </w:rPr>
        </w:r>
        <w:r>
          <w:rPr>
            <w:noProof/>
            <w:webHidden/>
          </w:rPr>
          <w:fldChar w:fldCharType="separate"/>
        </w:r>
        <w:r>
          <w:rPr>
            <w:noProof/>
            <w:webHidden/>
          </w:rPr>
          <w:t>- 13 -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100" w:history="1">
        <w:r w:rsidRPr="007A1A8F">
          <w:rPr>
            <w:rStyle w:val="Lienhypertexte"/>
            <w:noProof/>
          </w:rPr>
          <w:t>5.3.1</w:t>
        </w:r>
        <w:r>
          <w:rPr>
            <w:rFonts w:asciiTheme="minorHAnsi" w:hAnsiTheme="minorHAnsi"/>
            <w:noProof/>
            <w:sz w:val="22"/>
            <w:lang w:eastAsia="fr-FR"/>
          </w:rPr>
          <w:tab/>
        </w:r>
        <w:r w:rsidRPr="007A1A8F">
          <w:rPr>
            <w:rStyle w:val="Lienhypertexte"/>
            <w:noProof/>
          </w:rPr>
          <w:t>Placement des composants</w:t>
        </w:r>
        <w:r>
          <w:rPr>
            <w:noProof/>
            <w:webHidden/>
          </w:rPr>
          <w:tab/>
        </w:r>
        <w:r>
          <w:rPr>
            <w:noProof/>
            <w:webHidden/>
          </w:rPr>
          <w:fldChar w:fldCharType="begin"/>
        </w:r>
        <w:r>
          <w:rPr>
            <w:noProof/>
            <w:webHidden/>
          </w:rPr>
          <w:instrText xml:space="preserve"> PAGEREF _Toc513556100 \h </w:instrText>
        </w:r>
        <w:r>
          <w:rPr>
            <w:noProof/>
            <w:webHidden/>
          </w:rPr>
        </w:r>
        <w:r>
          <w:rPr>
            <w:noProof/>
            <w:webHidden/>
          </w:rPr>
          <w:fldChar w:fldCharType="separate"/>
        </w:r>
        <w:r>
          <w:rPr>
            <w:noProof/>
            <w:webHidden/>
          </w:rPr>
          <w:t>- 14 -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101" w:history="1">
        <w:r w:rsidRPr="007A1A8F">
          <w:rPr>
            <w:rStyle w:val="Lienhypertexte"/>
            <w:noProof/>
          </w:rPr>
          <w:t>5.3.2</w:t>
        </w:r>
        <w:r>
          <w:rPr>
            <w:rFonts w:asciiTheme="minorHAnsi" w:hAnsiTheme="minorHAnsi"/>
            <w:noProof/>
            <w:sz w:val="22"/>
            <w:lang w:eastAsia="fr-FR"/>
          </w:rPr>
          <w:tab/>
        </w:r>
        <w:r w:rsidRPr="007A1A8F">
          <w:rPr>
            <w:rStyle w:val="Lienhypertexte"/>
            <w:noProof/>
          </w:rPr>
          <w:t>Dessin des routes</w:t>
        </w:r>
        <w:r>
          <w:rPr>
            <w:noProof/>
            <w:webHidden/>
          </w:rPr>
          <w:tab/>
        </w:r>
        <w:r>
          <w:rPr>
            <w:noProof/>
            <w:webHidden/>
          </w:rPr>
          <w:fldChar w:fldCharType="begin"/>
        </w:r>
        <w:r>
          <w:rPr>
            <w:noProof/>
            <w:webHidden/>
          </w:rPr>
          <w:instrText xml:space="preserve"> PAGEREF _Toc513556101 \h </w:instrText>
        </w:r>
        <w:r>
          <w:rPr>
            <w:noProof/>
            <w:webHidden/>
          </w:rPr>
        </w:r>
        <w:r>
          <w:rPr>
            <w:noProof/>
            <w:webHidden/>
          </w:rPr>
          <w:fldChar w:fldCharType="separate"/>
        </w:r>
        <w:r>
          <w:rPr>
            <w:noProof/>
            <w:webHidden/>
          </w:rPr>
          <w:t>- 14 -</w:t>
        </w:r>
        <w:r>
          <w:rPr>
            <w:noProof/>
            <w:webHidden/>
          </w:rPr>
          <w:fldChar w:fldCharType="end"/>
        </w:r>
      </w:hyperlink>
    </w:p>
    <w:p w:rsidR="00AE472B" w:rsidRDefault="00AE472B">
      <w:pPr>
        <w:pStyle w:val="TM3"/>
        <w:tabs>
          <w:tab w:val="left" w:pos="1320"/>
          <w:tab w:val="right" w:leader="dot" w:pos="9062"/>
        </w:tabs>
        <w:rPr>
          <w:rFonts w:asciiTheme="minorHAnsi" w:hAnsiTheme="minorHAnsi"/>
          <w:noProof/>
          <w:sz w:val="22"/>
          <w:lang w:eastAsia="fr-FR"/>
        </w:rPr>
      </w:pPr>
      <w:hyperlink w:anchor="_Toc513556102" w:history="1">
        <w:r w:rsidRPr="007A1A8F">
          <w:rPr>
            <w:rStyle w:val="Lienhypertexte"/>
            <w:noProof/>
          </w:rPr>
          <w:t>5.3.3</w:t>
        </w:r>
        <w:r>
          <w:rPr>
            <w:rFonts w:asciiTheme="minorHAnsi" w:hAnsiTheme="minorHAnsi"/>
            <w:noProof/>
            <w:sz w:val="22"/>
            <w:lang w:eastAsia="fr-FR"/>
          </w:rPr>
          <w:tab/>
        </w:r>
        <w:r w:rsidRPr="007A1A8F">
          <w:rPr>
            <w:rStyle w:val="Lienhypertexte"/>
            <w:noProof/>
          </w:rPr>
          <w:t>Typon</w:t>
        </w:r>
        <w:r>
          <w:rPr>
            <w:noProof/>
            <w:webHidden/>
          </w:rPr>
          <w:tab/>
        </w:r>
        <w:r>
          <w:rPr>
            <w:noProof/>
            <w:webHidden/>
          </w:rPr>
          <w:fldChar w:fldCharType="begin"/>
        </w:r>
        <w:r>
          <w:rPr>
            <w:noProof/>
            <w:webHidden/>
          </w:rPr>
          <w:instrText xml:space="preserve"> PAGEREF _Toc513556102 \h </w:instrText>
        </w:r>
        <w:r>
          <w:rPr>
            <w:noProof/>
            <w:webHidden/>
          </w:rPr>
        </w:r>
        <w:r>
          <w:rPr>
            <w:noProof/>
            <w:webHidden/>
          </w:rPr>
          <w:fldChar w:fldCharType="separate"/>
        </w:r>
        <w:r>
          <w:rPr>
            <w:noProof/>
            <w:webHidden/>
          </w:rPr>
          <w:t>- 15 -</w:t>
        </w:r>
        <w:r>
          <w:rPr>
            <w:noProof/>
            <w:webHidden/>
          </w:rPr>
          <w:fldChar w:fldCharType="end"/>
        </w:r>
      </w:hyperlink>
    </w:p>
    <w:p w:rsidR="00AE472B" w:rsidRDefault="00AE472B">
      <w:pPr>
        <w:pStyle w:val="TM4"/>
        <w:tabs>
          <w:tab w:val="left" w:pos="1760"/>
          <w:tab w:val="right" w:leader="dot" w:pos="9062"/>
        </w:tabs>
        <w:rPr>
          <w:rFonts w:asciiTheme="minorHAnsi" w:hAnsiTheme="minorHAnsi"/>
          <w:noProof/>
          <w:sz w:val="22"/>
          <w:lang w:eastAsia="fr-FR"/>
        </w:rPr>
      </w:pPr>
      <w:hyperlink w:anchor="_Toc513556103" w:history="1">
        <w:r w:rsidRPr="007A1A8F">
          <w:rPr>
            <w:rStyle w:val="Lienhypertexte"/>
            <w:noProof/>
          </w:rPr>
          <w:t>5.3.3.1</w:t>
        </w:r>
        <w:r>
          <w:rPr>
            <w:rFonts w:asciiTheme="minorHAnsi" w:hAnsiTheme="minorHAnsi"/>
            <w:noProof/>
            <w:sz w:val="22"/>
            <w:lang w:eastAsia="fr-FR"/>
          </w:rPr>
          <w:tab/>
        </w:r>
        <w:r w:rsidRPr="007A1A8F">
          <w:rPr>
            <w:rStyle w:val="Lienhypertexte"/>
            <w:noProof/>
          </w:rPr>
          <w:t>Face BOT</w:t>
        </w:r>
        <w:r>
          <w:rPr>
            <w:noProof/>
            <w:webHidden/>
          </w:rPr>
          <w:tab/>
        </w:r>
        <w:r>
          <w:rPr>
            <w:noProof/>
            <w:webHidden/>
          </w:rPr>
          <w:fldChar w:fldCharType="begin"/>
        </w:r>
        <w:r>
          <w:rPr>
            <w:noProof/>
            <w:webHidden/>
          </w:rPr>
          <w:instrText xml:space="preserve"> PAGEREF _Toc513556103 \h </w:instrText>
        </w:r>
        <w:r>
          <w:rPr>
            <w:noProof/>
            <w:webHidden/>
          </w:rPr>
        </w:r>
        <w:r>
          <w:rPr>
            <w:noProof/>
            <w:webHidden/>
          </w:rPr>
          <w:fldChar w:fldCharType="separate"/>
        </w:r>
        <w:r>
          <w:rPr>
            <w:noProof/>
            <w:webHidden/>
          </w:rPr>
          <w:t>- 15 -</w:t>
        </w:r>
        <w:r>
          <w:rPr>
            <w:noProof/>
            <w:webHidden/>
          </w:rPr>
          <w:fldChar w:fldCharType="end"/>
        </w:r>
      </w:hyperlink>
    </w:p>
    <w:p w:rsidR="00AE472B" w:rsidRDefault="00AE472B">
      <w:pPr>
        <w:pStyle w:val="TM4"/>
        <w:tabs>
          <w:tab w:val="left" w:pos="1760"/>
          <w:tab w:val="right" w:leader="dot" w:pos="9062"/>
        </w:tabs>
        <w:rPr>
          <w:rFonts w:asciiTheme="minorHAnsi" w:hAnsiTheme="minorHAnsi"/>
          <w:noProof/>
          <w:sz w:val="22"/>
          <w:lang w:eastAsia="fr-FR"/>
        </w:rPr>
      </w:pPr>
      <w:hyperlink w:anchor="_Toc513556104" w:history="1">
        <w:r w:rsidRPr="007A1A8F">
          <w:rPr>
            <w:rStyle w:val="Lienhypertexte"/>
            <w:noProof/>
          </w:rPr>
          <w:t>5.3.3.2</w:t>
        </w:r>
        <w:r>
          <w:rPr>
            <w:rFonts w:asciiTheme="minorHAnsi" w:hAnsiTheme="minorHAnsi"/>
            <w:noProof/>
            <w:sz w:val="22"/>
            <w:lang w:eastAsia="fr-FR"/>
          </w:rPr>
          <w:tab/>
        </w:r>
        <w:r w:rsidRPr="007A1A8F">
          <w:rPr>
            <w:rStyle w:val="Lienhypertexte"/>
            <w:noProof/>
          </w:rPr>
          <w:t>Face TOP</w:t>
        </w:r>
        <w:r>
          <w:rPr>
            <w:noProof/>
            <w:webHidden/>
          </w:rPr>
          <w:tab/>
        </w:r>
        <w:r>
          <w:rPr>
            <w:noProof/>
            <w:webHidden/>
          </w:rPr>
          <w:fldChar w:fldCharType="begin"/>
        </w:r>
        <w:r>
          <w:rPr>
            <w:noProof/>
            <w:webHidden/>
          </w:rPr>
          <w:instrText xml:space="preserve"> PAGEREF _Toc513556104 \h </w:instrText>
        </w:r>
        <w:r>
          <w:rPr>
            <w:noProof/>
            <w:webHidden/>
          </w:rPr>
        </w:r>
        <w:r>
          <w:rPr>
            <w:noProof/>
            <w:webHidden/>
          </w:rPr>
          <w:fldChar w:fldCharType="separate"/>
        </w:r>
        <w:r>
          <w:rPr>
            <w:noProof/>
            <w:webHidden/>
          </w:rPr>
          <w:t>- 16 -</w:t>
        </w:r>
        <w:r>
          <w:rPr>
            <w:noProof/>
            <w:webHidden/>
          </w:rPr>
          <w:fldChar w:fldCharType="end"/>
        </w:r>
      </w:hyperlink>
    </w:p>
    <w:p w:rsidR="002651ED" w:rsidRDefault="00AE472B">
      <w:r>
        <w:fldChar w:fldCharType="end"/>
      </w:r>
    </w:p>
    <w:p w:rsidR="00F644F9" w:rsidRDefault="002853EB" w:rsidP="00162351">
      <w:pPr>
        <w:sectPr w:rsidR="00F644F9" w:rsidSect="009037AC">
          <w:footerReference w:type="default" r:id="rId11"/>
          <w:pgSz w:w="11906" w:h="16838"/>
          <w:pgMar w:top="1417" w:right="1417" w:bottom="1417" w:left="1417" w:header="0" w:footer="283" w:gutter="0"/>
          <w:pgNumType w:fmt="numberInDash" w:start="1"/>
          <w:cols w:space="708"/>
          <w:docGrid w:linePitch="360"/>
        </w:sectPr>
      </w:pPr>
      <w:bookmarkStart w:id="0" w:name="_Toc513457851"/>
      <w:r>
        <w:br w:type="page"/>
      </w:r>
      <w:bookmarkStart w:id="1" w:name="_GoBack"/>
      <w:bookmarkEnd w:id="1"/>
    </w:p>
    <w:p w:rsidR="00FF4EA4" w:rsidRDefault="00FF4EA4" w:rsidP="00FF4EA4">
      <w:pPr>
        <w:pStyle w:val="Titre1"/>
      </w:pPr>
      <w:bookmarkStart w:id="2" w:name="_Toc513556074"/>
      <w:r>
        <w:lastRenderedPageBreak/>
        <w:t>Présentation</w:t>
      </w:r>
      <w:bookmarkEnd w:id="0"/>
      <w:bookmarkEnd w:id="2"/>
    </w:p>
    <w:p w:rsidR="00173B17" w:rsidRDefault="00173B17" w:rsidP="00AA3408"/>
    <w:p w:rsidR="00AA3408" w:rsidRDefault="00AA3408" w:rsidP="00AA3408">
      <w:pPr>
        <w:ind w:firstLine="432"/>
      </w:pPr>
      <w:r>
        <w:t xml:space="preserve">La carte </w:t>
      </w:r>
      <w:r w:rsidR="00773962">
        <w:t xml:space="preserve">Interface </w:t>
      </w:r>
      <w:r>
        <w:t xml:space="preserve">Centralisation des informations et Communications </w:t>
      </w:r>
      <w:r w:rsidR="00773962">
        <w:t xml:space="preserve">(ICC) </w:t>
      </w:r>
      <w:r>
        <w:t xml:space="preserve">a pour </w:t>
      </w:r>
      <w:r w:rsidR="00202BFC">
        <w:t>but la validation finale du ticket, ses rôles sont donc</w:t>
      </w:r>
      <w:r>
        <w:t> :</w:t>
      </w:r>
    </w:p>
    <w:p w:rsidR="00AA3408" w:rsidRDefault="00AA3408" w:rsidP="00AA3408">
      <w:pPr>
        <w:ind w:firstLine="432"/>
      </w:pPr>
      <w:r>
        <w:tab/>
        <w:t>-La gestion des fonctions de déplacement, lecture/écriture magnétique et impression ;</w:t>
      </w:r>
    </w:p>
    <w:p w:rsidR="00AA3408" w:rsidRDefault="00AA3408" w:rsidP="00AA3408">
      <w:pPr>
        <w:ind w:firstLine="432"/>
      </w:pPr>
      <w:r>
        <w:tab/>
        <w:t xml:space="preserve">-L’envoi d’informations de supervision et d’aide à la maintenance, par liaison série, USB ou GSM (gestion sur smartphone/envoi de SMS), avec enregistrement dans un fichier de trace ces mêmes informations </w:t>
      </w:r>
      <w:r w:rsidR="00A00101">
        <w:t>horodatées ;</w:t>
      </w:r>
    </w:p>
    <w:p w:rsidR="00AA3408" w:rsidRDefault="00AA3408" w:rsidP="00AA3408">
      <w:pPr>
        <w:ind w:firstLine="432"/>
      </w:pPr>
      <w:r>
        <w:tab/>
        <w:t>-La gestion de capteurs de température et d’humidité ;</w:t>
      </w:r>
    </w:p>
    <w:p w:rsidR="00C05826" w:rsidRDefault="00C05826" w:rsidP="00C05826"/>
    <w:p w:rsidR="00AA3408" w:rsidRDefault="000C247D" w:rsidP="00AA3408">
      <w:pPr>
        <w:ind w:firstLine="432"/>
      </w:pPr>
      <w:r>
        <w:rPr>
          <w:noProof/>
        </w:rPr>
        <w:drawing>
          <wp:inline distT="0" distB="0" distL="0" distR="0" wp14:anchorId="1EF70E67" wp14:editId="022D4BD7">
            <wp:extent cx="5577840" cy="4038600"/>
            <wp:effectExtent l="0" t="0" r="3810" b="0"/>
            <wp:docPr id="5" name="Image 5" descr="CIMG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MG2305"/>
                    <pic:cNvPicPr>
                      <a:picLocks noChangeAspect="1" noChangeArrowheads="1"/>
                    </pic:cNvPicPr>
                  </pic:nvPicPr>
                  <pic:blipFill>
                    <a:blip r:embed="rId12" cstate="print">
                      <a:extLst>
                        <a:ext uri="{28A0092B-C50C-407E-A947-70E740481C1C}">
                          <a14:useLocalDpi xmlns:a14="http://schemas.microsoft.com/office/drawing/2010/main" val="0"/>
                        </a:ext>
                      </a:extLst>
                    </a:blip>
                    <a:srcRect l="4002" t="917" r="4694" b="10680"/>
                    <a:stretch>
                      <a:fillRect/>
                    </a:stretch>
                  </pic:blipFill>
                  <pic:spPr bwMode="auto">
                    <a:xfrm>
                      <a:off x="0" y="0"/>
                      <a:ext cx="5577840" cy="4038600"/>
                    </a:xfrm>
                    <a:prstGeom prst="rect">
                      <a:avLst/>
                    </a:prstGeom>
                    <a:noFill/>
                    <a:ln>
                      <a:noFill/>
                    </a:ln>
                  </pic:spPr>
                </pic:pic>
              </a:graphicData>
            </a:graphic>
          </wp:inline>
        </w:drawing>
      </w:r>
    </w:p>
    <w:p w:rsidR="00AA3408" w:rsidRDefault="000C247D" w:rsidP="006C29B3">
      <w:pPr>
        <w:jc w:val="center"/>
        <w:rPr>
          <w:i/>
        </w:rPr>
      </w:pPr>
      <w:r>
        <w:rPr>
          <w:i/>
        </w:rPr>
        <w:t>Carte mère Valideur V2000 version V2104</w:t>
      </w:r>
    </w:p>
    <w:p w:rsidR="006C29B3" w:rsidRDefault="006C29B3" w:rsidP="006C29B3">
      <w:pPr>
        <w:jc w:val="center"/>
        <w:rPr>
          <w:i/>
        </w:rPr>
      </w:pPr>
    </w:p>
    <w:p w:rsidR="006C29B3" w:rsidRPr="006C29B3" w:rsidRDefault="006C29B3" w:rsidP="006C29B3">
      <w:pPr>
        <w:jc w:val="center"/>
      </w:pPr>
    </w:p>
    <w:p w:rsidR="00B75BF4" w:rsidRPr="00B75BF4" w:rsidRDefault="00B75BF4" w:rsidP="00B75BF4">
      <w:pPr>
        <w:ind w:firstLine="432"/>
      </w:pPr>
      <w:r>
        <w:t xml:space="preserve">Carte support du projet. Elle permettra à chacun des modules de récupérer les signaux ou alimentation nécessaire </w:t>
      </w:r>
      <w:r w:rsidR="00992608">
        <w:t>à leur bon fonctionnement</w:t>
      </w:r>
      <w:r>
        <w:t>.</w:t>
      </w:r>
    </w:p>
    <w:p w:rsidR="0052348C" w:rsidRDefault="0052348C" w:rsidP="00FF4EA4">
      <w:pPr>
        <w:pStyle w:val="Titre1"/>
        <w:sectPr w:rsidR="0052348C" w:rsidSect="004F7351">
          <w:footerReference w:type="default" r:id="rId13"/>
          <w:pgSz w:w="11906" w:h="16838"/>
          <w:pgMar w:top="1417" w:right="1417" w:bottom="1417" w:left="1417" w:header="0" w:footer="340" w:gutter="0"/>
          <w:pgNumType w:fmt="numberInDash" w:start="1"/>
          <w:cols w:space="708"/>
          <w:docGrid w:linePitch="360"/>
        </w:sectPr>
      </w:pPr>
      <w:bookmarkStart w:id="3" w:name="_Toc513457852"/>
    </w:p>
    <w:p w:rsidR="00FF4EA4" w:rsidRDefault="00FF4EA4" w:rsidP="00FF4EA4">
      <w:pPr>
        <w:pStyle w:val="Titre1"/>
      </w:pPr>
      <w:bookmarkStart w:id="4" w:name="_Toc513556075"/>
      <w:r>
        <w:lastRenderedPageBreak/>
        <w:t>Diagrammes</w:t>
      </w:r>
      <w:bookmarkEnd w:id="3"/>
      <w:bookmarkEnd w:id="4"/>
    </w:p>
    <w:p w:rsidR="00FF4EA4" w:rsidRDefault="00FF4EA4" w:rsidP="00FF4EA4">
      <w:pPr>
        <w:pStyle w:val="Titre2"/>
      </w:pPr>
      <w:bookmarkStart w:id="5" w:name="_Toc513457853"/>
      <w:bookmarkStart w:id="6" w:name="_Toc513556076"/>
      <w:r>
        <w:t>Diagramme de cas d’utilisation</w:t>
      </w:r>
      <w:bookmarkEnd w:id="5"/>
      <w:r w:rsidR="0052348C">
        <w:rPr>
          <w:noProof/>
        </w:rPr>
        <w:drawing>
          <wp:inline distT="0" distB="0" distL="0" distR="0" wp14:anchorId="738545A5" wp14:editId="5ACDB9C2">
            <wp:extent cx="7896595" cy="516690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16836" cy="5180152"/>
                    </a:xfrm>
                    <a:prstGeom prst="rect">
                      <a:avLst/>
                    </a:prstGeom>
                  </pic:spPr>
                </pic:pic>
              </a:graphicData>
            </a:graphic>
          </wp:inline>
        </w:drawing>
      </w:r>
      <w:bookmarkEnd w:id="6"/>
    </w:p>
    <w:p w:rsidR="00B80B49" w:rsidRDefault="00B80B49" w:rsidP="00B80B49">
      <w:pPr>
        <w:pStyle w:val="Titre2"/>
      </w:pPr>
      <w:bookmarkStart w:id="7" w:name="_Toc513457854"/>
      <w:bookmarkStart w:id="8" w:name="_Toc513556077"/>
      <w:r>
        <w:lastRenderedPageBreak/>
        <w:t>Diagramme d’exigences</w:t>
      </w:r>
      <w:bookmarkEnd w:id="7"/>
      <w:bookmarkEnd w:id="8"/>
    </w:p>
    <w:p w:rsidR="0052348C" w:rsidRDefault="0052348C" w:rsidP="00B80B49">
      <w:pPr>
        <w:sectPr w:rsidR="0052348C" w:rsidSect="000E7990">
          <w:pgSz w:w="16838" w:h="11906" w:orient="landscape"/>
          <w:pgMar w:top="1417" w:right="1417" w:bottom="1417" w:left="1417" w:header="0" w:footer="340" w:gutter="0"/>
          <w:pgNumType w:fmt="numberInDash"/>
          <w:cols w:space="708"/>
          <w:docGrid w:linePitch="360"/>
        </w:sectPr>
      </w:pPr>
      <w:r>
        <w:rPr>
          <w:noProof/>
        </w:rPr>
        <w:drawing>
          <wp:inline distT="0" distB="0" distL="0" distR="0" wp14:anchorId="1220E754" wp14:editId="13573931">
            <wp:extent cx="8142080" cy="527727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148827" cy="5281647"/>
                    </a:xfrm>
                    <a:prstGeom prst="rect">
                      <a:avLst/>
                    </a:prstGeom>
                  </pic:spPr>
                </pic:pic>
              </a:graphicData>
            </a:graphic>
          </wp:inline>
        </w:drawing>
      </w:r>
    </w:p>
    <w:p w:rsidR="003E139E" w:rsidRDefault="000446E5" w:rsidP="00C1187B">
      <w:pPr>
        <w:pStyle w:val="Titre1"/>
      </w:pPr>
      <w:bookmarkStart w:id="9" w:name="_Toc513457855"/>
      <w:bookmarkStart w:id="10" w:name="_Toc513556078"/>
      <w:r>
        <w:lastRenderedPageBreak/>
        <w:t>R</w:t>
      </w:r>
      <w:r w:rsidR="00524797">
        <w:t>echerche de composants et couts</w:t>
      </w:r>
      <w:bookmarkEnd w:id="9"/>
      <w:bookmarkEnd w:id="10"/>
    </w:p>
    <w:p w:rsidR="00290F76" w:rsidRPr="00290F76" w:rsidRDefault="00290F76" w:rsidP="00290F76">
      <w:pPr>
        <w:pStyle w:val="Titre2"/>
      </w:pPr>
      <w:bookmarkStart w:id="11" w:name="_Les_composants"/>
      <w:bookmarkStart w:id="12" w:name="_Toc513457856"/>
      <w:bookmarkStart w:id="13" w:name="_Toc513556079"/>
      <w:bookmarkEnd w:id="11"/>
      <w:r>
        <w:t>Les Fonctions</w:t>
      </w:r>
      <w:bookmarkEnd w:id="12"/>
      <w:bookmarkEnd w:id="13"/>
    </w:p>
    <w:p w:rsidR="0031357A" w:rsidRDefault="0031357A" w:rsidP="00A44F84">
      <w:pPr>
        <w:ind w:firstLine="576"/>
      </w:pPr>
      <w:r>
        <w:t>Suite à une identification des besoins du projet et de l’étude des exigences du cahier des charges, il a été déterminé que ces fonctions devaient être remplies :</w:t>
      </w:r>
    </w:p>
    <w:p w:rsidR="0031357A" w:rsidRDefault="0031357A" w:rsidP="0031357A">
      <w:r>
        <w:tab/>
        <w:t>-Des communications internes (entre les cartes) ;</w:t>
      </w:r>
    </w:p>
    <w:p w:rsidR="0031357A" w:rsidRDefault="0031357A" w:rsidP="0031357A">
      <w:r>
        <w:tab/>
        <w:t>-Des communications externes (entre la carte ICC et un ordinateur/clé USB) ;</w:t>
      </w:r>
    </w:p>
    <w:p w:rsidR="0031357A" w:rsidRDefault="0031357A" w:rsidP="0031357A">
      <w:r>
        <w:tab/>
        <w:t>-Une horloge temps réel, pour l’horodatage des données</w:t>
      </w:r>
      <w:r w:rsidR="00B802F8">
        <w:t xml:space="preserve"> </w:t>
      </w:r>
      <w:r>
        <w:t>;</w:t>
      </w:r>
    </w:p>
    <w:p w:rsidR="0031357A" w:rsidRDefault="0031357A" w:rsidP="0031357A">
      <w:r>
        <w:tab/>
        <w:t>-Un capteur de température et d’humidité, pour le contrôle des bonnes conditions de fonctionnement du système ;</w:t>
      </w:r>
    </w:p>
    <w:p w:rsidR="0031357A" w:rsidRDefault="0031357A" w:rsidP="0031357A">
      <w:r>
        <w:tab/>
        <w:t>-Un système GSM, pour la communication par SMS de données de supervision, maintenance et informatives ;</w:t>
      </w:r>
    </w:p>
    <w:p w:rsidR="0031357A" w:rsidRDefault="0031357A" w:rsidP="0031357A">
      <w:r>
        <w:tab/>
        <w:t>-Un signal sonore, pour le chauffeur e</w:t>
      </w:r>
      <w:r w:rsidR="00823D10">
        <w:t>t le technicien e</w:t>
      </w:r>
      <w:r>
        <w:t>n cas de dysfonctionnement ;</w:t>
      </w:r>
    </w:p>
    <w:p w:rsidR="0031357A" w:rsidRDefault="0031357A" w:rsidP="0031357A">
      <w:r>
        <w:tab/>
        <w:t>-</w:t>
      </w:r>
      <w:r w:rsidR="00A44F84">
        <w:t>Un microcontrôleur pour la gestion des données et des autres cartes du valideur.</w:t>
      </w:r>
    </w:p>
    <w:p w:rsidR="00A44F84" w:rsidRDefault="00A44F84" w:rsidP="00F62B54">
      <w:pPr>
        <w:pStyle w:val="Titre3"/>
      </w:pPr>
      <w:bookmarkStart w:id="14" w:name="_Toc513457857"/>
      <w:bookmarkStart w:id="15" w:name="_Toc513556080"/>
      <w:r>
        <w:t>Communications internes</w:t>
      </w:r>
      <w:bookmarkEnd w:id="14"/>
      <w:bookmarkEnd w:id="15"/>
    </w:p>
    <w:p w:rsidR="0031357A" w:rsidRPr="00B166A1" w:rsidRDefault="00A44F84" w:rsidP="00A747F9">
      <w:pPr>
        <w:ind w:firstLine="708"/>
        <w:rPr>
          <w:i/>
        </w:rPr>
      </w:pPr>
      <w:r>
        <w:t>Cette partie a pour objectif d’effectuer la communication entre les différentes cartes du projet. Pour ce faire, une communication par bus I2C a été choisie. De simples connecteurs RJ-12 serviront de support, et c’est le microcontrôleur qui sera chargé de la bonne transition des données</w:t>
      </w:r>
      <w:r w:rsidR="004C6183">
        <w:t xml:space="preserve"> (broches SDA et SCL)</w:t>
      </w:r>
      <w:r>
        <w:t>.</w:t>
      </w:r>
      <w:r w:rsidR="00B166A1">
        <w:t xml:space="preserve"> </w:t>
      </w:r>
      <w:r w:rsidR="00B166A1">
        <w:rPr>
          <w:i/>
        </w:rPr>
        <w:t>(</w:t>
      </w:r>
      <w:r w:rsidR="00F3340F">
        <w:rPr>
          <w:i/>
        </w:rPr>
        <w:t>V</w:t>
      </w:r>
      <w:r w:rsidR="00B166A1">
        <w:rPr>
          <w:i/>
        </w:rPr>
        <w:t xml:space="preserve">oir </w:t>
      </w:r>
      <w:r w:rsidR="00B166A1" w:rsidRPr="0020715B">
        <w:rPr>
          <w:i/>
          <w:u w:val="single"/>
        </w:rPr>
        <w:t>Annexe</w:t>
      </w:r>
      <w:r w:rsidR="00B166A1">
        <w:rPr>
          <w:i/>
        </w:rPr>
        <w:t>)</w:t>
      </w:r>
    </w:p>
    <w:p w:rsidR="00A44F84" w:rsidRDefault="00A44F84" w:rsidP="00F62B54">
      <w:pPr>
        <w:pStyle w:val="Titre3"/>
      </w:pPr>
      <w:bookmarkStart w:id="16" w:name="_Toc513457858"/>
      <w:bookmarkStart w:id="17" w:name="_Toc513556081"/>
      <w:r>
        <w:t>Communications externes</w:t>
      </w:r>
      <w:bookmarkEnd w:id="16"/>
      <w:bookmarkEnd w:id="17"/>
    </w:p>
    <w:p w:rsidR="00B166A1" w:rsidRPr="00B166A1" w:rsidRDefault="00FB5184" w:rsidP="00B166A1">
      <w:pPr>
        <w:ind w:firstLine="708"/>
        <w:rPr>
          <w:i/>
        </w:rPr>
      </w:pPr>
      <w:r>
        <w:t xml:space="preserve">Il est nécessaire de communiquer avec un ordinateur pour la programmation native du projet, mais aussi pour les futures programmations de voyages, correspondances, </w:t>
      </w:r>
      <w:r w:rsidR="001E7853">
        <w:t>etc.…</w:t>
      </w:r>
      <w:r>
        <w:t xml:space="preserve"> propres à l’association. Pour ce faire, il est imposé une communication par voie série RS232 et USB, </w:t>
      </w:r>
      <w:r w:rsidR="00147C73">
        <w:t>ce dernier</w:t>
      </w:r>
      <w:r>
        <w:t xml:space="preserve"> permett</w:t>
      </w:r>
      <w:r w:rsidR="00147C73">
        <w:t>ant</w:t>
      </w:r>
      <w:r>
        <w:t xml:space="preserve"> </w:t>
      </w:r>
      <w:r w:rsidR="00CD0905">
        <w:t xml:space="preserve">aussi </w:t>
      </w:r>
      <w:r>
        <w:t>d’embarquer un programme</w:t>
      </w:r>
      <w:r w:rsidR="00CD0905">
        <w:t xml:space="preserve"> sur une clé USB</w:t>
      </w:r>
      <w:r>
        <w:t xml:space="preserve"> à injecter dans le valideur.</w:t>
      </w:r>
      <w:r w:rsidR="00B166A1">
        <w:t xml:space="preserve"> </w:t>
      </w:r>
      <w:r w:rsidR="00B166A1">
        <w:rPr>
          <w:i/>
        </w:rPr>
        <w:t>(</w:t>
      </w:r>
      <w:r w:rsidR="00F3340F">
        <w:rPr>
          <w:i/>
        </w:rPr>
        <w:t>V</w:t>
      </w:r>
      <w:r w:rsidR="00B166A1">
        <w:rPr>
          <w:i/>
        </w:rPr>
        <w:t xml:space="preserve">oir </w:t>
      </w:r>
      <w:r w:rsidR="00B166A1" w:rsidRPr="0020715B">
        <w:rPr>
          <w:i/>
          <w:u w:val="single"/>
        </w:rPr>
        <w:t>Annexe</w:t>
      </w:r>
      <w:r w:rsidR="00B166A1">
        <w:rPr>
          <w:i/>
        </w:rPr>
        <w:t xml:space="preserve">) </w:t>
      </w:r>
    </w:p>
    <w:p w:rsidR="00FB5184" w:rsidRDefault="00FB5184" w:rsidP="00F62B54">
      <w:pPr>
        <w:pStyle w:val="Titre3"/>
      </w:pPr>
      <w:bookmarkStart w:id="18" w:name="_Toc513457859"/>
      <w:bookmarkStart w:id="19" w:name="_Toc513556082"/>
      <w:r>
        <w:t>Horloge temps réel</w:t>
      </w:r>
      <w:bookmarkEnd w:id="18"/>
      <w:bookmarkEnd w:id="19"/>
    </w:p>
    <w:p w:rsidR="00FB5184" w:rsidRPr="00F3340F" w:rsidRDefault="00FB5184" w:rsidP="00A747F9">
      <w:pPr>
        <w:ind w:firstLine="708"/>
      </w:pPr>
      <w:r>
        <w:t>L’horodatage a pour but de dater les différentes interventions effectuées ainsi que la bonne synchronisation des différents modules. Un MCP7940M de MicroChip sera chargé de cette fonction et sera associé à une pile afin de rester actif hors-</w:t>
      </w:r>
      <w:r w:rsidR="00F3340F">
        <w:t>tension.</w:t>
      </w:r>
      <w:r w:rsidR="00F3340F">
        <w:rPr>
          <w:i/>
        </w:rPr>
        <w:t xml:space="preserve"> (Voir </w:t>
      </w:r>
      <w:r w:rsidR="00F3340F" w:rsidRPr="00DE2E63">
        <w:rPr>
          <w:i/>
          <w:u w:val="single"/>
        </w:rPr>
        <w:t>Annexe</w:t>
      </w:r>
      <w:r w:rsidR="00F3340F">
        <w:rPr>
          <w:i/>
        </w:rPr>
        <w:t>)</w:t>
      </w:r>
    </w:p>
    <w:p w:rsidR="00FB5184" w:rsidRDefault="00FB5184" w:rsidP="00F62B54">
      <w:pPr>
        <w:pStyle w:val="Titre3"/>
      </w:pPr>
      <w:bookmarkStart w:id="20" w:name="_Toc513457860"/>
      <w:bookmarkStart w:id="21" w:name="_Toc513556083"/>
      <w:r>
        <w:t>Capteur de température et d’humidité</w:t>
      </w:r>
      <w:bookmarkEnd w:id="20"/>
      <w:bookmarkEnd w:id="21"/>
    </w:p>
    <w:p w:rsidR="00FB5184" w:rsidRPr="00F3340F" w:rsidRDefault="00FB5184" w:rsidP="00A747F9">
      <w:pPr>
        <w:ind w:firstLine="708"/>
        <w:rPr>
          <w:i/>
        </w:rPr>
      </w:pPr>
      <w:r>
        <w:t>Il est nécessaire de surveiller la température et l’humidité interne du valideur, un capteur température/humidité HIH8000 a été sélectionné.</w:t>
      </w:r>
      <w:r w:rsidR="00F3340F">
        <w:t xml:space="preserve"> </w:t>
      </w:r>
      <w:r w:rsidR="00F3340F">
        <w:rPr>
          <w:i/>
        </w:rPr>
        <w:t xml:space="preserve">(Voir </w:t>
      </w:r>
      <w:r w:rsidR="00F3340F" w:rsidRPr="0020715B">
        <w:rPr>
          <w:i/>
          <w:u w:val="single"/>
        </w:rPr>
        <w:t>Annexe</w:t>
      </w:r>
      <w:r w:rsidR="00F3340F">
        <w:rPr>
          <w:i/>
        </w:rPr>
        <w:t>)</w:t>
      </w:r>
    </w:p>
    <w:p w:rsidR="00FB5184" w:rsidRDefault="00FB5184" w:rsidP="00F62B54">
      <w:pPr>
        <w:pStyle w:val="Titre3"/>
      </w:pPr>
      <w:bookmarkStart w:id="22" w:name="_Toc513457861"/>
      <w:bookmarkStart w:id="23" w:name="_Toc513556084"/>
      <w:r>
        <w:t>Système GSM</w:t>
      </w:r>
      <w:bookmarkEnd w:id="22"/>
      <w:bookmarkEnd w:id="23"/>
    </w:p>
    <w:p w:rsidR="00FB5184" w:rsidRDefault="00FB5184" w:rsidP="00A747F9">
      <w:pPr>
        <w:ind w:firstLine="708"/>
      </w:pPr>
      <w:r>
        <w:t>L’association a besoin de pouvoir récupérer diverses informations sans avoir besoin d</w:t>
      </w:r>
      <w:r w:rsidR="00CD0905">
        <w:t xml:space="preserve">’intervenir physiquement sur </w:t>
      </w:r>
      <w:r>
        <w:t>le valideur ou bien même lors d’un voyage. Un module GSM</w:t>
      </w:r>
      <w:r w:rsidR="009A419C">
        <w:t xml:space="preserve"> MikroElektronika GSM-2 Click permet</w:t>
      </w:r>
      <w:r>
        <w:t xml:space="preserve"> l’envoi de SMS programmés</w:t>
      </w:r>
      <w:r w:rsidR="009A419C">
        <w:t xml:space="preserve"> au chauffeur ou à l’organisateur du voyage afin de le prévenir de dysfonctionnement ou sur quelconque demande d’informations.</w:t>
      </w:r>
    </w:p>
    <w:p w:rsidR="004E7CDC" w:rsidRDefault="004E7CDC" w:rsidP="00FB5184">
      <w:r>
        <w:rPr>
          <w:noProof/>
        </w:rPr>
        <w:lastRenderedPageBreak/>
        <w:drawing>
          <wp:anchor distT="0" distB="0" distL="114300" distR="114300" simplePos="0" relativeHeight="251658240" behindDoc="0" locked="0" layoutInCell="1" allowOverlap="1" wp14:anchorId="027324A6" wp14:editId="7B447F6C">
            <wp:simplePos x="0" y="0"/>
            <wp:positionH relativeFrom="column">
              <wp:posOffset>14489</wp:posOffset>
            </wp:positionH>
            <wp:positionV relativeFrom="paragraph">
              <wp:posOffset>5715</wp:posOffset>
            </wp:positionV>
            <wp:extent cx="1870364" cy="1870364"/>
            <wp:effectExtent l="0" t="0" r="0" b="0"/>
            <wp:wrapThrough wrapText="bothSides">
              <wp:wrapPolygon edited="0">
                <wp:start x="0" y="0"/>
                <wp:lineTo x="0" y="21343"/>
                <wp:lineTo x="21343" y="21343"/>
                <wp:lineTo x="2134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m-2-click-thickbox_default-12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0364" cy="1870364"/>
                    </a:xfrm>
                    <a:prstGeom prst="rect">
                      <a:avLst/>
                    </a:prstGeom>
                  </pic:spPr>
                </pic:pic>
              </a:graphicData>
            </a:graphic>
            <wp14:sizeRelH relativeFrom="page">
              <wp14:pctWidth>0</wp14:pctWidth>
            </wp14:sizeRelH>
            <wp14:sizeRelV relativeFrom="page">
              <wp14:pctHeight>0</wp14:pctHeight>
            </wp14:sizeRelV>
          </wp:anchor>
        </w:drawing>
      </w:r>
    </w:p>
    <w:p w:rsidR="004E7CDC" w:rsidRDefault="004E7CDC" w:rsidP="00FB5184"/>
    <w:p w:rsidR="004E7CDC" w:rsidRPr="004E7CDC" w:rsidRDefault="004E7CDC" w:rsidP="00FB5184">
      <w:pPr>
        <w:rPr>
          <w:i/>
          <w:sz w:val="20"/>
          <w:szCs w:val="20"/>
        </w:rPr>
      </w:pPr>
      <w:r>
        <w:rPr>
          <w:i/>
          <w:sz w:val="20"/>
          <w:szCs w:val="20"/>
        </w:rPr>
        <w:t xml:space="preserve">Image </w:t>
      </w:r>
      <w:r w:rsidR="00D426D0">
        <w:rPr>
          <w:i/>
          <w:sz w:val="20"/>
          <w:szCs w:val="20"/>
        </w:rPr>
        <w:t>du module GSM, MikroElektronika</w:t>
      </w:r>
    </w:p>
    <w:p w:rsidR="004E7CDC" w:rsidRDefault="004E7CDC" w:rsidP="00FB5184"/>
    <w:p w:rsidR="004E7CDC" w:rsidRDefault="004E7CDC" w:rsidP="00FB5184"/>
    <w:p w:rsidR="004E7CDC" w:rsidRDefault="00F35CF9" w:rsidP="00FB5184">
      <w:pPr>
        <w:rPr>
          <w:i/>
        </w:rPr>
      </w:pPr>
      <w:r>
        <w:t>Le choix d’un tel module est justifiable. Il ne nécessite que très peu de commandes pour être utilisable et paramétré</w:t>
      </w:r>
      <w:r w:rsidR="0045298C">
        <w:t>s</w:t>
      </w:r>
      <w:r>
        <w:t xml:space="preserve"> au</w:t>
      </w:r>
      <w:r w:rsidR="0045298C">
        <w:t>x</w:t>
      </w:r>
      <w:r>
        <w:t xml:space="preserve"> besoin</w:t>
      </w:r>
      <w:r w:rsidR="0045298C">
        <w:t>s</w:t>
      </w:r>
      <w:r>
        <w:t xml:space="preserve"> de l’utilisateur. </w:t>
      </w:r>
      <w:r w:rsidR="00742E46">
        <w:t xml:space="preserve">Il est capable de fournir une connexion 3G (la 4G ayant besoin de 2100MHz de bande de fréquence pour être utilisable). </w:t>
      </w:r>
      <w:r w:rsidR="00742E46">
        <w:rPr>
          <w:i/>
        </w:rPr>
        <w:t xml:space="preserve">Une partie physique expliquera plus en détail ce type de module, avec </w:t>
      </w:r>
      <w:r w:rsidR="00283221">
        <w:rPr>
          <w:i/>
        </w:rPr>
        <w:t>notamment</w:t>
      </w:r>
      <w:r w:rsidR="00742E46">
        <w:rPr>
          <w:i/>
        </w:rPr>
        <w:t xml:space="preserve"> l’ajout de spectre émission/réception, des explications sur la modulation/</w:t>
      </w:r>
      <w:r w:rsidR="00B73804">
        <w:rPr>
          <w:i/>
        </w:rPr>
        <w:t>démodulation, …</w:t>
      </w:r>
      <w:r w:rsidR="00742E46">
        <w:rPr>
          <w:i/>
        </w:rPr>
        <w:t>)</w:t>
      </w:r>
      <w:r w:rsidR="00283221">
        <w:rPr>
          <w:i/>
        </w:rPr>
        <w:t>.</w:t>
      </w:r>
    </w:p>
    <w:p w:rsidR="00566482" w:rsidRPr="002B0B10" w:rsidRDefault="00566482" w:rsidP="00FB5184"/>
    <w:p w:rsidR="009A419C" w:rsidRDefault="009A419C" w:rsidP="00F62B54">
      <w:pPr>
        <w:pStyle w:val="Titre3"/>
      </w:pPr>
      <w:bookmarkStart w:id="24" w:name="_Toc513457862"/>
      <w:bookmarkStart w:id="25" w:name="_Toc513556085"/>
      <w:r>
        <w:t>Microcontrôleur</w:t>
      </w:r>
      <w:bookmarkEnd w:id="24"/>
      <w:bookmarkEnd w:id="25"/>
    </w:p>
    <w:p w:rsidR="004E7CDC" w:rsidRDefault="009A419C" w:rsidP="00A747F9">
      <w:pPr>
        <w:ind w:firstLine="708"/>
      </w:pPr>
      <w:r>
        <w:t xml:space="preserve">Cette pièce est le cerveau du module. Il </w:t>
      </w:r>
      <w:r w:rsidR="00CC38C5">
        <w:t>est</w:t>
      </w:r>
      <w:r>
        <w:t xml:space="preserve"> en capacité de gérer les communications entre les cartes, avec l’extérieur, l’envoi de SMS et de tout module virtuel de </w:t>
      </w:r>
      <w:r w:rsidR="004C3C14">
        <w:t xml:space="preserve">fonctionnement, de </w:t>
      </w:r>
      <w:r>
        <w:t xml:space="preserve">maintenance ou supervision nécessaire au valideur. Le microcontrôleur sélectionné doit être de marque </w:t>
      </w:r>
      <w:r w:rsidR="007126B2">
        <w:t>MicroChip</w:t>
      </w:r>
      <w:r w:rsidR="009B1695">
        <w:t xml:space="preserve"> et de la série 18Fxx. Après l’analyse des besoins du nombre de broches et de leur type, en découle le tableau suivant :</w:t>
      </w:r>
    </w:p>
    <w:tbl>
      <w:tblPr>
        <w:tblW w:w="4380" w:type="dxa"/>
        <w:tblCellMar>
          <w:left w:w="70" w:type="dxa"/>
          <w:right w:w="70" w:type="dxa"/>
        </w:tblCellMar>
        <w:tblLook w:val="04A0" w:firstRow="1" w:lastRow="0" w:firstColumn="1" w:lastColumn="0" w:noHBand="0" w:noVBand="1"/>
      </w:tblPr>
      <w:tblGrid>
        <w:gridCol w:w="1340"/>
        <w:gridCol w:w="1720"/>
        <w:gridCol w:w="1367"/>
      </w:tblGrid>
      <w:tr w:rsidR="004E7CDC" w:rsidRPr="004E7CDC" w:rsidTr="004E7CDC">
        <w:trPr>
          <w:trHeight w:val="300"/>
        </w:trPr>
        <w:tc>
          <w:tcPr>
            <w:tcW w:w="1340" w:type="dxa"/>
            <w:tcBorders>
              <w:top w:val="single" w:sz="8" w:space="0" w:color="auto"/>
              <w:left w:val="single" w:sz="8" w:space="0" w:color="auto"/>
              <w:bottom w:val="single" w:sz="8" w:space="0" w:color="auto"/>
              <w:right w:val="single" w:sz="8" w:space="0" w:color="auto"/>
            </w:tcBorders>
            <w:shd w:val="clear" w:color="000000" w:fill="FFC000"/>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proofErr w:type="gramStart"/>
            <w:r w:rsidRPr="004E7CDC">
              <w:rPr>
                <w:rFonts w:ascii="Calibri" w:eastAsia="Times New Roman" w:hAnsi="Calibri" w:cs="Calibri"/>
                <w:color w:val="000000"/>
                <w:sz w:val="22"/>
                <w:lang w:eastAsia="fr-FR"/>
              </w:rPr>
              <w:t>µC</w:t>
            </w:r>
            <w:proofErr w:type="gramEnd"/>
          </w:p>
        </w:tc>
        <w:tc>
          <w:tcPr>
            <w:tcW w:w="1720" w:type="dxa"/>
            <w:tcBorders>
              <w:top w:val="nil"/>
              <w:left w:val="nil"/>
              <w:bottom w:val="nil"/>
              <w:right w:val="nil"/>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p>
        </w:tc>
        <w:tc>
          <w:tcPr>
            <w:tcW w:w="1320" w:type="dxa"/>
            <w:tcBorders>
              <w:top w:val="nil"/>
              <w:left w:val="nil"/>
              <w:bottom w:val="nil"/>
              <w:right w:val="nil"/>
            </w:tcBorders>
            <w:shd w:val="clear" w:color="auto" w:fill="auto"/>
            <w:noWrap/>
            <w:vAlign w:val="center"/>
            <w:hideMark/>
          </w:tcPr>
          <w:p w:rsidR="004E7CDC" w:rsidRPr="004E7CDC" w:rsidRDefault="004E7CDC" w:rsidP="004E7CDC">
            <w:pPr>
              <w:spacing w:after="0" w:line="240" w:lineRule="auto"/>
              <w:jc w:val="center"/>
              <w:rPr>
                <w:rFonts w:eastAsia="Times New Roman" w:cs="Times New Roman"/>
                <w:sz w:val="20"/>
                <w:szCs w:val="20"/>
                <w:lang w:eastAsia="fr-FR"/>
              </w:rPr>
            </w:pPr>
          </w:p>
        </w:tc>
      </w:tr>
      <w:tr w:rsidR="004E7CDC" w:rsidRPr="004E7CDC" w:rsidTr="004E7CDC">
        <w:trPr>
          <w:trHeight w:val="300"/>
        </w:trPr>
        <w:tc>
          <w:tcPr>
            <w:tcW w:w="1340" w:type="dxa"/>
            <w:tcBorders>
              <w:top w:val="nil"/>
              <w:left w:val="single" w:sz="8" w:space="0" w:color="auto"/>
              <w:bottom w:val="single" w:sz="8" w:space="0" w:color="auto"/>
              <w:right w:val="single" w:sz="8"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Type</w:t>
            </w:r>
          </w:p>
        </w:tc>
        <w:tc>
          <w:tcPr>
            <w:tcW w:w="1720" w:type="dxa"/>
            <w:tcBorders>
              <w:top w:val="single" w:sz="8" w:space="0" w:color="auto"/>
              <w:left w:val="nil"/>
              <w:bottom w:val="single" w:sz="8" w:space="0" w:color="auto"/>
              <w:right w:val="single" w:sz="4"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Architecture 1</w:t>
            </w:r>
          </w:p>
        </w:tc>
        <w:tc>
          <w:tcPr>
            <w:tcW w:w="1320" w:type="dxa"/>
            <w:tcBorders>
              <w:top w:val="single" w:sz="8" w:space="0" w:color="auto"/>
              <w:left w:val="nil"/>
              <w:bottom w:val="single" w:sz="8" w:space="0" w:color="auto"/>
              <w:right w:val="single" w:sz="8"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Architecture2</w:t>
            </w:r>
          </w:p>
        </w:tc>
      </w:tr>
      <w:tr w:rsidR="004E7CDC" w:rsidRPr="004E7CDC" w:rsidTr="004E7CDC">
        <w:trPr>
          <w:trHeight w:val="300"/>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Logiques</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6 LCD, 2 BP, 1 LED</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w:t>
            </w:r>
          </w:p>
        </w:tc>
      </w:tr>
      <w:tr w:rsidR="004E7CDC" w:rsidRPr="004E7CDC" w:rsidTr="004E7CDC">
        <w:trPr>
          <w:trHeight w:val="300"/>
        </w:trPr>
        <w:tc>
          <w:tcPr>
            <w:tcW w:w="1340" w:type="dxa"/>
            <w:tcBorders>
              <w:top w:val="nil"/>
              <w:left w:val="single" w:sz="8" w:space="0" w:color="auto"/>
              <w:bottom w:val="single" w:sz="8" w:space="0" w:color="auto"/>
              <w:right w:val="single" w:sz="8"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Analogiques</w:t>
            </w:r>
          </w:p>
        </w:tc>
        <w:tc>
          <w:tcPr>
            <w:tcW w:w="1720" w:type="dxa"/>
            <w:tcBorders>
              <w:top w:val="nil"/>
              <w:left w:val="nil"/>
              <w:bottom w:val="single" w:sz="4" w:space="0" w:color="auto"/>
              <w:right w:val="single" w:sz="4"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1 (Pile)</w:t>
            </w:r>
          </w:p>
        </w:tc>
        <w:tc>
          <w:tcPr>
            <w:tcW w:w="1320" w:type="dxa"/>
            <w:tcBorders>
              <w:top w:val="nil"/>
              <w:left w:val="nil"/>
              <w:bottom w:val="single" w:sz="4" w:space="0" w:color="auto"/>
              <w:right w:val="single" w:sz="4"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w:t>
            </w:r>
          </w:p>
        </w:tc>
      </w:tr>
      <w:tr w:rsidR="004E7CDC" w:rsidRPr="004E7CDC" w:rsidTr="004E7CDC">
        <w:trPr>
          <w:trHeight w:val="300"/>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proofErr w:type="spellStart"/>
            <w:r w:rsidRPr="004E7CDC">
              <w:rPr>
                <w:rFonts w:ascii="Calibri" w:eastAsia="Times New Roman" w:hAnsi="Calibri" w:cs="Calibri"/>
                <w:color w:val="000000"/>
                <w:sz w:val="22"/>
                <w:lang w:eastAsia="fr-FR"/>
              </w:rPr>
              <w:t>Rx</w:t>
            </w:r>
            <w:proofErr w:type="spellEnd"/>
            <w:r w:rsidRPr="004E7CDC">
              <w:rPr>
                <w:rFonts w:ascii="Calibri" w:eastAsia="Times New Roman" w:hAnsi="Calibri" w:cs="Calibri"/>
                <w:color w:val="000000"/>
                <w:sz w:val="22"/>
                <w:lang w:eastAsia="fr-FR"/>
              </w:rPr>
              <w:t>,</w:t>
            </w:r>
            <w:r w:rsidR="00B85396">
              <w:rPr>
                <w:rFonts w:ascii="Calibri" w:eastAsia="Times New Roman" w:hAnsi="Calibri" w:cs="Calibri"/>
                <w:color w:val="000000"/>
                <w:sz w:val="22"/>
                <w:lang w:eastAsia="fr-FR"/>
              </w:rPr>
              <w:t xml:space="preserve"> </w:t>
            </w:r>
            <w:proofErr w:type="spellStart"/>
            <w:r w:rsidRPr="004E7CDC">
              <w:rPr>
                <w:rFonts w:ascii="Calibri" w:eastAsia="Times New Roman" w:hAnsi="Calibri" w:cs="Calibri"/>
                <w:color w:val="000000"/>
                <w:sz w:val="22"/>
                <w:lang w:eastAsia="fr-FR"/>
              </w:rPr>
              <w:t>Tx</w:t>
            </w:r>
            <w:proofErr w:type="spellEnd"/>
            <w:r w:rsidRPr="004E7CDC">
              <w:rPr>
                <w:rFonts w:ascii="Calibri" w:eastAsia="Times New Roman" w:hAnsi="Calibri" w:cs="Calibri"/>
                <w:color w:val="000000"/>
                <w:sz w:val="22"/>
                <w:lang w:eastAsia="fr-FR"/>
              </w:rPr>
              <w:t xml:space="preserve"> (RS232)</w:t>
            </w:r>
          </w:p>
        </w:tc>
        <w:tc>
          <w:tcPr>
            <w:tcW w:w="1720" w:type="dxa"/>
            <w:tcBorders>
              <w:top w:val="nil"/>
              <w:left w:val="nil"/>
              <w:bottom w:val="single" w:sz="4" w:space="0" w:color="auto"/>
              <w:right w:val="single" w:sz="4" w:space="0" w:color="auto"/>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3</w:t>
            </w:r>
          </w:p>
        </w:tc>
        <w:tc>
          <w:tcPr>
            <w:tcW w:w="1320" w:type="dxa"/>
            <w:tcBorders>
              <w:top w:val="nil"/>
              <w:left w:val="nil"/>
              <w:bottom w:val="single" w:sz="4" w:space="0" w:color="auto"/>
              <w:right w:val="single" w:sz="4" w:space="0" w:color="auto"/>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2</w:t>
            </w:r>
          </w:p>
        </w:tc>
      </w:tr>
      <w:tr w:rsidR="004E7CDC" w:rsidRPr="004E7CDC" w:rsidTr="004E7CDC">
        <w:trPr>
          <w:trHeight w:val="300"/>
        </w:trPr>
        <w:tc>
          <w:tcPr>
            <w:tcW w:w="1340" w:type="dxa"/>
            <w:tcBorders>
              <w:top w:val="nil"/>
              <w:left w:val="single" w:sz="8" w:space="0" w:color="auto"/>
              <w:bottom w:val="single" w:sz="8" w:space="0" w:color="auto"/>
              <w:right w:val="single" w:sz="8"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proofErr w:type="gramStart"/>
            <w:r w:rsidRPr="004E7CDC">
              <w:rPr>
                <w:rFonts w:ascii="Calibri" w:eastAsia="Times New Roman" w:hAnsi="Calibri" w:cs="Calibri"/>
                <w:color w:val="000000"/>
                <w:sz w:val="22"/>
                <w:lang w:eastAsia="fr-FR"/>
              </w:rPr>
              <w:t>i</w:t>
            </w:r>
            <w:proofErr w:type="gramEnd"/>
            <w:r w:rsidRPr="004E7CDC">
              <w:rPr>
                <w:rFonts w:ascii="Calibri" w:eastAsia="Times New Roman" w:hAnsi="Calibri" w:cs="Calibri"/>
                <w:color w:val="000000"/>
                <w:sz w:val="22"/>
                <w:lang w:eastAsia="fr-FR"/>
              </w:rPr>
              <w:t>2c (SCL, SDA)</w:t>
            </w:r>
          </w:p>
        </w:tc>
        <w:tc>
          <w:tcPr>
            <w:tcW w:w="1720" w:type="dxa"/>
            <w:tcBorders>
              <w:top w:val="nil"/>
              <w:left w:val="nil"/>
              <w:bottom w:val="single" w:sz="4" w:space="0" w:color="auto"/>
              <w:right w:val="single" w:sz="4"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4</w:t>
            </w:r>
          </w:p>
        </w:tc>
        <w:tc>
          <w:tcPr>
            <w:tcW w:w="1320" w:type="dxa"/>
            <w:tcBorders>
              <w:top w:val="nil"/>
              <w:left w:val="nil"/>
              <w:bottom w:val="single" w:sz="4" w:space="0" w:color="auto"/>
              <w:right w:val="single" w:sz="4" w:space="0" w:color="auto"/>
            </w:tcBorders>
            <w:shd w:val="clear" w:color="000000" w:fill="D9D9D9"/>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r w:rsidRPr="004E7CDC">
              <w:rPr>
                <w:rFonts w:ascii="Calibri" w:eastAsia="Times New Roman" w:hAnsi="Calibri" w:cs="Calibri"/>
                <w:color w:val="000000"/>
                <w:sz w:val="22"/>
                <w:lang w:eastAsia="fr-FR"/>
              </w:rPr>
              <w:t>5</w:t>
            </w:r>
          </w:p>
        </w:tc>
      </w:tr>
      <w:tr w:rsidR="004E7CDC" w:rsidRPr="004E7CDC" w:rsidTr="004E7CDC">
        <w:trPr>
          <w:trHeight w:val="288"/>
        </w:trPr>
        <w:tc>
          <w:tcPr>
            <w:tcW w:w="1340" w:type="dxa"/>
            <w:tcBorders>
              <w:top w:val="nil"/>
              <w:left w:val="nil"/>
              <w:bottom w:val="nil"/>
              <w:right w:val="nil"/>
            </w:tcBorders>
            <w:shd w:val="clear" w:color="auto" w:fill="auto"/>
            <w:noWrap/>
            <w:vAlign w:val="center"/>
            <w:hideMark/>
          </w:tcPr>
          <w:p w:rsidR="004E7CDC" w:rsidRPr="004E7CDC" w:rsidRDefault="004E7CDC" w:rsidP="004E7CDC">
            <w:pPr>
              <w:spacing w:after="0" w:line="240" w:lineRule="auto"/>
              <w:jc w:val="center"/>
              <w:rPr>
                <w:rFonts w:ascii="Calibri" w:eastAsia="Times New Roman" w:hAnsi="Calibri" w:cs="Calibri"/>
                <w:color w:val="000000"/>
                <w:sz w:val="22"/>
                <w:lang w:eastAsia="fr-FR"/>
              </w:rPr>
            </w:pPr>
          </w:p>
        </w:tc>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E7CDC" w:rsidRPr="004E7CDC" w:rsidRDefault="00C24F43" w:rsidP="004E7CDC">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16</w:t>
            </w:r>
            <w:r w:rsidR="004E7CDC" w:rsidRPr="004E7CDC">
              <w:rPr>
                <w:rFonts w:ascii="Calibri" w:eastAsia="Times New Roman" w:hAnsi="Calibri" w:cs="Calibri"/>
                <w:color w:val="000000"/>
                <w:sz w:val="22"/>
                <w:lang w:eastAsia="fr-FR"/>
              </w:rPr>
              <w:t xml:space="preserve"> broches</w:t>
            </w:r>
          </w:p>
        </w:tc>
        <w:tc>
          <w:tcPr>
            <w:tcW w:w="1320" w:type="dxa"/>
            <w:tcBorders>
              <w:top w:val="nil"/>
              <w:left w:val="nil"/>
              <w:bottom w:val="single" w:sz="4" w:space="0" w:color="auto"/>
              <w:right w:val="single" w:sz="4" w:space="0" w:color="auto"/>
            </w:tcBorders>
            <w:shd w:val="clear" w:color="auto" w:fill="auto"/>
            <w:noWrap/>
            <w:vAlign w:val="center"/>
            <w:hideMark/>
          </w:tcPr>
          <w:p w:rsidR="004E7CDC" w:rsidRPr="004E7CDC" w:rsidRDefault="00C24F43" w:rsidP="004E7CDC">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16</w:t>
            </w:r>
            <w:r w:rsidR="004E7CDC" w:rsidRPr="004E7CDC">
              <w:rPr>
                <w:rFonts w:ascii="Calibri" w:eastAsia="Times New Roman" w:hAnsi="Calibri" w:cs="Calibri"/>
                <w:color w:val="000000"/>
                <w:sz w:val="22"/>
                <w:lang w:eastAsia="fr-FR"/>
              </w:rPr>
              <w:t xml:space="preserve"> broches</w:t>
            </w:r>
          </w:p>
        </w:tc>
      </w:tr>
    </w:tbl>
    <w:p w:rsidR="003545F2" w:rsidRDefault="003545F2" w:rsidP="009A419C"/>
    <w:p w:rsidR="00D73CC3" w:rsidRDefault="00002D8F" w:rsidP="009A419C">
      <w:r>
        <w:t>Suite à une recherche sur le site constructeur, e</w:t>
      </w:r>
      <w:r w:rsidR="00B00AA0">
        <w:t>n ressort deux choix possible :</w:t>
      </w:r>
    </w:p>
    <w:p w:rsidR="00B00AA0" w:rsidRDefault="00B00AA0" w:rsidP="009A419C">
      <w:r>
        <w:tab/>
        <w:t>-le PIC 18F25k83</w:t>
      </w:r>
      <w:r w:rsidR="00E418B0">
        <w:t> ;</w:t>
      </w:r>
    </w:p>
    <w:p w:rsidR="00B00AA0" w:rsidRDefault="00B00AA0" w:rsidP="009A419C">
      <w:r>
        <w:tab/>
        <w:t>-le PIC 18F26K83</w:t>
      </w:r>
      <w:r w:rsidR="00E418B0">
        <w:t>.</w:t>
      </w:r>
    </w:p>
    <w:p w:rsidR="003E6796" w:rsidRDefault="00566482" w:rsidP="001B1FF3">
      <w:r>
        <w:rPr>
          <w:noProof/>
        </w:rPr>
        <w:drawing>
          <wp:inline distT="0" distB="0" distL="0" distR="0" wp14:anchorId="79083283" wp14:editId="309EB8C7">
            <wp:extent cx="2609850" cy="1271465"/>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um-PIC18F25K83-SPDIP-28.png"/>
                    <pic:cNvPicPr/>
                  </pic:nvPicPr>
                  <pic:blipFill>
                    <a:blip r:embed="rId17">
                      <a:extLst>
                        <a:ext uri="{28A0092B-C50C-407E-A947-70E740481C1C}">
                          <a14:useLocalDpi xmlns:a14="http://schemas.microsoft.com/office/drawing/2010/main" val="0"/>
                        </a:ext>
                      </a:extLst>
                    </a:blip>
                    <a:stretch>
                      <a:fillRect/>
                    </a:stretch>
                  </pic:blipFill>
                  <pic:spPr>
                    <a:xfrm>
                      <a:off x="0" y="0"/>
                      <a:ext cx="2616549" cy="1274729"/>
                    </a:xfrm>
                    <a:prstGeom prst="rect">
                      <a:avLst/>
                    </a:prstGeom>
                  </pic:spPr>
                </pic:pic>
              </a:graphicData>
            </a:graphic>
          </wp:inline>
        </w:drawing>
      </w:r>
    </w:p>
    <w:p w:rsidR="001B1FF3" w:rsidRDefault="00B00AA0" w:rsidP="00BE6A4D">
      <w:pPr>
        <w:ind w:firstLine="708"/>
      </w:pPr>
      <w:r>
        <w:lastRenderedPageBreak/>
        <w:t xml:space="preserve">Ils sont comparables en </w:t>
      </w:r>
      <w:r w:rsidR="00E60FC1">
        <w:t>tous</w:t>
      </w:r>
      <w:r>
        <w:t xml:space="preserve"> points, ce second ayant 2x </w:t>
      </w:r>
      <w:r w:rsidR="00E418B0">
        <w:t xml:space="preserve">plus </w:t>
      </w:r>
      <w:r>
        <w:t>fois de RAM et de mémoire.</w:t>
      </w:r>
      <w:r w:rsidR="001B1FF3">
        <w:t xml:space="preserve"> Ce</w:t>
      </w:r>
      <w:r w:rsidR="00E418B0">
        <w:t>s</w:t>
      </w:r>
      <w:r w:rsidR="001B1FF3">
        <w:t xml:space="preserve"> référence</w:t>
      </w:r>
      <w:r w:rsidR="00E418B0">
        <w:t>s</w:t>
      </w:r>
      <w:r w:rsidR="001B1FF3">
        <w:t xml:space="preserve"> fonctionne</w:t>
      </w:r>
      <w:r w:rsidR="00E418B0">
        <w:t>nt</w:t>
      </w:r>
      <w:r w:rsidR="001B1FF3">
        <w:t xml:space="preserve"> en 5V et offre</w:t>
      </w:r>
      <w:r w:rsidR="00E418B0">
        <w:t>nt</w:t>
      </w:r>
      <w:r w:rsidR="001B1FF3">
        <w:t> :</w:t>
      </w:r>
    </w:p>
    <w:tbl>
      <w:tblPr>
        <w:tblW w:w="4720" w:type="dxa"/>
        <w:tblCellMar>
          <w:left w:w="70" w:type="dxa"/>
          <w:right w:w="70" w:type="dxa"/>
        </w:tblCellMar>
        <w:tblLook w:val="04A0" w:firstRow="1" w:lastRow="0" w:firstColumn="1" w:lastColumn="0" w:noHBand="0" w:noVBand="1"/>
      </w:tblPr>
      <w:tblGrid>
        <w:gridCol w:w="2120"/>
        <w:gridCol w:w="1311"/>
        <w:gridCol w:w="1311"/>
      </w:tblGrid>
      <w:tr w:rsidR="00566482" w:rsidRPr="00566482" w:rsidTr="00566482">
        <w:trPr>
          <w:trHeight w:val="312"/>
        </w:trPr>
        <w:tc>
          <w:tcPr>
            <w:tcW w:w="2120" w:type="dxa"/>
            <w:tcBorders>
              <w:top w:val="single" w:sz="12" w:space="0" w:color="auto"/>
              <w:left w:val="single" w:sz="12" w:space="0" w:color="auto"/>
              <w:bottom w:val="single" w:sz="12" w:space="0" w:color="auto"/>
              <w:right w:val="single" w:sz="12" w:space="0" w:color="auto"/>
            </w:tcBorders>
            <w:shd w:val="clear" w:color="000000" w:fill="FFC000"/>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Caractéristiques</w:t>
            </w:r>
          </w:p>
        </w:tc>
        <w:tc>
          <w:tcPr>
            <w:tcW w:w="1300" w:type="dxa"/>
            <w:tcBorders>
              <w:top w:val="single" w:sz="12" w:space="0" w:color="auto"/>
              <w:left w:val="nil"/>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PIC18F25K83</w:t>
            </w:r>
          </w:p>
        </w:tc>
        <w:tc>
          <w:tcPr>
            <w:tcW w:w="1300" w:type="dxa"/>
            <w:tcBorders>
              <w:top w:val="single" w:sz="12" w:space="0" w:color="auto"/>
              <w:left w:val="nil"/>
              <w:bottom w:val="single" w:sz="12" w:space="0" w:color="auto"/>
              <w:right w:val="single" w:sz="8"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PIC18F26K83</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Type de mémoire</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Flash</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Flash</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Taille mémoire (</w:t>
            </w:r>
            <w:proofErr w:type="spellStart"/>
            <w:r w:rsidRPr="00566482">
              <w:rPr>
                <w:rFonts w:ascii="Calibri" w:eastAsia="Times New Roman" w:hAnsi="Calibri" w:cs="Calibri"/>
                <w:color w:val="000000"/>
                <w:sz w:val="22"/>
                <w:lang w:eastAsia="fr-FR"/>
              </w:rPr>
              <w:t>kB</w:t>
            </w:r>
            <w:proofErr w:type="spellEnd"/>
            <w:r w:rsidRPr="00566482">
              <w:rPr>
                <w:rFonts w:ascii="Calibri" w:eastAsia="Times New Roman" w:hAnsi="Calibri" w:cs="Calibri"/>
                <w:color w:val="000000"/>
                <w:sz w:val="22"/>
                <w:lang w:eastAsia="fr-FR"/>
              </w:rPr>
              <w:t>)</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32</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64</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Vitesse CPU (MIPS)</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16</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16</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RAM</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2048</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4096</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Taille EEPROM (octets)</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1024</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1024</w:t>
            </w:r>
          </w:p>
        </w:tc>
      </w:tr>
      <w:tr w:rsidR="00566482" w:rsidRPr="00566482" w:rsidTr="00566482">
        <w:trPr>
          <w:trHeight w:val="312"/>
        </w:trPr>
        <w:tc>
          <w:tcPr>
            <w:tcW w:w="2120" w:type="dxa"/>
            <w:vMerge w:val="restart"/>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Communications</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2-UART</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2-UART</w:t>
            </w:r>
          </w:p>
        </w:tc>
      </w:tr>
      <w:tr w:rsidR="00566482" w:rsidRPr="00566482" w:rsidTr="00566482">
        <w:trPr>
          <w:trHeight w:val="312"/>
        </w:trPr>
        <w:tc>
          <w:tcPr>
            <w:tcW w:w="2120" w:type="dxa"/>
            <w:vMerge/>
            <w:tcBorders>
              <w:top w:val="nil"/>
              <w:left w:val="single" w:sz="12" w:space="0" w:color="auto"/>
              <w:bottom w:val="single" w:sz="12" w:space="0" w:color="auto"/>
              <w:right w:val="single" w:sz="12" w:space="0" w:color="auto"/>
            </w:tcBorders>
            <w:vAlign w:val="center"/>
            <w:hideMark/>
          </w:tcPr>
          <w:p w:rsidR="00566482" w:rsidRPr="00566482" w:rsidRDefault="00566482" w:rsidP="00566482">
            <w:pPr>
              <w:spacing w:after="0" w:line="240" w:lineRule="auto"/>
              <w:rPr>
                <w:rFonts w:ascii="Calibri" w:eastAsia="Times New Roman" w:hAnsi="Calibri" w:cs="Calibri"/>
                <w:color w:val="000000"/>
                <w:sz w:val="22"/>
                <w:lang w:eastAsia="fr-FR"/>
              </w:rPr>
            </w:pP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1-i2c</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1-i2c</w:t>
            </w:r>
          </w:p>
        </w:tc>
      </w:tr>
      <w:tr w:rsidR="00566482" w:rsidRPr="00566482" w:rsidTr="00566482">
        <w:trPr>
          <w:trHeight w:val="312"/>
        </w:trPr>
        <w:tc>
          <w:tcPr>
            <w:tcW w:w="2120" w:type="dxa"/>
            <w:vMerge/>
            <w:tcBorders>
              <w:top w:val="nil"/>
              <w:left w:val="single" w:sz="12" w:space="0" w:color="auto"/>
              <w:bottom w:val="single" w:sz="12" w:space="0" w:color="auto"/>
              <w:right w:val="single" w:sz="12" w:space="0" w:color="auto"/>
            </w:tcBorders>
            <w:vAlign w:val="center"/>
            <w:hideMark/>
          </w:tcPr>
          <w:p w:rsidR="00566482" w:rsidRPr="00566482" w:rsidRDefault="00566482" w:rsidP="00566482">
            <w:pPr>
              <w:spacing w:after="0" w:line="240" w:lineRule="auto"/>
              <w:rPr>
                <w:rFonts w:ascii="Calibri" w:eastAsia="Times New Roman" w:hAnsi="Calibri" w:cs="Calibri"/>
                <w:color w:val="000000"/>
                <w:sz w:val="22"/>
                <w:lang w:eastAsia="fr-FR"/>
              </w:rPr>
            </w:pP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1-SPI</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1-SPI</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PWM</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 CCP</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 CCP</w:t>
            </w:r>
          </w:p>
        </w:tc>
      </w:tr>
      <w:tr w:rsidR="00566482" w:rsidRPr="00566482" w:rsidTr="00566482">
        <w:trPr>
          <w:trHeight w:val="312"/>
        </w:trPr>
        <w:tc>
          <w:tcPr>
            <w:tcW w:w="2120" w:type="dxa"/>
            <w:vMerge w:val="restart"/>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proofErr w:type="spellStart"/>
            <w:r w:rsidRPr="00566482">
              <w:rPr>
                <w:rFonts w:ascii="Calibri" w:eastAsia="Times New Roman" w:hAnsi="Calibri" w:cs="Calibri"/>
                <w:color w:val="000000"/>
                <w:sz w:val="22"/>
                <w:lang w:eastAsia="fr-FR"/>
              </w:rPr>
              <w:t>Timers</w:t>
            </w:r>
            <w:proofErr w:type="spellEnd"/>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3x*8 bits</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3x*8 bits</w:t>
            </w:r>
          </w:p>
        </w:tc>
      </w:tr>
      <w:tr w:rsidR="00566482" w:rsidRPr="00566482" w:rsidTr="00566482">
        <w:trPr>
          <w:trHeight w:val="312"/>
        </w:trPr>
        <w:tc>
          <w:tcPr>
            <w:tcW w:w="2120" w:type="dxa"/>
            <w:vMerge/>
            <w:tcBorders>
              <w:top w:val="nil"/>
              <w:left w:val="single" w:sz="12" w:space="0" w:color="auto"/>
              <w:bottom w:val="single" w:sz="12" w:space="0" w:color="auto"/>
              <w:right w:val="single" w:sz="12" w:space="0" w:color="auto"/>
            </w:tcBorders>
            <w:vAlign w:val="center"/>
            <w:hideMark/>
          </w:tcPr>
          <w:p w:rsidR="00566482" w:rsidRPr="00566482" w:rsidRDefault="00566482" w:rsidP="00566482">
            <w:pPr>
              <w:spacing w:after="0" w:line="240" w:lineRule="auto"/>
              <w:rPr>
                <w:rFonts w:ascii="Calibri" w:eastAsia="Times New Roman" w:hAnsi="Calibri" w:cs="Calibri"/>
                <w:color w:val="000000"/>
                <w:sz w:val="22"/>
                <w:lang w:eastAsia="fr-FR"/>
              </w:rPr>
            </w:pP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4x16 bits</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4x16 bits</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ADC</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24ch, 12 bits</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24ch, 12 bits</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Comparateurs</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CAN</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 CAN</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 CAN</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Température</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-40°C à 125°C</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-40°C à 125°C</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Tension</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1.8V à 5.5V</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1.8V à 5.5V</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Nombre de broches</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28</w:t>
            </w:r>
          </w:p>
        </w:tc>
        <w:tc>
          <w:tcPr>
            <w:tcW w:w="1300" w:type="dxa"/>
            <w:tcBorders>
              <w:top w:val="nil"/>
              <w:left w:val="nil"/>
              <w:bottom w:val="single" w:sz="4" w:space="0" w:color="auto"/>
              <w:right w:val="single" w:sz="4" w:space="0" w:color="auto"/>
            </w:tcBorders>
            <w:shd w:val="clear" w:color="000000" w:fill="BFBFBF"/>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28</w:t>
            </w:r>
          </w:p>
        </w:tc>
      </w:tr>
      <w:tr w:rsidR="00566482" w:rsidRPr="00566482" w:rsidTr="00566482">
        <w:trPr>
          <w:trHeight w:val="312"/>
        </w:trPr>
        <w:tc>
          <w:tcPr>
            <w:tcW w:w="2120" w:type="dxa"/>
            <w:tcBorders>
              <w:top w:val="nil"/>
              <w:left w:val="single" w:sz="12" w:space="0" w:color="auto"/>
              <w:bottom w:val="single" w:sz="12" w:space="0" w:color="auto"/>
              <w:right w:val="single" w:sz="12"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Low Power</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Oui</w:t>
            </w:r>
          </w:p>
        </w:tc>
        <w:tc>
          <w:tcPr>
            <w:tcW w:w="1300" w:type="dxa"/>
            <w:tcBorders>
              <w:top w:val="nil"/>
              <w:left w:val="nil"/>
              <w:bottom w:val="single" w:sz="4" w:space="0" w:color="auto"/>
              <w:right w:val="single" w:sz="4" w:space="0" w:color="auto"/>
            </w:tcBorders>
            <w:shd w:val="clear" w:color="auto" w:fill="auto"/>
            <w:noWrap/>
            <w:vAlign w:val="center"/>
            <w:hideMark/>
          </w:tcPr>
          <w:p w:rsidR="00566482" w:rsidRPr="00566482" w:rsidRDefault="00566482" w:rsidP="00566482">
            <w:pPr>
              <w:spacing w:after="0" w:line="240" w:lineRule="auto"/>
              <w:jc w:val="center"/>
              <w:rPr>
                <w:rFonts w:ascii="Calibri" w:eastAsia="Times New Roman" w:hAnsi="Calibri" w:cs="Calibri"/>
                <w:color w:val="000000"/>
                <w:sz w:val="22"/>
                <w:lang w:eastAsia="fr-FR"/>
              </w:rPr>
            </w:pPr>
            <w:r w:rsidRPr="00566482">
              <w:rPr>
                <w:rFonts w:ascii="Calibri" w:eastAsia="Times New Roman" w:hAnsi="Calibri" w:cs="Calibri"/>
                <w:color w:val="000000"/>
                <w:sz w:val="22"/>
                <w:lang w:eastAsia="fr-FR"/>
              </w:rPr>
              <w:t>Oui</w:t>
            </w:r>
          </w:p>
        </w:tc>
      </w:tr>
    </w:tbl>
    <w:p w:rsidR="00566482" w:rsidRDefault="00566482" w:rsidP="001B1FF3"/>
    <w:p w:rsidR="008F5E9A" w:rsidRPr="008F5E9A" w:rsidRDefault="008F5E9A" w:rsidP="001B1FF3">
      <w:pPr>
        <w:rPr>
          <w:i/>
        </w:rPr>
      </w:pPr>
      <w:r>
        <w:rPr>
          <w:i/>
        </w:rPr>
        <w:t xml:space="preserve">Quelques pages de renseignements supplémentaires en </w:t>
      </w:r>
      <w:r w:rsidRPr="0020715B">
        <w:rPr>
          <w:i/>
          <w:u w:val="single"/>
        </w:rPr>
        <w:t>Annexe</w:t>
      </w:r>
      <w:r>
        <w:rPr>
          <w:i/>
        </w:rPr>
        <w:t>.</w:t>
      </w:r>
    </w:p>
    <w:p w:rsidR="001B1FF3" w:rsidRPr="009A419C" w:rsidRDefault="00002100" w:rsidP="009A419C">
      <w:r>
        <w:t>Pour des raisons de disponibilité, bien qu’il n’est pas été présenté, ce sera le PIC18F26k22 qui sera choisi.</w:t>
      </w:r>
    </w:p>
    <w:p w:rsidR="00524797" w:rsidRDefault="00524797" w:rsidP="00524797">
      <w:pPr>
        <w:pStyle w:val="Titre2"/>
      </w:pPr>
      <w:bookmarkStart w:id="26" w:name="_Toc513457863"/>
      <w:bookmarkStart w:id="27" w:name="_Toc513556086"/>
      <w:r>
        <w:t>Les coûts</w:t>
      </w:r>
      <w:bookmarkEnd w:id="26"/>
      <w:bookmarkEnd w:id="27"/>
    </w:p>
    <w:p w:rsidR="00B27F1B" w:rsidRDefault="001B4661" w:rsidP="00F62B54">
      <w:pPr>
        <w:pStyle w:val="Titre3"/>
      </w:pPr>
      <w:bookmarkStart w:id="28" w:name="_Toc513457864"/>
      <w:bookmarkStart w:id="29" w:name="_Toc513556087"/>
      <w:r>
        <w:t>Tableau des différentes recherches</w:t>
      </w:r>
      <w:bookmarkEnd w:id="28"/>
      <w:bookmarkEnd w:id="29"/>
    </w:p>
    <w:p w:rsidR="00AA2B29" w:rsidRDefault="00A503F0" w:rsidP="00A503F0">
      <w:pPr>
        <w:ind w:firstLine="708"/>
      </w:pPr>
      <w:r>
        <w:t xml:space="preserve">Les fonctions et composants identifiés, il faut chercher sur internet ou autre revendeur les pièces à dispositions permettant de </w:t>
      </w:r>
      <w:r w:rsidR="006515F3">
        <w:t>fournir les composants choisis ou choisir parmi d’autres remplissant les mêmes fonctions</w:t>
      </w:r>
      <w:r>
        <w:t xml:space="preserve">. </w:t>
      </w:r>
    </w:p>
    <w:p w:rsidR="00A503F0" w:rsidRDefault="00A503F0" w:rsidP="00AA2B29">
      <w:r>
        <w:tab/>
        <w:t>Les différents éléments sont comparés sur différents revendeurs internet, FARNELL sera le site de référence principal et composera la plupart des recherches.</w:t>
      </w:r>
    </w:p>
    <w:p w:rsidR="006D3125" w:rsidRDefault="006D3125" w:rsidP="00AA2B29"/>
    <w:p w:rsidR="006D3125" w:rsidRDefault="006D3125" w:rsidP="00AA2B29"/>
    <w:p w:rsidR="00A503F0" w:rsidRPr="00AA2B29" w:rsidRDefault="00A503F0" w:rsidP="00AA2B29">
      <w:r>
        <w:tab/>
      </w:r>
      <w:r>
        <w:tab/>
      </w:r>
    </w:p>
    <w:tbl>
      <w:tblPr>
        <w:tblW w:w="9840" w:type="dxa"/>
        <w:tblCellMar>
          <w:left w:w="70" w:type="dxa"/>
          <w:right w:w="70" w:type="dxa"/>
        </w:tblCellMar>
        <w:tblLook w:val="04A0" w:firstRow="1" w:lastRow="0" w:firstColumn="1" w:lastColumn="0" w:noHBand="0" w:noVBand="1"/>
      </w:tblPr>
      <w:tblGrid>
        <w:gridCol w:w="1620"/>
        <w:gridCol w:w="3300"/>
        <w:gridCol w:w="2000"/>
        <w:gridCol w:w="2000"/>
        <w:gridCol w:w="929"/>
      </w:tblGrid>
      <w:tr w:rsidR="001C2FDE" w:rsidRPr="001C2FDE" w:rsidTr="001C2FDE">
        <w:trPr>
          <w:trHeight w:val="300"/>
        </w:trPr>
        <w:tc>
          <w:tcPr>
            <w:tcW w:w="1620" w:type="dxa"/>
            <w:tcBorders>
              <w:top w:val="single" w:sz="8" w:space="0" w:color="auto"/>
              <w:left w:val="single" w:sz="8" w:space="0" w:color="auto"/>
              <w:bottom w:val="single" w:sz="8" w:space="0" w:color="auto"/>
              <w:right w:val="single" w:sz="8" w:space="0" w:color="auto"/>
            </w:tcBorders>
            <w:shd w:val="clear" w:color="000000" w:fill="FFC000"/>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lastRenderedPageBreak/>
              <w:t>Tableau Tarifaire</w:t>
            </w:r>
          </w:p>
        </w:tc>
        <w:tc>
          <w:tcPr>
            <w:tcW w:w="3300" w:type="dxa"/>
            <w:tcBorders>
              <w:top w:val="single" w:sz="8" w:space="0" w:color="auto"/>
              <w:left w:val="nil"/>
              <w:bottom w:val="single" w:sz="8" w:space="0" w:color="auto"/>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REFERENCE</w:t>
            </w:r>
          </w:p>
        </w:tc>
        <w:tc>
          <w:tcPr>
            <w:tcW w:w="2000" w:type="dxa"/>
            <w:tcBorders>
              <w:top w:val="single" w:sz="8" w:space="0" w:color="auto"/>
              <w:left w:val="nil"/>
              <w:bottom w:val="single" w:sz="8" w:space="0" w:color="auto"/>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PRIX</w:t>
            </w:r>
          </w:p>
        </w:tc>
        <w:tc>
          <w:tcPr>
            <w:tcW w:w="2000" w:type="dxa"/>
            <w:tcBorders>
              <w:top w:val="single" w:sz="8" w:space="0" w:color="auto"/>
              <w:left w:val="nil"/>
              <w:bottom w:val="single" w:sz="8" w:space="0" w:color="auto"/>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FOURNISSEUR</w:t>
            </w:r>
          </w:p>
        </w:tc>
        <w:tc>
          <w:tcPr>
            <w:tcW w:w="920" w:type="dxa"/>
            <w:tcBorders>
              <w:top w:val="single" w:sz="8" w:space="0" w:color="auto"/>
              <w:left w:val="nil"/>
              <w:bottom w:val="single" w:sz="8" w:space="0" w:color="auto"/>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PDF/lien</w:t>
            </w:r>
          </w:p>
        </w:tc>
      </w:tr>
      <w:tr w:rsidR="001C2FDE" w:rsidRPr="001C2FDE" w:rsidTr="001C2FDE">
        <w:trPr>
          <w:trHeight w:val="288"/>
        </w:trPr>
        <w:tc>
          <w:tcPr>
            <w:tcW w:w="16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HTR</w:t>
            </w:r>
          </w:p>
        </w:tc>
        <w:tc>
          <w:tcPr>
            <w:tcW w:w="33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MDP7940M</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0,65 €</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18"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300"/>
        </w:trPr>
        <w:tc>
          <w:tcPr>
            <w:tcW w:w="1620" w:type="dxa"/>
            <w:vMerge/>
            <w:tcBorders>
              <w:top w:val="nil"/>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DS1337</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2,33 €</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19"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Temp/Hum</w:t>
            </w: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HIH8000series</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7,96 €</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0"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300"/>
        </w:trPr>
        <w:tc>
          <w:tcPr>
            <w:tcW w:w="1620" w:type="dxa"/>
            <w:vMerge/>
            <w:tcBorders>
              <w:top w:val="nil"/>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DHT22</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7,62</w:t>
            </w:r>
            <w:proofErr w:type="gramStart"/>
            <w:r w:rsidRPr="001C2FDE">
              <w:rPr>
                <w:rFonts w:ascii="Calibri" w:eastAsia="Times New Roman" w:hAnsi="Calibri" w:cs="Calibri"/>
                <w:color w:val="000000"/>
                <w:sz w:val="22"/>
                <w:lang w:eastAsia="fr-FR"/>
              </w:rPr>
              <w:t>€(</w:t>
            </w:r>
            <w:proofErr w:type="gramEnd"/>
            <w:r w:rsidRPr="001C2FDE">
              <w:rPr>
                <w:rFonts w:ascii="Calibri" w:eastAsia="Times New Roman" w:hAnsi="Calibri" w:cs="Calibri"/>
                <w:color w:val="000000"/>
                <w:sz w:val="22"/>
                <w:lang w:eastAsia="fr-FR"/>
              </w:rPr>
              <w:t>+18€ FP)</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1"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GSM</w:t>
            </w:r>
          </w:p>
        </w:tc>
        <w:tc>
          <w:tcPr>
            <w:tcW w:w="33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GSM2Click</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44$</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MikroEletronika</w:t>
            </w:r>
            <w:proofErr w:type="spellEnd"/>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2" w:history="1">
              <w:r w:rsidR="001C2FDE" w:rsidRPr="001C2FDE">
                <w:rPr>
                  <w:rFonts w:ascii="Calibri" w:eastAsia="Times New Roman" w:hAnsi="Calibri" w:cs="Calibri"/>
                  <w:color w:val="0563C1"/>
                  <w:sz w:val="22"/>
                  <w:u w:val="single"/>
                  <w:lang w:eastAsia="fr-FR"/>
                </w:rPr>
                <w:t>Lien</w:t>
              </w:r>
            </w:hyperlink>
          </w:p>
        </w:tc>
      </w:tr>
      <w:tr w:rsidR="001C2FDE" w:rsidRPr="001C2FDE" w:rsidTr="001C2FDE">
        <w:trPr>
          <w:trHeight w:val="300"/>
        </w:trPr>
        <w:tc>
          <w:tcPr>
            <w:tcW w:w="1620" w:type="dxa"/>
            <w:vMerge/>
            <w:tcBorders>
              <w:top w:val="nil"/>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Azdelivery</w:t>
            </w:r>
            <w:proofErr w:type="spellEnd"/>
            <w:r w:rsidRPr="001C2FDE">
              <w:rPr>
                <w:rFonts w:ascii="Calibri" w:eastAsia="Times New Roman" w:hAnsi="Calibri" w:cs="Calibri"/>
                <w:color w:val="000000"/>
                <w:sz w:val="22"/>
                <w:lang w:eastAsia="fr-FR"/>
              </w:rPr>
              <w:t xml:space="preserve"> SIM900</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V1=24,99€ V2=71,5$</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Amazone/Arduino</w:t>
            </w:r>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3" w:history="1">
              <w:r w:rsidR="001C2FDE" w:rsidRPr="001C2FDE">
                <w:rPr>
                  <w:rFonts w:ascii="Calibri" w:eastAsia="Times New Roman" w:hAnsi="Calibri" w:cs="Calibri"/>
                  <w:color w:val="0563C1"/>
                  <w:sz w:val="22"/>
                  <w:u w:val="single"/>
                  <w:lang w:eastAsia="fr-FR"/>
                </w:rPr>
                <w:t>Lien</w:t>
              </w:r>
            </w:hyperlink>
          </w:p>
        </w:tc>
      </w:tr>
      <w:tr w:rsidR="001C2FDE" w:rsidRPr="001C2FDE" w:rsidTr="001C2FDE">
        <w:trPr>
          <w:trHeight w:val="300"/>
        </w:trPr>
        <w:tc>
          <w:tcPr>
            <w:tcW w:w="1620" w:type="dxa"/>
            <w:tcBorders>
              <w:top w:val="nil"/>
              <w:left w:val="single" w:sz="8" w:space="0" w:color="auto"/>
              <w:bottom w:val="single" w:sz="8" w:space="0" w:color="auto"/>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RS232</w:t>
            </w: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TI MAX3232</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2,03 €</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4"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USB</w:t>
            </w:r>
          </w:p>
        </w:tc>
        <w:tc>
          <w:tcPr>
            <w:tcW w:w="33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TTL-232R-5V-PCB</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14,57 €</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5"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tcBorders>
              <w:top w:val="nil"/>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UM245R</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17 €</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6"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tcBorders>
              <w:top w:val="nil"/>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nil"/>
              <w:right w:val="nil"/>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USB UART click</w:t>
            </w:r>
          </w:p>
        </w:tc>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13,90$</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MikroEletronika</w:t>
            </w:r>
            <w:proofErr w:type="spellEnd"/>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7" w:history="1">
              <w:r w:rsidR="001C2FDE" w:rsidRPr="001C2FDE">
                <w:rPr>
                  <w:rFonts w:ascii="Calibri" w:eastAsia="Times New Roman" w:hAnsi="Calibri" w:cs="Calibri"/>
                  <w:color w:val="0563C1"/>
                  <w:sz w:val="22"/>
                  <w:u w:val="single"/>
                  <w:lang w:eastAsia="fr-FR"/>
                </w:rPr>
                <w:t>Lien</w:t>
              </w:r>
            </w:hyperlink>
          </w:p>
        </w:tc>
      </w:tr>
      <w:tr w:rsidR="001C2FDE" w:rsidRPr="001C2FDE" w:rsidTr="001C2FDE">
        <w:trPr>
          <w:trHeight w:val="300"/>
        </w:trPr>
        <w:tc>
          <w:tcPr>
            <w:tcW w:w="1620" w:type="dxa"/>
            <w:vMerge/>
            <w:tcBorders>
              <w:top w:val="nil"/>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single" w:sz="4" w:space="0" w:color="auto"/>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 xml:space="preserve">Arduino Mini USB </w:t>
            </w:r>
            <w:proofErr w:type="spellStart"/>
            <w:r w:rsidRPr="001C2FDE">
              <w:rPr>
                <w:rFonts w:ascii="Calibri" w:eastAsia="Times New Roman" w:hAnsi="Calibri" w:cs="Calibri"/>
                <w:color w:val="000000"/>
                <w:sz w:val="22"/>
                <w:lang w:eastAsia="fr-FR"/>
              </w:rPr>
              <w:t>Adaptater</w:t>
            </w:r>
            <w:proofErr w:type="spellEnd"/>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13,2$</w:t>
            </w:r>
          </w:p>
        </w:tc>
        <w:tc>
          <w:tcPr>
            <w:tcW w:w="2000" w:type="dxa"/>
            <w:tcBorders>
              <w:top w:val="nil"/>
              <w:left w:val="nil"/>
              <w:bottom w:val="single" w:sz="4" w:space="0" w:color="auto"/>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Arduino</w:t>
            </w:r>
          </w:p>
        </w:tc>
        <w:tc>
          <w:tcPr>
            <w:tcW w:w="920" w:type="dxa"/>
            <w:tcBorders>
              <w:top w:val="nil"/>
              <w:left w:val="nil"/>
              <w:bottom w:val="single" w:sz="4" w:space="0" w:color="auto"/>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8"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val="restart"/>
            <w:tcBorders>
              <w:top w:val="nil"/>
              <w:left w:val="single" w:sz="8" w:space="0" w:color="auto"/>
              <w:bottom w:val="single" w:sz="4" w:space="0" w:color="auto"/>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Afficheur</w:t>
            </w: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MIDAS MC21605J6W</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4,74 €</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29"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tcBorders>
              <w:top w:val="nil"/>
              <w:left w:val="single" w:sz="8" w:space="0" w:color="auto"/>
              <w:bottom w:val="single" w:sz="4" w:space="0" w:color="auto"/>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SainSmart</w:t>
            </w:r>
            <w:proofErr w:type="spellEnd"/>
            <w:r w:rsidRPr="001C2FDE">
              <w:rPr>
                <w:rFonts w:ascii="Calibri" w:eastAsia="Times New Roman" w:hAnsi="Calibri" w:cs="Calibri"/>
                <w:color w:val="000000"/>
                <w:sz w:val="22"/>
                <w:lang w:eastAsia="fr-FR"/>
              </w:rPr>
              <w:t xml:space="preserve"> II2/i2C/TWI LCD </w:t>
            </w:r>
            <w:proofErr w:type="spellStart"/>
            <w:r w:rsidRPr="001C2FDE">
              <w:rPr>
                <w:rFonts w:ascii="Calibri" w:eastAsia="Times New Roman" w:hAnsi="Calibri" w:cs="Calibri"/>
                <w:color w:val="000000"/>
                <w:sz w:val="22"/>
                <w:lang w:eastAsia="fr-FR"/>
              </w:rPr>
              <w:t>Modul</w:t>
            </w:r>
            <w:proofErr w:type="spellEnd"/>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14,99$</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SainSmart</w:t>
            </w:r>
            <w:proofErr w:type="spellEnd"/>
          </w:p>
        </w:tc>
        <w:tc>
          <w:tcPr>
            <w:tcW w:w="920" w:type="dxa"/>
            <w:tcBorders>
              <w:top w:val="nil"/>
              <w:left w:val="nil"/>
              <w:bottom w:val="single" w:sz="4" w:space="0" w:color="auto"/>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30" w:history="1">
              <w:r w:rsidR="001C2FDE" w:rsidRPr="001C2FDE">
                <w:rPr>
                  <w:rFonts w:ascii="Calibri" w:eastAsia="Times New Roman" w:hAnsi="Calibri" w:cs="Calibri"/>
                  <w:color w:val="0563C1"/>
                  <w:sz w:val="22"/>
                  <w:u w:val="single"/>
                  <w:lang w:eastAsia="fr-FR"/>
                </w:rPr>
                <w:t>Lien</w:t>
              </w:r>
            </w:hyperlink>
          </w:p>
        </w:tc>
      </w:tr>
      <w:tr w:rsidR="001C2FDE" w:rsidRPr="001C2FDE" w:rsidTr="001C2FDE">
        <w:trPr>
          <w:trHeight w:val="288"/>
        </w:trPr>
        <w:tc>
          <w:tcPr>
            <w:tcW w:w="1620" w:type="dxa"/>
            <w:vMerge/>
            <w:tcBorders>
              <w:top w:val="nil"/>
              <w:left w:val="single" w:sz="8" w:space="0" w:color="auto"/>
              <w:bottom w:val="single" w:sz="4" w:space="0" w:color="auto"/>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MIDAS FDCC1602C-RNNYBW-16LE</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8,51 €</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single" w:sz="4" w:space="0" w:color="auto"/>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31"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300"/>
        </w:trPr>
        <w:tc>
          <w:tcPr>
            <w:tcW w:w="1620" w:type="dxa"/>
            <w:vMerge/>
            <w:tcBorders>
              <w:top w:val="nil"/>
              <w:left w:val="single" w:sz="8" w:space="0" w:color="auto"/>
              <w:bottom w:val="single" w:sz="4" w:space="0" w:color="auto"/>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nil"/>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FC2004C03-NSWBBW-91LE</w:t>
            </w:r>
          </w:p>
        </w:tc>
        <w:tc>
          <w:tcPr>
            <w:tcW w:w="2000" w:type="dxa"/>
            <w:tcBorders>
              <w:top w:val="nil"/>
              <w:left w:val="nil"/>
              <w:bottom w:val="nil"/>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19,11 €</w:t>
            </w:r>
          </w:p>
        </w:tc>
        <w:tc>
          <w:tcPr>
            <w:tcW w:w="2000" w:type="dxa"/>
            <w:tcBorders>
              <w:top w:val="nil"/>
              <w:left w:val="nil"/>
              <w:bottom w:val="nil"/>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nil"/>
              <w:left w:val="nil"/>
              <w:bottom w:val="nil"/>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32"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300"/>
        </w:trPr>
        <w:tc>
          <w:tcPr>
            <w:tcW w:w="1620" w:type="dxa"/>
            <w:tcBorders>
              <w:top w:val="single" w:sz="8" w:space="0" w:color="auto"/>
              <w:left w:val="single" w:sz="8" w:space="0" w:color="auto"/>
              <w:bottom w:val="nil"/>
              <w:right w:val="single" w:sz="8"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r w:rsidRPr="001C2FDE">
              <w:rPr>
                <w:rFonts w:ascii="Calibri" w:eastAsia="Times New Roman" w:hAnsi="Calibri" w:cs="Calibri"/>
                <w:b/>
                <w:bCs/>
                <w:color w:val="000000"/>
                <w:sz w:val="22"/>
                <w:lang w:eastAsia="fr-FR"/>
              </w:rPr>
              <w:t>Mémoire</w:t>
            </w:r>
          </w:p>
        </w:tc>
        <w:tc>
          <w:tcPr>
            <w:tcW w:w="3300" w:type="dxa"/>
            <w:tcBorders>
              <w:top w:val="single" w:sz="4" w:space="0" w:color="auto"/>
              <w:left w:val="nil"/>
              <w:bottom w:val="nil"/>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Atmel</w:t>
            </w:r>
            <w:proofErr w:type="spellEnd"/>
            <w:r w:rsidRPr="001C2FDE">
              <w:rPr>
                <w:rFonts w:ascii="Calibri" w:eastAsia="Times New Roman" w:hAnsi="Calibri" w:cs="Calibri"/>
                <w:color w:val="000000"/>
                <w:sz w:val="22"/>
                <w:lang w:eastAsia="fr-FR"/>
              </w:rPr>
              <w:t xml:space="preserve"> AT24C512C</w:t>
            </w:r>
          </w:p>
        </w:tc>
        <w:tc>
          <w:tcPr>
            <w:tcW w:w="2000" w:type="dxa"/>
            <w:tcBorders>
              <w:top w:val="single" w:sz="4" w:space="0" w:color="auto"/>
              <w:left w:val="nil"/>
              <w:bottom w:val="nil"/>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0,76 €</w:t>
            </w:r>
          </w:p>
        </w:tc>
        <w:tc>
          <w:tcPr>
            <w:tcW w:w="2000" w:type="dxa"/>
            <w:tcBorders>
              <w:top w:val="single" w:sz="4" w:space="0" w:color="auto"/>
              <w:left w:val="nil"/>
              <w:bottom w:val="nil"/>
              <w:right w:val="single" w:sz="4" w:space="0" w:color="auto"/>
            </w:tcBorders>
            <w:shd w:val="clear" w:color="auto" w:fill="auto"/>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Farnell</w:t>
            </w:r>
            <w:proofErr w:type="spellEnd"/>
          </w:p>
        </w:tc>
        <w:tc>
          <w:tcPr>
            <w:tcW w:w="920" w:type="dxa"/>
            <w:tcBorders>
              <w:top w:val="single" w:sz="4" w:space="0" w:color="auto"/>
              <w:left w:val="nil"/>
              <w:bottom w:val="nil"/>
              <w:right w:val="single" w:sz="4" w:space="0" w:color="auto"/>
            </w:tcBorders>
            <w:shd w:val="clear" w:color="auto" w:fill="auto"/>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33"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288"/>
        </w:trPr>
        <w:tc>
          <w:tcPr>
            <w:tcW w:w="162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b/>
                <w:bCs/>
                <w:color w:val="000000"/>
                <w:sz w:val="22"/>
                <w:lang w:eastAsia="fr-FR"/>
              </w:rPr>
            </w:pPr>
            <w:proofErr w:type="gramStart"/>
            <w:r w:rsidRPr="001C2FDE">
              <w:rPr>
                <w:rFonts w:ascii="Calibri" w:eastAsia="Times New Roman" w:hAnsi="Calibri" w:cs="Calibri"/>
                <w:b/>
                <w:bCs/>
                <w:color w:val="000000"/>
                <w:sz w:val="22"/>
                <w:lang w:eastAsia="fr-FR"/>
              </w:rPr>
              <w:t>µC</w:t>
            </w:r>
            <w:proofErr w:type="gramEnd"/>
          </w:p>
        </w:tc>
        <w:tc>
          <w:tcPr>
            <w:tcW w:w="3300" w:type="dxa"/>
            <w:tcBorders>
              <w:top w:val="single" w:sz="4" w:space="0" w:color="auto"/>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Microchip</w:t>
            </w:r>
            <w:proofErr w:type="spellEnd"/>
            <w:r w:rsidRPr="001C2FDE">
              <w:rPr>
                <w:rFonts w:ascii="Calibri" w:eastAsia="Times New Roman" w:hAnsi="Calibri" w:cs="Calibri"/>
                <w:color w:val="000000"/>
                <w:sz w:val="22"/>
                <w:lang w:eastAsia="fr-FR"/>
              </w:rPr>
              <w:t xml:space="preserve"> 18f25K83</w:t>
            </w:r>
          </w:p>
        </w:tc>
        <w:tc>
          <w:tcPr>
            <w:tcW w:w="2000" w:type="dxa"/>
            <w:tcBorders>
              <w:top w:val="single" w:sz="4" w:space="0" w:color="auto"/>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1,41$</w:t>
            </w:r>
          </w:p>
        </w:tc>
        <w:tc>
          <w:tcPr>
            <w:tcW w:w="2000" w:type="dxa"/>
            <w:tcBorders>
              <w:top w:val="single" w:sz="4" w:space="0" w:color="auto"/>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Microchip</w:t>
            </w:r>
            <w:proofErr w:type="spellEnd"/>
          </w:p>
        </w:tc>
        <w:tc>
          <w:tcPr>
            <w:tcW w:w="92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1C2FDE" w:rsidRPr="001C2FDE" w:rsidRDefault="00B974F0" w:rsidP="001C2FDE">
            <w:pPr>
              <w:spacing w:after="0" w:line="240" w:lineRule="auto"/>
              <w:jc w:val="center"/>
              <w:rPr>
                <w:rFonts w:ascii="Calibri" w:eastAsia="Times New Roman" w:hAnsi="Calibri" w:cs="Calibri"/>
                <w:color w:val="0563C1"/>
                <w:sz w:val="22"/>
                <w:u w:val="single"/>
                <w:lang w:eastAsia="fr-FR"/>
              </w:rPr>
            </w:pPr>
            <w:hyperlink r:id="rId34" w:history="1">
              <w:r w:rsidR="001C2FDE" w:rsidRPr="001C2FDE">
                <w:rPr>
                  <w:rFonts w:ascii="Calibri" w:eastAsia="Times New Roman" w:hAnsi="Calibri" w:cs="Calibri"/>
                  <w:color w:val="0563C1"/>
                  <w:sz w:val="22"/>
                  <w:u w:val="single"/>
                  <w:lang w:eastAsia="fr-FR"/>
                </w:rPr>
                <w:t>PDF</w:t>
              </w:r>
            </w:hyperlink>
          </w:p>
        </w:tc>
      </w:tr>
      <w:tr w:rsidR="001C2FDE" w:rsidRPr="001C2FDE" w:rsidTr="001C2FDE">
        <w:trPr>
          <w:trHeight w:val="300"/>
        </w:trPr>
        <w:tc>
          <w:tcPr>
            <w:tcW w:w="1620" w:type="dxa"/>
            <w:vMerge/>
            <w:tcBorders>
              <w:top w:val="single" w:sz="8" w:space="0" w:color="auto"/>
              <w:left w:val="single" w:sz="8" w:space="0" w:color="auto"/>
              <w:bottom w:val="single" w:sz="8" w:space="0" w:color="000000"/>
              <w:right w:val="single" w:sz="8" w:space="0" w:color="auto"/>
            </w:tcBorders>
            <w:vAlign w:val="center"/>
            <w:hideMark/>
          </w:tcPr>
          <w:p w:rsidR="001C2FDE" w:rsidRPr="001C2FDE" w:rsidRDefault="001C2FDE" w:rsidP="001C2FDE">
            <w:pPr>
              <w:spacing w:after="0" w:line="240" w:lineRule="auto"/>
              <w:rPr>
                <w:rFonts w:ascii="Calibri" w:eastAsia="Times New Roman" w:hAnsi="Calibri" w:cs="Calibri"/>
                <w:b/>
                <w:bCs/>
                <w:color w:val="000000"/>
                <w:sz w:val="22"/>
                <w:lang w:eastAsia="fr-FR"/>
              </w:rPr>
            </w:pPr>
          </w:p>
        </w:tc>
        <w:tc>
          <w:tcPr>
            <w:tcW w:w="33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Microchip</w:t>
            </w:r>
            <w:proofErr w:type="spellEnd"/>
            <w:r w:rsidRPr="001C2FDE">
              <w:rPr>
                <w:rFonts w:ascii="Calibri" w:eastAsia="Times New Roman" w:hAnsi="Calibri" w:cs="Calibri"/>
                <w:color w:val="000000"/>
                <w:sz w:val="22"/>
                <w:lang w:eastAsia="fr-FR"/>
              </w:rPr>
              <w:t xml:space="preserve"> 18f26K83</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r w:rsidRPr="001C2FDE">
              <w:rPr>
                <w:rFonts w:ascii="Calibri" w:eastAsia="Times New Roman" w:hAnsi="Calibri" w:cs="Calibri"/>
                <w:color w:val="000000"/>
                <w:sz w:val="22"/>
                <w:lang w:eastAsia="fr-FR"/>
              </w:rPr>
              <w:t>1,51$</w:t>
            </w:r>
          </w:p>
        </w:tc>
        <w:tc>
          <w:tcPr>
            <w:tcW w:w="2000" w:type="dxa"/>
            <w:tcBorders>
              <w:top w:val="nil"/>
              <w:left w:val="nil"/>
              <w:bottom w:val="single" w:sz="4" w:space="0" w:color="auto"/>
              <w:right w:val="single" w:sz="4" w:space="0" w:color="auto"/>
            </w:tcBorders>
            <w:shd w:val="clear" w:color="000000" w:fill="D9D9D9"/>
            <w:noWrap/>
            <w:vAlign w:val="center"/>
            <w:hideMark/>
          </w:tcPr>
          <w:p w:rsidR="001C2FDE" w:rsidRPr="001C2FDE" w:rsidRDefault="001C2FDE" w:rsidP="001C2FDE">
            <w:pPr>
              <w:spacing w:after="0" w:line="240" w:lineRule="auto"/>
              <w:jc w:val="center"/>
              <w:rPr>
                <w:rFonts w:ascii="Calibri" w:eastAsia="Times New Roman" w:hAnsi="Calibri" w:cs="Calibri"/>
                <w:color w:val="000000"/>
                <w:sz w:val="22"/>
                <w:lang w:eastAsia="fr-FR"/>
              </w:rPr>
            </w:pPr>
            <w:proofErr w:type="spellStart"/>
            <w:r w:rsidRPr="001C2FDE">
              <w:rPr>
                <w:rFonts w:ascii="Calibri" w:eastAsia="Times New Roman" w:hAnsi="Calibri" w:cs="Calibri"/>
                <w:color w:val="000000"/>
                <w:sz w:val="22"/>
                <w:lang w:eastAsia="fr-FR"/>
              </w:rPr>
              <w:t>Microchip</w:t>
            </w:r>
            <w:proofErr w:type="spellEnd"/>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C2FDE" w:rsidRPr="001C2FDE" w:rsidRDefault="001C2FDE" w:rsidP="001C2FDE">
            <w:pPr>
              <w:spacing w:after="0" w:line="240" w:lineRule="auto"/>
              <w:rPr>
                <w:rFonts w:ascii="Calibri" w:eastAsia="Times New Roman" w:hAnsi="Calibri" w:cs="Calibri"/>
                <w:color w:val="0563C1"/>
                <w:sz w:val="22"/>
                <w:u w:val="single"/>
                <w:lang w:eastAsia="fr-FR"/>
              </w:rPr>
            </w:pPr>
          </w:p>
        </w:tc>
      </w:tr>
    </w:tbl>
    <w:p w:rsidR="00AA2B29" w:rsidRDefault="00AA2B29" w:rsidP="001B4661"/>
    <w:p w:rsidR="001B4661" w:rsidRDefault="001B4661" w:rsidP="00A747F9">
      <w:pPr>
        <w:ind w:firstLine="708"/>
      </w:pPr>
      <w:r>
        <w:t>Ce tableau représente différentes solutions de composants. Une parmi chaque catégorie est</w:t>
      </w:r>
      <w:r w:rsidR="001C2FDE">
        <w:t xml:space="preserve"> s</w:t>
      </w:r>
      <w:r>
        <w:t>électionnée selon des critères de coûts, de réception rapide, de facilité de mis</w:t>
      </w:r>
      <w:r w:rsidR="00076FCE">
        <w:t>e</w:t>
      </w:r>
      <w:r>
        <w:t xml:space="preserve"> en œuvre et de maintenance</w:t>
      </w:r>
      <w:r w:rsidR="0078229F">
        <w:t xml:space="preserve"> </w:t>
      </w:r>
      <w:r w:rsidR="0078229F">
        <w:rPr>
          <w:i/>
        </w:rPr>
        <w:t xml:space="preserve">(voir </w:t>
      </w:r>
      <w:hyperlink w:anchor="_Les_composants" w:history="1">
        <w:r w:rsidR="0078229F" w:rsidRPr="0078229F">
          <w:rPr>
            <w:rStyle w:val="Lienhypertexte"/>
            <w:i/>
          </w:rPr>
          <w:t>les composants choisis</w:t>
        </w:r>
      </w:hyperlink>
      <w:r w:rsidR="0078229F">
        <w:rPr>
          <w:i/>
        </w:rPr>
        <w:t>)</w:t>
      </w:r>
      <w:r>
        <w:t>. Ils doivent être de type traversant et la carte cuivrée de</w:t>
      </w:r>
      <w:r w:rsidR="00EA0006">
        <w:t xml:space="preserve"> d</w:t>
      </w:r>
      <w:r>
        <w:t>imension</w:t>
      </w:r>
      <w:r w:rsidR="00A7088C">
        <w:t>s</w:t>
      </w:r>
      <w:r>
        <w:t xml:space="preserve"> 10x15cm.</w:t>
      </w:r>
    </w:p>
    <w:p w:rsidR="00D73CC3" w:rsidRDefault="00D73CC3" w:rsidP="001B4661"/>
    <w:p w:rsidR="00AA2B29" w:rsidRDefault="00AA2B29" w:rsidP="00F62B54">
      <w:pPr>
        <w:pStyle w:val="Titre3"/>
      </w:pPr>
      <w:bookmarkStart w:id="30" w:name="_Toc513457865"/>
      <w:bookmarkStart w:id="31" w:name="_Toc513556088"/>
      <w:r>
        <w:t>Coût final</w:t>
      </w:r>
      <w:bookmarkEnd w:id="30"/>
      <w:bookmarkEnd w:id="31"/>
    </w:p>
    <w:tbl>
      <w:tblPr>
        <w:tblW w:w="9840" w:type="dxa"/>
        <w:tblCellMar>
          <w:left w:w="70" w:type="dxa"/>
          <w:right w:w="70" w:type="dxa"/>
        </w:tblCellMar>
        <w:tblLook w:val="04A0" w:firstRow="1" w:lastRow="0" w:firstColumn="1" w:lastColumn="0" w:noHBand="0" w:noVBand="1"/>
      </w:tblPr>
      <w:tblGrid>
        <w:gridCol w:w="1620"/>
        <w:gridCol w:w="3300"/>
        <w:gridCol w:w="2000"/>
        <w:gridCol w:w="2000"/>
        <w:gridCol w:w="920"/>
      </w:tblGrid>
      <w:tr w:rsidR="00EF4F70" w:rsidRPr="00EF4F70" w:rsidTr="00EF4F70">
        <w:trPr>
          <w:trHeight w:val="300"/>
        </w:trPr>
        <w:tc>
          <w:tcPr>
            <w:tcW w:w="1620" w:type="dxa"/>
            <w:tcBorders>
              <w:top w:val="single" w:sz="8" w:space="0" w:color="auto"/>
              <w:left w:val="single" w:sz="8" w:space="0" w:color="auto"/>
              <w:bottom w:val="single" w:sz="8" w:space="0" w:color="auto"/>
              <w:right w:val="single" w:sz="8" w:space="0" w:color="auto"/>
            </w:tcBorders>
            <w:shd w:val="clear" w:color="000000" w:fill="FFC000"/>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Tableau Final</w:t>
            </w:r>
          </w:p>
        </w:tc>
        <w:tc>
          <w:tcPr>
            <w:tcW w:w="3300" w:type="dxa"/>
            <w:tcBorders>
              <w:top w:val="single" w:sz="8" w:space="0" w:color="auto"/>
              <w:left w:val="nil"/>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REFERENCE</w:t>
            </w:r>
          </w:p>
        </w:tc>
        <w:tc>
          <w:tcPr>
            <w:tcW w:w="2000" w:type="dxa"/>
            <w:tcBorders>
              <w:top w:val="single" w:sz="8" w:space="0" w:color="auto"/>
              <w:left w:val="nil"/>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FOURNISSEUR</w:t>
            </w:r>
          </w:p>
        </w:tc>
        <w:tc>
          <w:tcPr>
            <w:tcW w:w="2000" w:type="dxa"/>
            <w:tcBorders>
              <w:top w:val="single" w:sz="8" w:space="0" w:color="auto"/>
              <w:left w:val="nil"/>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PRIX</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HTR</w:t>
            </w:r>
          </w:p>
        </w:tc>
        <w:tc>
          <w:tcPr>
            <w:tcW w:w="33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MDP7940M</w:t>
            </w:r>
          </w:p>
        </w:tc>
        <w:tc>
          <w:tcPr>
            <w:tcW w:w="20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Farnell</w:t>
            </w:r>
            <w:proofErr w:type="spellEnd"/>
          </w:p>
        </w:tc>
        <w:tc>
          <w:tcPr>
            <w:tcW w:w="20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0,65 €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Temp/Hum</w:t>
            </w:r>
          </w:p>
        </w:tc>
        <w:tc>
          <w:tcPr>
            <w:tcW w:w="33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HIH8000series</w:t>
            </w:r>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Farnell</w:t>
            </w:r>
            <w:proofErr w:type="spellEnd"/>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7,96 €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GSM</w:t>
            </w:r>
          </w:p>
        </w:tc>
        <w:tc>
          <w:tcPr>
            <w:tcW w:w="33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GSM2Click</w:t>
            </w:r>
          </w:p>
        </w:tc>
        <w:tc>
          <w:tcPr>
            <w:tcW w:w="20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MikroEletronika</w:t>
            </w:r>
            <w:proofErr w:type="spellEnd"/>
          </w:p>
        </w:tc>
        <w:tc>
          <w:tcPr>
            <w:tcW w:w="2000" w:type="dxa"/>
            <w:tcBorders>
              <w:top w:val="nil"/>
              <w:left w:val="nil"/>
              <w:bottom w:val="single" w:sz="4" w:space="0" w:color="auto"/>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35,63 €</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44$</w:t>
            </w: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RS232</w:t>
            </w:r>
          </w:p>
        </w:tc>
        <w:tc>
          <w:tcPr>
            <w:tcW w:w="33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TI MAX3232</w:t>
            </w:r>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Farnell</w:t>
            </w:r>
            <w:proofErr w:type="spellEnd"/>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2,03 €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USB</w:t>
            </w:r>
          </w:p>
        </w:tc>
        <w:tc>
          <w:tcPr>
            <w:tcW w:w="330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USB UART click</w:t>
            </w:r>
          </w:p>
        </w:tc>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MikroEletronika</w:t>
            </w:r>
            <w:proofErr w:type="spellEnd"/>
          </w:p>
        </w:tc>
        <w:tc>
          <w:tcPr>
            <w:tcW w:w="2000" w:type="dxa"/>
            <w:tcBorders>
              <w:top w:val="nil"/>
              <w:left w:val="nil"/>
              <w:bottom w:val="single" w:sz="4" w:space="0" w:color="auto"/>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11 €</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13,9$</w:t>
            </w: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Afficheur</w:t>
            </w:r>
          </w:p>
        </w:tc>
        <w:tc>
          <w:tcPr>
            <w:tcW w:w="3300" w:type="dxa"/>
            <w:tcBorders>
              <w:top w:val="single" w:sz="4" w:space="0" w:color="auto"/>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MIDAS MC21605J6W</w:t>
            </w:r>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Farnell</w:t>
            </w:r>
            <w:proofErr w:type="spellEnd"/>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4,74 €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Mémoire</w:t>
            </w:r>
          </w:p>
        </w:tc>
        <w:tc>
          <w:tcPr>
            <w:tcW w:w="33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Atmel</w:t>
            </w:r>
            <w:proofErr w:type="spellEnd"/>
            <w:r w:rsidRPr="00EF4F70">
              <w:rPr>
                <w:rFonts w:ascii="Calibri" w:eastAsia="Times New Roman" w:hAnsi="Calibri" w:cs="Calibri"/>
                <w:color w:val="000000"/>
                <w:sz w:val="22"/>
                <w:lang w:eastAsia="fr-FR"/>
              </w:rPr>
              <w:t xml:space="preserve"> AT24C512C</w:t>
            </w:r>
          </w:p>
        </w:tc>
        <w:tc>
          <w:tcPr>
            <w:tcW w:w="20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Farnell</w:t>
            </w:r>
            <w:proofErr w:type="spellEnd"/>
          </w:p>
        </w:tc>
        <w:tc>
          <w:tcPr>
            <w:tcW w:w="20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0,76 €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r w:rsidR="00EF4F70" w:rsidRPr="00EF4F70" w:rsidTr="00EF4F70">
        <w:trPr>
          <w:trHeight w:val="300"/>
        </w:trPr>
        <w:tc>
          <w:tcPr>
            <w:tcW w:w="1620" w:type="dxa"/>
            <w:tcBorders>
              <w:top w:val="nil"/>
              <w:left w:val="single" w:sz="8" w:space="0" w:color="auto"/>
              <w:bottom w:val="single" w:sz="8" w:space="0" w:color="auto"/>
              <w:right w:val="single" w:sz="8"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b/>
                <w:bCs/>
                <w:color w:val="000000"/>
                <w:sz w:val="22"/>
                <w:lang w:eastAsia="fr-FR"/>
              </w:rPr>
            </w:pPr>
            <w:r w:rsidRPr="00EF4F70">
              <w:rPr>
                <w:rFonts w:ascii="Calibri" w:eastAsia="Times New Roman" w:hAnsi="Calibri" w:cs="Calibri"/>
                <w:b/>
                <w:bCs/>
                <w:color w:val="000000"/>
                <w:sz w:val="22"/>
                <w:lang w:eastAsia="fr-FR"/>
              </w:rPr>
              <w:t>Buzzer</w:t>
            </w:r>
          </w:p>
        </w:tc>
        <w:tc>
          <w:tcPr>
            <w:tcW w:w="33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KXG1205</w:t>
            </w:r>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roofErr w:type="spellStart"/>
            <w:r w:rsidRPr="00EF4F70">
              <w:rPr>
                <w:rFonts w:ascii="Calibri" w:eastAsia="Times New Roman" w:hAnsi="Calibri" w:cs="Calibri"/>
                <w:color w:val="000000"/>
                <w:sz w:val="22"/>
                <w:lang w:eastAsia="fr-FR"/>
              </w:rPr>
              <w:t>Farnell</w:t>
            </w:r>
            <w:proofErr w:type="spellEnd"/>
          </w:p>
        </w:tc>
        <w:tc>
          <w:tcPr>
            <w:tcW w:w="2000" w:type="dxa"/>
            <w:tcBorders>
              <w:top w:val="nil"/>
              <w:left w:val="nil"/>
              <w:bottom w:val="single" w:sz="4" w:space="0" w:color="auto"/>
              <w:right w:val="single" w:sz="4" w:space="0" w:color="auto"/>
            </w:tcBorders>
            <w:shd w:val="clear" w:color="000000" w:fill="D9D9D9"/>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0,49 €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r w:rsidR="00EF4F70" w:rsidRPr="00EF4F70" w:rsidTr="00EF4F70">
        <w:trPr>
          <w:trHeight w:val="300"/>
        </w:trPr>
        <w:tc>
          <w:tcPr>
            <w:tcW w:w="16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eastAsia="Times New Roman" w:cs="Times New Roman"/>
                <w:sz w:val="20"/>
                <w:szCs w:val="20"/>
                <w:lang w:eastAsia="fr-FR"/>
              </w:rPr>
            </w:pPr>
          </w:p>
        </w:tc>
        <w:tc>
          <w:tcPr>
            <w:tcW w:w="330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eastAsia="Times New Roman" w:cs="Times New Roman"/>
                <w:sz w:val="20"/>
                <w:szCs w:val="20"/>
                <w:lang w:eastAsia="fr-FR"/>
              </w:rPr>
            </w:pPr>
          </w:p>
        </w:tc>
        <w:tc>
          <w:tcPr>
            <w:tcW w:w="2000" w:type="dxa"/>
            <w:tcBorders>
              <w:top w:val="nil"/>
              <w:left w:val="single" w:sz="8" w:space="0" w:color="auto"/>
              <w:bottom w:val="single" w:sz="8" w:space="0" w:color="auto"/>
              <w:right w:val="single" w:sz="8" w:space="0" w:color="auto"/>
            </w:tcBorders>
            <w:shd w:val="clear" w:color="000000" w:fill="FFFFFF"/>
            <w:noWrap/>
            <w:vAlign w:val="center"/>
            <w:hideMark/>
          </w:tcPr>
          <w:p w:rsidR="00EF4F70" w:rsidRPr="00EF4F70" w:rsidRDefault="00EF4F70" w:rsidP="00EF4F70">
            <w:pPr>
              <w:spacing w:after="0" w:line="240" w:lineRule="auto"/>
              <w:jc w:val="center"/>
              <w:rPr>
                <w:rFonts w:ascii="Calibri" w:eastAsia="Times New Roman" w:hAnsi="Calibri" w:cs="Calibri"/>
                <w:sz w:val="22"/>
                <w:lang w:eastAsia="fr-FR"/>
              </w:rPr>
            </w:pPr>
            <w:r w:rsidRPr="00EF4F70">
              <w:rPr>
                <w:rFonts w:ascii="Calibri" w:eastAsia="Times New Roman" w:hAnsi="Calibri" w:cs="Calibri"/>
                <w:sz w:val="22"/>
                <w:lang w:eastAsia="fr-FR"/>
              </w:rPr>
              <w:t>Total</w:t>
            </w:r>
          </w:p>
        </w:tc>
        <w:tc>
          <w:tcPr>
            <w:tcW w:w="2000" w:type="dxa"/>
            <w:tcBorders>
              <w:top w:val="nil"/>
              <w:left w:val="nil"/>
              <w:bottom w:val="single" w:sz="4" w:space="0" w:color="auto"/>
              <w:right w:val="single" w:sz="4" w:space="0" w:color="auto"/>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r w:rsidRPr="00EF4F70">
              <w:rPr>
                <w:rFonts w:ascii="Calibri" w:eastAsia="Times New Roman" w:hAnsi="Calibri" w:cs="Calibri"/>
                <w:color w:val="000000"/>
                <w:sz w:val="22"/>
                <w:lang w:eastAsia="fr-FR"/>
              </w:rPr>
              <w:t>63,51 €</w:t>
            </w:r>
          </w:p>
        </w:tc>
        <w:tc>
          <w:tcPr>
            <w:tcW w:w="920" w:type="dxa"/>
            <w:tcBorders>
              <w:top w:val="nil"/>
              <w:left w:val="nil"/>
              <w:bottom w:val="nil"/>
              <w:right w:val="nil"/>
            </w:tcBorders>
            <w:shd w:val="clear" w:color="auto" w:fill="auto"/>
            <w:noWrap/>
            <w:vAlign w:val="center"/>
            <w:hideMark/>
          </w:tcPr>
          <w:p w:rsidR="00EF4F70" w:rsidRPr="00EF4F70" w:rsidRDefault="00EF4F70" w:rsidP="00EF4F70">
            <w:pPr>
              <w:spacing w:after="0" w:line="240" w:lineRule="auto"/>
              <w:jc w:val="center"/>
              <w:rPr>
                <w:rFonts w:ascii="Calibri" w:eastAsia="Times New Roman" w:hAnsi="Calibri" w:cs="Calibri"/>
                <w:color w:val="000000"/>
                <w:sz w:val="22"/>
                <w:lang w:eastAsia="fr-FR"/>
              </w:rPr>
            </w:pPr>
          </w:p>
        </w:tc>
      </w:tr>
    </w:tbl>
    <w:p w:rsidR="000D1882" w:rsidRDefault="000D1882" w:rsidP="00AA2B29"/>
    <w:p w:rsidR="00A47606" w:rsidRDefault="000D06D9" w:rsidP="00C36C66">
      <w:pPr>
        <w:ind w:firstLine="432"/>
      </w:pPr>
      <w:r>
        <w:t xml:space="preserve">Tableau non exhaustif des coûts des fonctions principales du module 4. Cela signifie que les différents composants passifs, </w:t>
      </w:r>
      <w:proofErr w:type="spellStart"/>
      <w:r>
        <w:t>LEDs</w:t>
      </w:r>
      <w:proofErr w:type="spellEnd"/>
      <w:r>
        <w:t>, alimentation</w:t>
      </w:r>
      <w:r w:rsidR="00AF2276">
        <w:t xml:space="preserve"> (RIT)</w:t>
      </w:r>
      <w:r>
        <w:t>, etc…seront à prendre en compte lors de l’achat final</w:t>
      </w:r>
      <w:r w:rsidR="008B6618">
        <w:t xml:space="preserve">. Aussi les prix des revendeurs peuvent varier en fonction des stocks ou </w:t>
      </w:r>
      <w:r w:rsidR="00C72B65">
        <w:t xml:space="preserve">bien même </w:t>
      </w:r>
      <w:r w:rsidR="008B6618">
        <w:t>de la disponibilité du fabriquant.</w:t>
      </w:r>
    </w:p>
    <w:p w:rsidR="005B6CBB" w:rsidRDefault="002058A9" w:rsidP="005B6CBB">
      <w:pPr>
        <w:pStyle w:val="Titre1"/>
      </w:pPr>
      <w:bookmarkStart w:id="32" w:name="_Toc513457866"/>
      <w:bookmarkStart w:id="33" w:name="_Toc513556089"/>
      <w:r>
        <w:lastRenderedPageBreak/>
        <w:t>Fiches Recettes</w:t>
      </w:r>
      <w:bookmarkEnd w:id="32"/>
      <w:bookmarkEnd w:id="33"/>
    </w:p>
    <w:p w:rsidR="005B6CBB" w:rsidRDefault="005B6CBB" w:rsidP="005B6CBB">
      <w:pPr>
        <w:pStyle w:val="Titre2"/>
      </w:pPr>
      <w:bookmarkStart w:id="34" w:name="_Toc513457867"/>
      <w:bookmarkStart w:id="35" w:name="_Toc513556090"/>
      <w:r>
        <w:t>Tableau de présentation</w:t>
      </w:r>
      <w:bookmarkEnd w:id="34"/>
      <w:bookmarkEnd w:id="35"/>
    </w:p>
    <w:p w:rsidR="005B6CBB" w:rsidRDefault="005B6CBB" w:rsidP="00A747F9">
      <w:pPr>
        <w:ind w:firstLine="708"/>
      </w:pPr>
      <w:r>
        <w:t xml:space="preserve">Chaque fonction possède </w:t>
      </w:r>
      <w:r w:rsidR="001360A8">
        <w:t xml:space="preserve">au moins </w:t>
      </w:r>
      <w:r>
        <w:t xml:space="preserve">une caractéristique particulière qui se doit d’être </w:t>
      </w:r>
      <w:r w:rsidR="001360A8">
        <w:t>fonctionnelle</w:t>
      </w:r>
      <w:r>
        <w:t xml:space="preserve"> avant, pendant, et suite à la conception finale de la carte et du programme. Cela permet d’effectuer différents contrôles tels que :</w:t>
      </w:r>
    </w:p>
    <w:p w:rsidR="005B6CBB" w:rsidRDefault="005B6CBB" w:rsidP="005B6CBB">
      <w:r>
        <w:tab/>
        <w:t>-Tension de pile ;</w:t>
      </w:r>
    </w:p>
    <w:p w:rsidR="005B6CBB" w:rsidRDefault="005B6CBB" w:rsidP="005B6CBB">
      <w:r>
        <w:tab/>
        <w:t>-Liaison RS232 </w:t>
      </w:r>
      <w:r w:rsidR="001360A8">
        <w:t>(forme du signal, état de repos, nombre de bits, etc…</w:t>
      </w:r>
      <w:r w:rsidR="00133973">
        <w:t>)</w:t>
      </w:r>
      <w:r w:rsidR="001360A8">
        <w:t xml:space="preserve"> </w:t>
      </w:r>
      <w:r>
        <w:t>;</w:t>
      </w:r>
    </w:p>
    <w:p w:rsidR="005B6CBB" w:rsidRDefault="005B6CBB" w:rsidP="005B6CBB">
      <w:r>
        <w:tab/>
      </w:r>
      <w:r w:rsidR="00CD0F2E">
        <w:t>-Signa</w:t>
      </w:r>
      <w:r w:rsidR="00971352">
        <w:t>ux</w:t>
      </w:r>
      <w:r w:rsidR="00CD0F2E">
        <w:t xml:space="preserve"> SDA et SCL pour le bus i2c ;</w:t>
      </w:r>
    </w:p>
    <w:p w:rsidR="00CD0F2E" w:rsidRDefault="00971352" w:rsidP="005B6CBB">
      <w:r>
        <w:rPr>
          <w:i/>
        </w:rPr>
        <w:t>Exemple fiche recette analogique (ici Tension de pile) :</w:t>
      </w:r>
    </w:p>
    <w:p w:rsidR="00971352" w:rsidRPr="00971352" w:rsidRDefault="00971352" w:rsidP="005B6CBB">
      <w:r w:rsidRPr="00971352">
        <w:rPr>
          <w:noProof/>
        </w:rPr>
        <w:drawing>
          <wp:inline distT="0" distB="0" distL="0" distR="0">
            <wp:extent cx="5760720" cy="111348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113481"/>
                    </a:xfrm>
                    <a:prstGeom prst="rect">
                      <a:avLst/>
                    </a:prstGeom>
                    <a:noFill/>
                    <a:ln>
                      <a:noFill/>
                    </a:ln>
                  </pic:spPr>
                </pic:pic>
              </a:graphicData>
            </a:graphic>
          </wp:inline>
        </w:drawing>
      </w:r>
    </w:p>
    <w:p w:rsidR="00971352" w:rsidRDefault="00971352" w:rsidP="005B6CBB">
      <w:r>
        <w:tab/>
        <w:t xml:space="preserve">On constate qu’un point test est prévu pour la vérification de la tension de pile. L’utilisation d’un voltmètre permettra de relever la tension, cette dernière étant attendue à 3V. </w:t>
      </w:r>
    </w:p>
    <w:p w:rsidR="00BB7695" w:rsidRDefault="00BB7695" w:rsidP="005B6CBB"/>
    <w:p w:rsidR="00BB7695" w:rsidRDefault="00BB7695">
      <w:pPr>
        <w:rPr>
          <w:rFonts w:eastAsiaTheme="majorEastAsia" w:cstheme="majorBidi"/>
          <w:b/>
          <w:caps/>
          <w:color w:val="000000" w:themeColor="text1"/>
          <w:sz w:val="36"/>
          <w:szCs w:val="36"/>
        </w:rPr>
      </w:pPr>
      <w:r>
        <w:br w:type="page"/>
      </w:r>
    </w:p>
    <w:p w:rsidR="00971352" w:rsidRDefault="00971352" w:rsidP="008367F3">
      <w:pPr>
        <w:pStyle w:val="Titre1"/>
      </w:pPr>
      <w:r>
        <w:lastRenderedPageBreak/>
        <w:t xml:space="preserve"> </w:t>
      </w:r>
      <w:bookmarkStart w:id="36" w:name="_Toc513556091"/>
      <w:r w:rsidR="008367F3">
        <w:t>SCHEMA STRUCUREL</w:t>
      </w:r>
      <w:bookmarkEnd w:id="36"/>
    </w:p>
    <w:p w:rsidR="008367F3" w:rsidRDefault="00BB7695" w:rsidP="00BB7695">
      <w:r>
        <w:t xml:space="preserve">              </w:t>
      </w:r>
      <w:r w:rsidR="008367F3">
        <w:t>Les différentes fonctions ayant été définies, les composants sélectionnés et les tests prévus, il faut à présent effectuer dessiner le schéma structurel de la carte complète. Pour cela, le logiciel CAPTURE de la suite ORCAD sera utilisé. Il présente l’avantage d’avoir un large choix de composants, d’en créer ou d’en modifier, d’effectuer des simulations (non utilisées ici)</w:t>
      </w:r>
      <w:r>
        <w:t xml:space="preserve">, de faire lui-même une nomenclature ou bien même un devis de commande. </w:t>
      </w:r>
    </w:p>
    <w:p w:rsidR="00BB7695" w:rsidRDefault="00BB7695" w:rsidP="00BB7695">
      <w:pPr>
        <w:pStyle w:val="Titre2"/>
      </w:pPr>
      <w:bookmarkStart w:id="37" w:name="_Toc513556092"/>
      <w:r>
        <w:t>Quelques fonctions</w:t>
      </w:r>
      <w:bookmarkEnd w:id="37"/>
    </w:p>
    <w:p w:rsidR="00BB7695" w:rsidRDefault="00BB7695" w:rsidP="00F62B54">
      <w:pPr>
        <w:pStyle w:val="Titre3"/>
      </w:pPr>
      <w:bookmarkStart w:id="38" w:name="_Toc513556093"/>
      <w:r>
        <w:t>Horloge Temps Réel</w:t>
      </w:r>
      <w:bookmarkEnd w:id="38"/>
    </w:p>
    <w:p w:rsidR="00BB7695" w:rsidRDefault="001873E4" w:rsidP="00BB7695">
      <w:r>
        <w:rPr>
          <w:noProof/>
        </w:rPr>
        <mc:AlternateContent>
          <mc:Choice Requires="wps">
            <w:drawing>
              <wp:anchor distT="0" distB="0" distL="114300" distR="114300" simplePos="0" relativeHeight="251675648" behindDoc="0" locked="0" layoutInCell="1" allowOverlap="1" wp14:anchorId="324E3A36" wp14:editId="7E1BF584">
                <wp:simplePos x="0" y="0"/>
                <wp:positionH relativeFrom="column">
                  <wp:posOffset>3929380</wp:posOffset>
                </wp:positionH>
                <wp:positionV relativeFrom="paragraph">
                  <wp:posOffset>3448684</wp:posOffset>
                </wp:positionV>
                <wp:extent cx="333375" cy="314325"/>
                <wp:effectExtent l="38100" t="38100" r="28575" b="28575"/>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333375" cy="3143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C1A541" id="_x0000_t32" coordsize="21600,21600" o:spt="32" o:oned="t" path="m,l21600,21600e" filled="f">
                <v:path arrowok="t" fillok="f" o:connecttype="none"/>
                <o:lock v:ext="edit" shapetype="t"/>
              </v:shapetype>
              <v:shape id="Connecteur droit avec flèche 21" o:spid="_x0000_s1026" type="#_x0000_t32" style="position:absolute;margin-left:309.4pt;margin-top:271.55pt;width:26.25pt;height:24.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" strokecolor="red"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3634105</wp:posOffset>
                </wp:positionH>
                <wp:positionV relativeFrom="paragraph">
                  <wp:posOffset>3696334</wp:posOffset>
                </wp:positionV>
                <wp:extent cx="1857375" cy="105727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857375" cy="1057275"/>
                        </a:xfrm>
                        <a:prstGeom prst="rect">
                          <a:avLst/>
                        </a:prstGeom>
                        <a:noFill/>
                        <a:ln w="6350">
                          <a:noFill/>
                        </a:ln>
                      </wps:spPr>
                      <wps:txbx>
                        <w:txbxContent>
                          <w:p w:rsidR="00AE472B" w:rsidRPr="001873E4" w:rsidRDefault="00AE472B">
                            <w:pPr>
                              <w:rPr>
                                <w:b/>
                                <w14:textOutline w14:w="11112" w14:cap="flat" w14:cmpd="sng" w14:algn="ctr">
                                  <w14:solidFill>
                                    <w14:srgbClr w14:val="000000"/>
                                  </w14:solidFill>
                                  <w14:prstDash w14:val="solid"/>
                                  <w14:round/>
                                </w14:textOutline>
                              </w:rPr>
                            </w:pPr>
                            <w:r w:rsidRPr="001873E4">
                              <w:rPr>
                                <w:b/>
                                <w14:textOutline w14:w="11112" w14:cap="flat" w14:cmpd="sng" w14:algn="ctr">
                                  <w14:solidFill>
                                    <w14:srgbClr w14:val="000000"/>
                                  </w14:solidFill>
                                  <w14:prstDash w14:val="solid"/>
                                  <w14:round/>
                                </w14:textOutline>
                              </w:rPr>
                              <w:t>Quartz 32 768Hz, cette valeur précise permet par une succession de division par 2 de donner la seconde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0" o:spid="_x0000_s1026" type="#_x0000_t202" style="position:absolute;margin-left:286.15pt;margin-top:291.05pt;width:146.25pt;height:8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" filled="f" stroked="f" strokeweight=".5pt">
                <v:textbox>
                  <w:txbxContent>
                    <w:p w:rsidR="00AE472B" w:rsidRPr="001873E4" w:rsidRDefault="00AE472B">
                      <w:pPr>
                        <w:rPr>
                          <w:b/>
                          <w14:textOutline w14:w="11112" w14:cap="flat" w14:cmpd="sng" w14:algn="ctr">
                            <w14:solidFill>
                              <w14:srgbClr w14:val="000000"/>
                            </w14:solidFill>
                            <w14:prstDash w14:val="solid"/>
                            <w14:round/>
                          </w14:textOutline>
                        </w:rPr>
                      </w:pPr>
                      <w:r w:rsidRPr="001873E4">
                        <w:rPr>
                          <w:b/>
                          <w14:textOutline w14:w="11112" w14:cap="flat" w14:cmpd="sng" w14:algn="ctr">
                            <w14:solidFill>
                              <w14:srgbClr w14:val="000000"/>
                            </w14:solidFill>
                            <w14:prstDash w14:val="solid"/>
                            <w14:round/>
                          </w14:textOutline>
                        </w:rPr>
                        <w:t>Quartz 32 768Hz, cette valeur précise permet par une succession de division par 2 de donner la seconde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1224280</wp:posOffset>
                </wp:positionH>
                <wp:positionV relativeFrom="paragraph">
                  <wp:posOffset>3877309</wp:posOffset>
                </wp:positionV>
                <wp:extent cx="485775" cy="209550"/>
                <wp:effectExtent l="0" t="38100" r="47625" b="19050"/>
                <wp:wrapNone/>
                <wp:docPr id="13" name="Connecteur droit avec flèche 13"/>
                <wp:cNvGraphicFramePr/>
                <a:graphic xmlns:a="http://schemas.openxmlformats.org/drawingml/2006/main">
                  <a:graphicData uri="http://schemas.microsoft.com/office/word/2010/wordprocessingShape">
                    <wps:wsp>
                      <wps:cNvCnPr/>
                      <wps:spPr>
                        <a:xfrm flipV="1">
                          <a:off x="0" y="0"/>
                          <a:ext cx="485775" cy="2095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0FF0D" id="Connecteur droit avec flèche 13" o:spid="_x0000_s1026" type="#_x0000_t32" style="position:absolute;margin-left:96.4pt;margin-top:305.3pt;width:38.25pt;height:1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690880</wp:posOffset>
                </wp:positionH>
                <wp:positionV relativeFrom="paragraph">
                  <wp:posOffset>4058285</wp:posOffset>
                </wp:positionV>
                <wp:extent cx="1695450" cy="35242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1695450" cy="352425"/>
                        </a:xfrm>
                        <a:prstGeom prst="rect">
                          <a:avLst/>
                        </a:prstGeom>
                        <a:noFill/>
                        <a:ln w="6350">
                          <a:noFill/>
                        </a:ln>
                      </wps:spPr>
                      <wps:txbx>
                        <w:txbxContent>
                          <w:p w:rsidR="00AE472B" w:rsidRPr="00BB7695" w:rsidRDefault="00AE472B">
                            <w:pPr>
                              <w:rPr>
                                <w:b/>
                                <w14:textOutline w14:w="11112" w14:cap="flat" w14:cmpd="sng" w14:algn="ctr">
                                  <w14:solidFill>
                                    <w14:srgbClr w14:val="000000"/>
                                  </w14:solidFill>
                                  <w14:prstDash w14:val="solid"/>
                                  <w14:round/>
                                </w14:textOutline>
                              </w:rPr>
                            </w:pPr>
                            <w:r w:rsidRPr="00BB7695">
                              <w:rPr>
                                <w:b/>
                                <w14:textOutline w14:w="11112" w14:cap="flat" w14:cmpd="sng" w14:algn="ctr">
                                  <w14:solidFill>
                                    <w14:srgbClr w14:val="000000"/>
                                  </w14:solidFill>
                                  <w14:prstDash w14:val="solid"/>
                                  <w14:round/>
                                </w14:textOutline>
                              </w:rPr>
                              <w:t>Composant HTR</w:t>
                            </w:r>
                          </w:p>
                          <w:p w:rsidR="00AE472B" w:rsidRDefault="00AE47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27" type="#_x0000_t202" style="position:absolute;margin-left:54.4pt;margin-top:319.55pt;width:133.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" filled="f" stroked="f" strokeweight=".5pt">
                <v:textbox>
                  <w:txbxContent>
                    <w:p w:rsidR="00AE472B" w:rsidRPr="00BB7695" w:rsidRDefault="00AE472B">
                      <w:pPr>
                        <w:rPr>
                          <w:b/>
                          <w14:textOutline w14:w="11112" w14:cap="flat" w14:cmpd="sng" w14:algn="ctr">
                            <w14:solidFill>
                              <w14:srgbClr w14:val="000000"/>
                            </w14:solidFill>
                            <w14:prstDash w14:val="solid"/>
                            <w14:round/>
                          </w14:textOutline>
                        </w:rPr>
                      </w:pPr>
                      <w:r w:rsidRPr="00BB7695">
                        <w:rPr>
                          <w:b/>
                          <w14:textOutline w14:w="11112" w14:cap="flat" w14:cmpd="sng" w14:algn="ctr">
                            <w14:solidFill>
                              <w14:srgbClr w14:val="000000"/>
                            </w14:solidFill>
                            <w14:prstDash w14:val="solid"/>
                            <w14:round/>
                          </w14:textOutline>
                        </w:rPr>
                        <w:t>Composant HTR</w:t>
                      </w:r>
                    </w:p>
                    <w:p w:rsidR="00AE472B" w:rsidRDefault="00AE472B"/>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E8F4CB4" wp14:editId="2A7E5515">
                <wp:simplePos x="0" y="0"/>
                <wp:positionH relativeFrom="column">
                  <wp:posOffset>295909</wp:posOffset>
                </wp:positionH>
                <wp:positionV relativeFrom="paragraph">
                  <wp:posOffset>962659</wp:posOffset>
                </wp:positionV>
                <wp:extent cx="318770" cy="400050"/>
                <wp:effectExtent l="0" t="38100" r="62230" b="19050"/>
                <wp:wrapNone/>
                <wp:docPr id="19" name="Connecteur droit avec flèche 19"/>
                <wp:cNvGraphicFramePr/>
                <a:graphic xmlns:a="http://schemas.openxmlformats.org/drawingml/2006/main">
                  <a:graphicData uri="http://schemas.microsoft.com/office/word/2010/wordprocessingShape">
                    <wps:wsp>
                      <wps:cNvCnPr/>
                      <wps:spPr>
                        <a:xfrm flipV="1">
                          <a:off x="0" y="0"/>
                          <a:ext cx="318770" cy="4000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713FD" id="Connecteur droit avec flèche 19" o:spid="_x0000_s1026" type="#_x0000_t32" style="position:absolute;margin-left:23.3pt;margin-top:75.8pt;width:25.1pt;height:3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-204470</wp:posOffset>
                </wp:positionH>
                <wp:positionV relativeFrom="paragraph">
                  <wp:posOffset>1381759</wp:posOffset>
                </wp:positionV>
                <wp:extent cx="1504950" cy="73342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504950" cy="733425"/>
                        </a:xfrm>
                        <a:prstGeom prst="rect">
                          <a:avLst/>
                        </a:prstGeom>
                        <a:noFill/>
                        <a:ln w="6350">
                          <a:noFill/>
                        </a:ln>
                      </wps:spPr>
                      <wps:txbx>
                        <w:txbxContent>
                          <w:p w:rsidR="00AE472B" w:rsidRPr="001873E4" w:rsidRDefault="00AE472B">
                            <w:pPr>
                              <w:rPr>
                                <w:b/>
                                <w14:textOutline w14:w="11112" w14:cap="flat" w14:cmpd="sng" w14:algn="ctr">
                                  <w14:solidFill>
                                    <w14:srgbClr w14:val="000000"/>
                                  </w14:solidFill>
                                  <w14:prstDash w14:val="solid"/>
                                  <w14:round/>
                                </w14:textOutline>
                              </w:rPr>
                            </w:pPr>
                            <w:r w:rsidRPr="001873E4">
                              <w:rPr>
                                <w:b/>
                                <w14:textOutline w14:w="11112" w14:cap="flat" w14:cmpd="sng" w14:algn="ctr">
                                  <w14:solidFill>
                                    <w14:srgbClr w14:val="000000"/>
                                  </w14:solidFill>
                                  <w14:prstDash w14:val="solid"/>
                                  <w14:round/>
                                </w14:textOutline>
                              </w:rPr>
                              <w:t>Point Test pour le relever de la tension de pile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28" type="#_x0000_t202" style="position:absolute;margin-left:-16.1pt;margin-top:108.8pt;width:118.5pt;height:57.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" filled="f" stroked="f" strokeweight=".5pt">
                <v:textbox>
                  <w:txbxContent>
                    <w:p w:rsidR="00AE472B" w:rsidRPr="001873E4" w:rsidRDefault="00AE472B">
                      <w:pPr>
                        <w:rPr>
                          <w:b/>
                          <w14:textOutline w14:w="11112" w14:cap="flat" w14:cmpd="sng" w14:algn="ctr">
                            <w14:solidFill>
                              <w14:srgbClr w14:val="000000"/>
                            </w14:solidFill>
                            <w14:prstDash w14:val="solid"/>
                            <w14:round/>
                          </w14:textOutline>
                        </w:rPr>
                      </w:pPr>
                      <w:r w:rsidRPr="001873E4">
                        <w:rPr>
                          <w:b/>
                          <w14:textOutline w14:w="11112" w14:cap="flat" w14:cmpd="sng" w14:algn="ctr">
                            <w14:solidFill>
                              <w14:srgbClr w14:val="000000"/>
                            </w14:solidFill>
                            <w14:prstDash w14:val="solid"/>
                            <w14:round/>
                          </w14:textOutline>
                        </w:rPr>
                        <w:t>Point Test pour le relever de la tension de pile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0773703" wp14:editId="788624EF">
                <wp:simplePos x="0" y="0"/>
                <wp:positionH relativeFrom="column">
                  <wp:posOffset>3291204</wp:posOffset>
                </wp:positionH>
                <wp:positionV relativeFrom="paragraph">
                  <wp:posOffset>991235</wp:posOffset>
                </wp:positionV>
                <wp:extent cx="681355" cy="552450"/>
                <wp:effectExtent l="38100" t="0" r="23495" b="57150"/>
                <wp:wrapNone/>
                <wp:docPr id="17" name="Connecteur droit avec flèche 17"/>
                <wp:cNvGraphicFramePr/>
                <a:graphic xmlns:a="http://schemas.openxmlformats.org/drawingml/2006/main">
                  <a:graphicData uri="http://schemas.microsoft.com/office/word/2010/wordprocessingShape">
                    <wps:wsp>
                      <wps:cNvCnPr/>
                      <wps:spPr>
                        <a:xfrm flipH="1">
                          <a:off x="0" y="0"/>
                          <a:ext cx="681355" cy="5524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EE60A" id="Connecteur droit avec flèche 17" o:spid="_x0000_s1026" type="#_x0000_t32" style="position:absolute;margin-left:259.15pt;margin-top:78.05pt;width:53.65pt;height:43.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B47B992" wp14:editId="19A6E8FD">
                <wp:simplePos x="0" y="0"/>
                <wp:positionH relativeFrom="column">
                  <wp:posOffset>2538730</wp:posOffset>
                </wp:positionH>
                <wp:positionV relativeFrom="paragraph">
                  <wp:posOffset>991234</wp:posOffset>
                </wp:positionV>
                <wp:extent cx="1433830" cy="590550"/>
                <wp:effectExtent l="38100" t="0" r="13970" b="57150"/>
                <wp:wrapNone/>
                <wp:docPr id="16" name="Connecteur droit avec flèche 16"/>
                <wp:cNvGraphicFramePr/>
                <a:graphic xmlns:a="http://schemas.openxmlformats.org/drawingml/2006/main">
                  <a:graphicData uri="http://schemas.microsoft.com/office/word/2010/wordprocessingShape">
                    <wps:wsp>
                      <wps:cNvCnPr/>
                      <wps:spPr>
                        <a:xfrm flipH="1">
                          <a:off x="0" y="0"/>
                          <a:ext cx="1433830" cy="5905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90D06" id="Connecteur droit avec flèche 16" o:spid="_x0000_s1026" type="#_x0000_t32" style="position:absolute;margin-left:199.9pt;margin-top:78.05pt;width:112.9pt;height:4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" strokecolor="red" strokeweight="1.5pt">
                <v:stroke endarrow="block" joinstyle="miter"/>
              </v:shape>
            </w:pict>
          </mc:Fallback>
        </mc:AlternateContent>
      </w:r>
      <w:r w:rsidR="00BB7695">
        <w:rPr>
          <w:noProof/>
        </w:rPr>
        <mc:AlternateContent>
          <mc:Choice Requires="wps">
            <w:drawing>
              <wp:anchor distT="0" distB="0" distL="114300" distR="114300" simplePos="0" relativeHeight="251665408" behindDoc="0" locked="0" layoutInCell="1" allowOverlap="1">
                <wp:simplePos x="0" y="0"/>
                <wp:positionH relativeFrom="column">
                  <wp:posOffset>3919855</wp:posOffset>
                </wp:positionH>
                <wp:positionV relativeFrom="paragraph">
                  <wp:posOffset>743585</wp:posOffset>
                </wp:positionV>
                <wp:extent cx="2076450" cy="8953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076450" cy="895350"/>
                        </a:xfrm>
                        <a:prstGeom prst="rect">
                          <a:avLst/>
                        </a:prstGeom>
                        <a:noFill/>
                        <a:ln w="6350">
                          <a:noFill/>
                        </a:ln>
                      </wps:spPr>
                      <wps:txbx>
                        <w:txbxContent>
                          <w:p w:rsidR="00AE472B" w:rsidRPr="001873E4" w:rsidRDefault="00AE472B">
                            <w:pPr>
                              <w:rPr>
                                <w:b/>
                                <w14:textOutline w14:w="11112" w14:cap="flat" w14:cmpd="sng" w14:algn="ctr">
                                  <w14:solidFill>
                                    <w14:srgbClr w14:val="000000"/>
                                  </w14:solidFill>
                                  <w14:prstDash w14:val="solid"/>
                                  <w14:round/>
                                </w14:textOutline>
                              </w:rPr>
                            </w:pPr>
                            <w:r w:rsidRPr="001873E4">
                              <w:rPr>
                                <w:b/>
                                <w14:textOutline w14:w="11112" w14:cap="flat" w14:cmpd="sng" w14:algn="ctr">
                                  <w14:solidFill>
                                    <w14:srgbClr w14:val="000000"/>
                                  </w14:solidFill>
                                  <w14:prstDash w14:val="solid"/>
                                  <w14:round/>
                                </w14:textOutline>
                              </w:rPr>
                              <w:t>Diodes petits signaux : elles permettent de basculer sur l’alimentation de la pile en</w:t>
                            </w:r>
                            <w:r>
                              <w:rPr>
                                <w:b/>
                                <w14:textOutline w14:w="11112" w14:cap="flat" w14:cmpd="sng" w14:algn="ctr">
                                  <w14:solidFill>
                                    <w14:srgbClr w14:val="000000"/>
                                  </w14:solidFill>
                                  <w14:prstDash w14:val="solid"/>
                                  <w14:round/>
                                </w14:textOutline>
                              </w:rPr>
                              <w:t xml:space="preserve"> </w:t>
                            </w:r>
                            <w:r w:rsidRPr="001873E4">
                              <w:rPr>
                                <w:b/>
                                <w14:textOutline w14:w="11112" w14:cap="flat" w14:cmpd="sng" w14:algn="ctr">
                                  <w14:solidFill>
                                    <w14:srgbClr w14:val="000000"/>
                                  </w14:solidFill>
                                  <w14:prstDash w14:val="solid"/>
                                  <w14:round/>
                                </w14:textOutline>
                              </w:rPr>
                              <w:t>cas d’absence de 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 o:spid="_x0000_s1029" type="#_x0000_t202" style="position:absolute;margin-left:308.65pt;margin-top:58.55pt;width:163.5pt;height:7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" filled="f" stroked="f" strokeweight=".5pt">
                <v:textbox>
                  <w:txbxContent>
                    <w:p w:rsidR="00AE472B" w:rsidRPr="001873E4" w:rsidRDefault="00AE472B">
                      <w:pPr>
                        <w:rPr>
                          <w:b/>
                          <w14:textOutline w14:w="11112" w14:cap="flat" w14:cmpd="sng" w14:algn="ctr">
                            <w14:solidFill>
                              <w14:srgbClr w14:val="000000"/>
                            </w14:solidFill>
                            <w14:prstDash w14:val="solid"/>
                            <w14:round/>
                          </w14:textOutline>
                        </w:rPr>
                      </w:pPr>
                      <w:r w:rsidRPr="001873E4">
                        <w:rPr>
                          <w:b/>
                          <w14:textOutline w14:w="11112" w14:cap="flat" w14:cmpd="sng" w14:algn="ctr">
                            <w14:solidFill>
                              <w14:srgbClr w14:val="000000"/>
                            </w14:solidFill>
                            <w14:prstDash w14:val="solid"/>
                            <w14:round/>
                          </w14:textOutline>
                        </w:rPr>
                        <w:t>Diodes petits signaux : elles permettent de basculer sur l’alimentation de la pile en</w:t>
                      </w:r>
                      <w:r>
                        <w:rPr>
                          <w:b/>
                          <w14:textOutline w14:w="11112" w14:cap="flat" w14:cmpd="sng" w14:algn="ctr">
                            <w14:solidFill>
                              <w14:srgbClr w14:val="000000"/>
                            </w14:solidFill>
                            <w14:prstDash w14:val="solid"/>
                            <w14:round/>
                          </w14:textOutline>
                        </w:rPr>
                        <w:t xml:space="preserve"> </w:t>
                      </w:r>
                      <w:r w:rsidRPr="001873E4">
                        <w:rPr>
                          <w:b/>
                          <w14:textOutline w14:w="11112" w14:cap="flat" w14:cmpd="sng" w14:algn="ctr">
                            <w14:solidFill>
                              <w14:srgbClr w14:val="000000"/>
                            </w14:solidFill>
                            <w14:prstDash w14:val="solid"/>
                            <w14:round/>
                          </w14:textOutline>
                        </w:rPr>
                        <w:t>cas d’absence de Vcc</w:t>
                      </w:r>
                    </w:p>
                  </w:txbxContent>
                </v:textbox>
              </v:shape>
            </w:pict>
          </mc:Fallback>
        </mc:AlternateContent>
      </w:r>
      <w:r w:rsidR="00BB7695" w:rsidRPr="00BB7695">
        <w:rPr>
          <w:noProof/>
        </w:rPr>
        <w:drawing>
          <wp:inline distT="0" distB="0" distL="0" distR="0">
            <wp:extent cx="5553075" cy="45910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4591050"/>
                    </a:xfrm>
                    <a:prstGeom prst="rect">
                      <a:avLst/>
                    </a:prstGeom>
                    <a:noFill/>
                    <a:ln>
                      <a:noFill/>
                    </a:ln>
                  </pic:spPr>
                </pic:pic>
              </a:graphicData>
            </a:graphic>
          </wp:inline>
        </w:drawing>
      </w:r>
    </w:p>
    <w:p w:rsidR="001873E4" w:rsidRDefault="001873E4" w:rsidP="00BB7695"/>
    <w:p w:rsidR="001873E4" w:rsidRDefault="001873E4" w:rsidP="00BB7695"/>
    <w:p w:rsidR="001873E4" w:rsidRDefault="001873E4" w:rsidP="00BB7695">
      <w:r>
        <w:t xml:space="preserve">On remarque les signaux SDA et SCL qui sont le mode de communication de cette horloge. La pile est une pile de 3V, remplaçable par un accumulateur rechargeable de même tension. Les diodes sont </w:t>
      </w:r>
      <w:r w:rsidR="00B66FEB">
        <w:t>dites</w:t>
      </w:r>
      <w:r>
        <w:t xml:space="preserve"> de « petits signaux » car elles basculent très vite entre deux états (bloquée et passante).</w:t>
      </w:r>
    </w:p>
    <w:p w:rsidR="001873E4" w:rsidRDefault="001873E4" w:rsidP="00F62B54">
      <w:pPr>
        <w:pStyle w:val="Titre3"/>
      </w:pPr>
      <w:bookmarkStart w:id="39" w:name="_Toc513556094"/>
      <w:r w:rsidRPr="00B66FEB">
        <w:lastRenderedPageBreak/>
        <w:t>Buzzer</w:t>
      </w:r>
      <w:bookmarkEnd w:id="39"/>
    </w:p>
    <w:p w:rsidR="001873E4" w:rsidRPr="001873E4" w:rsidRDefault="00B66FEB" w:rsidP="001873E4">
      <w:r>
        <w:rPr>
          <w:noProof/>
        </w:rPr>
        <mc:AlternateContent>
          <mc:Choice Requires="wps">
            <w:drawing>
              <wp:anchor distT="0" distB="0" distL="114300" distR="114300" simplePos="0" relativeHeight="251677696" behindDoc="0" locked="0" layoutInCell="1" allowOverlap="1">
                <wp:simplePos x="0" y="0"/>
                <wp:positionH relativeFrom="column">
                  <wp:posOffset>4643755</wp:posOffset>
                </wp:positionH>
                <wp:positionV relativeFrom="paragraph">
                  <wp:posOffset>229870</wp:posOffset>
                </wp:positionV>
                <wp:extent cx="1524000" cy="35242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524000" cy="352425"/>
                        </a:xfrm>
                        <a:prstGeom prst="rect">
                          <a:avLst/>
                        </a:prstGeom>
                        <a:noFill/>
                        <a:ln w="6350">
                          <a:noFill/>
                        </a:ln>
                      </wps:spPr>
                      <wps:txbx>
                        <w:txbxContent>
                          <w:p w:rsidR="00AE472B" w:rsidRPr="00B66FEB" w:rsidRDefault="00AE472B">
                            <w:pPr>
                              <w:rPr>
                                <w:b/>
                                <w14:textOutline w14:w="11112" w14:cap="flat" w14:cmpd="sng" w14:algn="ctr">
                                  <w14:solidFill>
                                    <w14:srgbClr w14:val="000000"/>
                                  </w14:solidFill>
                                  <w14:prstDash w14:val="solid"/>
                                  <w14:round/>
                                </w14:textOutline>
                              </w:rPr>
                            </w:pPr>
                            <w:r w:rsidRPr="00B66FEB">
                              <w:rPr>
                                <w:b/>
                                <w14:textOutline w14:w="11112" w14:cap="flat" w14:cmpd="sng" w14:algn="ctr">
                                  <w14:solidFill>
                                    <w14:srgbClr w14:val="000000"/>
                                  </w14:solidFill>
                                  <w14:prstDash w14:val="solid"/>
                                  <w14:round/>
                                </w14:textOutline>
                              </w:rPr>
                              <w:t>Buzzer KXG1205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0" type="#_x0000_t202" style="position:absolute;margin-left:365.65pt;margin-top:18.1pt;width:120pt;height:27.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" filled="f" stroked="f" strokeweight=".5pt">
                <v:textbox>
                  <w:txbxContent>
                    <w:p w:rsidR="00AE472B" w:rsidRPr="00B66FEB" w:rsidRDefault="00AE472B">
                      <w:pPr>
                        <w:rPr>
                          <w:b/>
                          <w14:textOutline w14:w="11112" w14:cap="flat" w14:cmpd="sng" w14:algn="ctr">
                            <w14:solidFill>
                              <w14:srgbClr w14:val="000000"/>
                            </w14:solidFill>
                            <w14:prstDash w14:val="solid"/>
                            <w14:round/>
                          </w14:textOutline>
                        </w:rPr>
                      </w:pPr>
                      <w:r w:rsidRPr="00B66FEB">
                        <w:rPr>
                          <w:b/>
                          <w14:textOutline w14:w="11112" w14:cap="flat" w14:cmpd="sng" w14:algn="ctr">
                            <w14:solidFill>
                              <w14:srgbClr w14:val="000000"/>
                            </w14:solidFill>
                            <w14:prstDash w14:val="solid"/>
                            <w14:round/>
                          </w14:textOutline>
                        </w:rPr>
                        <w:t>Buzzer KXG1205</w:t>
                      </w:r>
                    </w:p>
                  </w:txbxContent>
                </v:textbox>
              </v:shape>
            </w:pict>
          </mc:Fallback>
        </mc:AlternateContent>
      </w:r>
      <w:r w:rsidR="00ED6291" w:rsidRPr="001873E4">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10795</wp:posOffset>
            </wp:positionV>
            <wp:extent cx="3304800" cy="2037600"/>
            <wp:effectExtent l="0" t="0" r="0" b="1270"/>
            <wp:wrapThrough wrapText="bothSides">
              <wp:wrapPolygon edited="0">
                <wp:start x="0" y="0"/>
                <wp:lineTo x="0" y="21411"/>
                <wp:lineTo x="21417" y="21411"/>
                <wp:lineTo x="21417"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4800" cy="20376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0" w:name="_Toc513556095"/>
    <w:p w:rsidR="00B66FEB" w:rsidRDefault="00B66FEB" w:rsidP="00F62B54">
      <w:pPr>
        <w:pStyle w:val="Titre3"/>
        <w:numPr>
          <w:ilvl w:val="0"/>
          <w:numId w:val="0"/>
        </w:numPr>
      </w:pPr>
      <w:r>
        <w:rPr>
          <w:noProof/>
        </w:rPr>
        <mc:AlternateContent>
          <mc:Choice Requires="wps">
            <w:drawing>
              <wp:anchor distT="0" distB="0" distL="114300" distR="114300" simplePos="0" relativeHeight="251684864" behindDoc="0" locked="0" layoutInCell="1" allowOverlap="1">
                <wp:simplePos x="0" y="0"/>
                <wp:positionH relativeFrom="column">
                  <wp:posOffset>462279</wp:posOffset>
                </wp:positionH>
                <wp:positionV relativeFrom="paragraph">
                  <wp:posOffset>1129665</wp:posOffset>
                </wp:positionV>
                <wp:extent cx="1400175" cy="1666875"/>
                <wp:effectExtent l="19050" t="76200" r="0" b="28575"/>
                <wp:wrapNone/>
                <wp:docPr id="27" name="Connecteur : en angle 27"/>
                <wp:cNvGraphicFramePr/>
                <a:graphic xmlns:a="http://schemas.openxmlformats.org/drawingml/2006/main">
                  <a:graphicData uri="http://schemas.microsoft.com/office/word/2010/wordprocessingShape">
                    <wps:wsp>
                      <wps:cNvCnPr/>
                      <wps:spPr>
                        <a:xfrm flipV="1">
                          <a:off x="0" y="0"/>
                          <a:ext cx="1400175" cy="1666875"/>
                        </a:xfrm>
                        <a:prstGeom prst="bentConnector3">
                          <a:avLst>
                            <a:gd name="adj1" fmla="val -340"/>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4BB3E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36.4pt;margin-top:88.95pt;width:110.25pt;height:131.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" adj="-73" strokecolor="red" strokeweight="1.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5675E848" wp14:editId="045CFAD6">
                <wp:simplePos x="0" y="0"/>
                <wp:positionH relativeFrom="column">
                  <wp:posOffset>2338705</wp:posOffset>
                </wp:positionH>
                <wp:positionV relativeFrom="paragraph">
                  <wp:posOffset>1177289</wp:posOffset>
                </wp:positionV>
                <wp:extent cx="704850" cy="400050"/>
                <wp:effectExtent l="0" t="38100" r="57150" b="19050"/>
                <wp:wrapNone/>
                <wp:docPr id="26" name="Connecteur droit avec flèche 26"/>
                <wp:cNvGraphicFramePr/>
                <a:graphic xmlns:a="http://schemas.openxmlformats.org/drawingml/2006/main">
                  <a:graphicData uri="http://schemas.microsoft.com/office/word/2010/wordprocessingShape">
                    <wps:wsp>
                      <wps:cNvCnPr/>
                      <wps:spPr>
                        <a:xfrm flipV="1">
                          <a:off x="0" y="0"/>
                          <a:ext cx="704850" cy="4000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9BA1B" id="Connecteur droit avec flèche 26" o:spid="_x0000_s1026" type="#_x0000_t32" style="position:absolute;margin-left:184.15pt;margin-top:92.7pt;width:55.5pt;height:3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FB7BF6D" wp14:editId="7737B3DA">
                <wp:simplePos x="0" y="0"/>
                <wp:positionH relativeFrom="column">
                  <wp:posOffset>919480</wp:posOffset>
                </wp:positionH>
                <wp:positionV relativeFrom="paragraph">
                  <wp:posOffset>1472565</wp:posOffset>
                </wp:positionV>
                <wp:extent cx="1495425" cy="35242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495425" cy="352425"/>
                        </a:xfrm>
                        <a:prstGeom prst="rect">
                          <a:avLst/>
                        </a:prstGeom>
                        <a:noFill/>
                        <a:ln w="6350">
                          <a:noFill/>
                        </a:ln>
                      </wps:spPr>
                      <wps:txbx>
                        <w:txbxContent>
                          <w:p w:rsidR="00AE472B" w:rsidRPr="00B66FEB" w:rsidRDefault="00AE472B">
                            <w:pPr>
                              <w:rPr>
                                <w:b/>
                                <w14:textOutline w14:w="11112" w14:cap="flat" w14:cmpd="sng" w14:algn="ctr">
                                  <w14:solidFill>
                                    <w14:srgbClr w14:val="000000"/>
                                  </w14:solidFill>
                                  <w14:prstDash w14:val="solid"/>
                                  <w14:round/>
                                </w14:textOutline>
                              </w:rPr>
                            </w:pPr>
                            <w:r>
                              <w:rPr>
                                <w:b/>
                                <w14:textOutline w14:w="11112" w14:cap="flat" w14:cmpd="sng" w14:algn="ctr">
                                  <w14:solidFill>
                                    <w14:srgbClr w14:val="000000"/>
                                  </w14:solidFill>
                                  <w14:prstDash w14:val="solid"/>
                                  <w14:round/>
                                </w14:textOutline>
                              </w:rPr>
                              <w:t>Transistor BC547B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7BF6D" id="Zone de texte 25" o:spid="_x0000_s1031" type="#_x0000_t202" style="position:absolute;margin-left:72.4pt;margin-top:115.95pt;width:117.75pt;height:2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" filled="f" stroked="f" strokeweight=".5pt">
                <v:textbox>
                  <w:txbxContent>
                    <w:p w:rsidR="00AE472B" w:rsidRPr="00B66FEB" w:rsidRDefault="00AE472B">
                      <w:pPr>
                        <w:rPr>
                          <w:b/>
                          <w14:textOutline w14:w="11112" w14:cap="flat" w14:cmpd="sng" w14:algn="ctr">
                            <w14:solidFill>
                              <w14:srgbClr w14:val="000000"/>
                            </w14:solidFill>
                            <w14:prstDash w14:val="solid"/>
                            <w14:round/>
                          </w14:textOutline>
                        </w:rPr>
                      </w:pPr>
                      <w:r>
                        <w:rPr>
                          <w:b/>
                          <w14:textOutline w14:w="11112" w14:cap="flat" w14:cmpd="sng" w14:algn="ctr">
                            <w14:solidFill>
                              <w14:srgbClr w14:val="000000"/>
                            </w14:solidFill>
                            <w14:prstDash w14:val="solid"/>
                            <w14:round/>
                          </w14:textOutline>
                        </w:rPr>
                        <w:t>Transistor BC547B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B150F24" wp14:editId="61F2B237">
                <wp:simplePos x="0" y="0"/>
                <wp:positionH relativeFrom="column">
                  <wp:posOffset>4253230</wp:posOffset>
                </wp:positionH>
                <wp:positionV relativeFrom="paragraph">
                  <wp:posOffset>139064</wp:posOffset>
                </wp:positionV>
                <wp:extent cx="428625" cy="276225"/>
                <wp:effectExtent l="38100" t="0" r="28575" b="47625"/>
                <wp:wrapNone/>
                <wp:docPr id="24" name="Connecteur droit avec flèche 24"/>
                <wp:cNvGraphicFramePr/>
                <a:graphic xmlns:a="http://schemas.openxmlformats.org/drawingml/2006/main">
                  <a:graphicData uri="http://schemas.microsoft.com/office/word/2010/wordprocessingShape">
                    <wps:wsp>
                      <wps:cNvCnPr/>
                      <wps:spPr>
                        <a:xfrm flipH="1">
                          <a:off x="0" y="0"/>
                          <a:ext cx="428625" cy="2762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38DFE" id="Connecteur droit avec flèche 24" o:spid="_x0000_s1026" type="#_x0000_t32" style="position:absolute;margin-left:334.9pt;margin-top:10.95pt;width:33.75pt;height:21.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" strokecolor="red" strokeweight="1.5pt">
                <v:stroke endarrow="block" joinstyle="miter"/>
              </v:shape>
            </w:pict>
          </mc:Fallback>
        </mc:AlternateContent>
      </w:r>
      <w:bookmarkEnd w:id="40"/>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Default="00B66FEB" w:rsidP="00F62B54">
      <w:pPr>
        <w:pStyle w:val="Titre3"/>
        <w:numPr>
          <w:ilvl w:val="0"/>
          <w:numId w:val="0"/>
        </w:numPr>
      </w:pPr>
    </w:p>
    <w:p w:rsidR="00B66FEB" w:rsidRPr="009C56D1" w:rsidRDefault="009C56D1" w:rsidP="00B66FEB">
      <w:pPr>
        <w:rPr>
          <w:b/>
        </w:rPr>
      </w:pPr>
      <w:r w:rsidRPr="009C56D1">
        <w:rPr>
          <w:b/>
        </w:rPr>
        <w:t>Valeur</w:t>
      </w:r>
      <w:r w:rsidR="00B66FEB" w:rsidRPr="009C56D1">
        <w:rPr>
          <w:b/>
        </w:rPr>
        <w:t xml:space="preserve"> de la résistance R</w:t>
      </w:r>
      <w:r w:rsidR="00B66FEB" w:rsidRPr="009C56D1">
        <w:rPr>
          <w:b/>
          <w:vertAlign w:val="subscript"/>
        </w:rPr>
        <w:t>b</w:t>
      </w:r>
      <w:r w:rsidR="00B66FEB" w:rsidRPr="009C56D1">
        <w:rPr>
          <w:b/>
        </w:rPr>
        <w:t xml:space="preserve"> (R4) :</w:t>
      </w:r>
    </w:p>
    <w:p w:rsidR="00B66FEB" w:rsidRDefault="00B66FEB" w:rsidP="00B66FEB">
      <w:pPr>
        <w:rPr>
          <w:color w:val="92D050"/>
        </w:rPr>
      </w:pPr>
      <w:r>
        <w:rPr>
          <w:color w:val="92D050"/>
        </w:rPr>
        <w:t>Données :</w:t>
      </w:r>
    </w:p>
    <w:p w:rsidR="00B66FEB" w:rsidRDefault="00B66FEB" w:rsidP="009C56D1">
      <w:r>
        <w:t>Vcc= 5V</w:t>
      </w:r>
      <w:r>
        <w:tab/>
      </w:r>
      <w:r>
        <w:tab/>
      </w:r>
      <w:r>
        <w:tab/>
      </w:r>
      <w:proofErr w:type="spellStart"/>
      <w:r w:rsidR="009C56D1">
        <w:t>iB</w:t>
      </w:r>
      <w:proofErr w:type="spellEnd"/>
      <w:r w:rsidR="009C56D1">
        <w:t>= 20mA</w:t>
      </w:r>
    </w:p>
    <w:p w:rsidR="00B66FEB" w:rsidRDefault="00B66FEB" w:rsidP="009C56D1">
      <w:proofErr w:type="spellStart"/>
      <w:r w:rsidRPr="00B66FEB">
        <w:t>V</w:t>
      </w:r>
      <w:r w:rsidRPr="009C56D1">
        <w:rPr>
          <w:vertAlign w:val="subscript"/>
        </w:rPr>
        <w:t>be</w:t>
      </w:r>
      <w:r>
        <w:t>on</w:t>
      </w:r>
      <w:proofErr w:type="spellEnd"/>
      <w:r>
        <w:t>= 720mV</w:t>
      </w:r>
      <w:r>
        <w:tab/>
      </w:r>
      <w:r>
        <w:tab/>
      </w:r>
      <w:proofErr w:type="spellStart"/>
      <w:r w:rsidR="009C56D1">
        <w:t>iC</w:t>
      </w:r>
      <w:proofErr w:type="spellEnd"/>
      <w:r w:rsidR="009C56D1">
        <w:t>= 30mA</w:t>
      </w:r>
    </w:p>
    <w:p w:rsidR="009C56D1" w:rsidRDefault="00B66FEB" w:rsidP="009C56D1">
      <w:r>
        <w:t>V</w:t>
      </w:r>
      <w:r w:rsidRPr="009C56D1">
        <w:rPr>
          <w:vertAlign w:val="subscript"/>
        </w:rPr>
        <w:t>pic</w:t>
      </w:r>
      <w:r>
        <w:t>=5V</w:t>
      </w:r>
      <w:r w:rsidR="009C56D1">
        <w:tab/>
      </w:r>
      <w:r w:rsidR="009C56D1">
        <w:tab/>
      </w:r>
      <w:r w:rsidR="009C56D1">
        <w:tab/>
      </w:r>
      <w:r w:rsidR="009C56D1" w:rsidRPr="009C56D1">
        <w:rPr>
          <w:rFonts w:cs="Times New Roman"/>
        </w:rPr>
        <w:t>β</w:t>
      </w:r>
      <w:r w:rsidR="009C56D1">
        <w:t xml:space="preserve"> ou HFE= 200</w:t>
      </w:r>
    </w:p>
    <w:p w:rsidR="009C56D1" w:rsidRPr="00765AF1" w:rsidRDefault="009C56D1" w:rsidP="00765AF1">
      <w:pPr>
        <w:rPr>
          <w:u w:val="single"/>
        </w:rPr>
      </w:pPr>
      <w:r w:rsidRPr="00765AF1">
        <w:rPr>
          <w:u w:val="single"/>
        </w:rPr>
        <w:t xml:space="preserve">Détermination du courant </w:t>
      </w:r>
      <w:proofErr w:type="spellStart"/>
      <w:r w:rsidRPr="00765AF1">
        <w:rPr>
          <w:u w:val="single"/>
        </w:rPr>
        <w:t>iB</w:t>
      </w:r>
      <w:r w:rsidRPr="00765AF1">
        <w:rPr>
          <w:u w:val="single"/>
          <w:vertAlign w:val="subscript"/>
        </w:rPr>
        <w:t>min</w:t>
      </w:r>
      <w:proofErr w:type="spellEnd"/>
      <w:r w:rsidRPr="00765AF1">
        <w:rPr>
          <w:u w:val="single"/>
          <w:vertAlign w:val="subscript"/>
        </w:rPr>
        <w:t> </w:t>
      </w:r>
      <w:r w:rsidRPr="00765AF1">
        <w:rPr>
          <w:u w:val="single"/>
        </w:rPr>
        <w:t>:</w:t>
      </w:r>
    </w:p>
    <w:p w:rsidR="00B66FEB" w:rsidRDefault="009C56D1" w:rsidP="009C56D1">
      <w:proofErr w:type="spellStart"/>
      <w:r>
        <w:t>iB</w:t>
      </w:r>
      <w:r w:rsidRPr="009C56D1">
        <w:rPr>
          <w:vertAlign w:val="subscript"/>
        </w:rPr>
        <w:t>min</w:t>
      </w:r>
      <w:proofErr w:type="spellEnd"/>
      <w:r w:rsidRPr="009C56D1">
        <w:rPr>
          <w:sz w:val="32"/>
          <w:szCs w:val="24"/>
          <w:vertAlign w:val="subscript"/>
        </w:rPr>
        <w:t>=</w:t>
      </w:r>
      <m:oMath>
        <m:f>
          <m:fPr>
            <m:ctrlPr>
              <w:rPr>
                <w:rFonts w:ascii="Cambria Math" w:hAnsi="Cambria Math"/>
                <w:i/>
                <w:sz w:val="32"/>
                <w:szCs w:val="24"/>
                <w:vertAlign w:val="subscript"/>
              </w:rPr>
            </m:ctrlPr>
          </m:fPr>
          <m:num>
            <m:r>
              <w:rPr>
                <w:rFonts w:ascii="Cambria Math" w:hAnsi="Cambria Math"/>
                <w:sz w:val="32"/>
                <w:szCs w:val="24"/>
                <w:vertAlign w:val="subscript"/>
              </w:rPr>
              <m:t>iC</m:t>
            </m:r>
          </m:num>
          <m:den>
            <m:r>
              <w:rPr>
                <w:rFonts w:ascii="Cambria Math" w:hAnsi="Cambria Math"/>
                <w:sz w:val="32"/>
                <w:szCs w:val="24"/>
                <w:vertAlign w:val="subscript"/>
              </w:rPr>
              <m:t>β</m:t>
            </m:r>
          </m:den>
        </m:f>
        <m:r>
          <w:rPr>
            <w:rFonts w:ascii="Cambria Math" w:hAnsi="Cambria Math"/>
            <w:sz w:val="32"/>
            <w:szCs w:val="24"/>
            <w:vertAlign w:val="subscript"/>
          </w:rPr>
          <m:t>=</m:t>
        </m:r>
        <m:f>
          <m:fPr>
            <m:ctrlPr>
              <w:rPr>
                <w:rFonts w:ascii="Cambria Math" w:hAnsi="Cambria Math"/>
                <w:i/>
                <w:sz w:val="32"/>
                <w:szCs w:val="24"/>
                <w:vertAlign w:val="subscript"/>
              </w:rPr>
            </m:ctrlPr>
          </m:fPr>
          <m:num>
            <m:r>
              <w:rPr>
                <w:rFonts w:ascii="Cambria Math" w:hAnsi="Cambria Math"/>
                <w:sz w:val="32"/>
                <w:szCs w:val="24"/>
                <w:vertAlign w:val="subscript"/>
              </w:rPr>
              <m:t>30</m:t>
            </m:r>
          </m:num>
          <m:den>
            <m:r>
              <w:rPr>
                <w:rFonts w:ascii="Cambria Math" w:hAnsi="Cambria Math"/>
                <w:sz w:val="32"/>
                <w:szCs w:val="24"/>
                <w:vertAlign w:val="subscript"/>
              </w:rPr>
              <m:t>200</m:t>
            </m:r>
          </m:den>
        </m:f>
        <m:r>
          <w:rPr>
            <w:rFonts w:ascii="Cambria Math" w:hAnsi="Cambria Math"/>
            <w:sz w:val="32"/>
            <w:szCs w:val="24"/>
            <w:vertAlign w:val="subscript"/>
          </w:rPr>
          <m:t>=</m:t>
        </m:r>
        <m:r>
          <w:rPr>
            <w:rFonts w:ascii="Cambria Math" w:hAnsi="Cambria Math"/>
            <w:sz w:val="32"/>
            <w:szCs w:val="24"/>
            <w:highlight w:val="yellow"/>
            <w:vertAlign w:val="subscript"/>
          </w:rPr>
          <m:t>150µA</m:t>
        </m:r>
      </m:oMath>
      <w:r w:rsidR="00B66FEB">
        <w:tab/>
      </w:r>
    </w:p>
    <w:p w:rsidR="009C56D1" w:rsidRPr="00765AF1" w:rsidRDefault="009C56D1" w:rsidP="00765AF1">
      <w:pPr>
        <w:rPr>
          <w:u w:val="single"/>
        </w:rPr>
      </w:pPr>
      <w:r w:rsidRPr="00765AF1">
        <w:rPr>
          <w:u w:val="single"/>
        </w:rPr>
        <w:t>Détermination de la valeur de RB (R4) :</w:t>
      </w:r>
    </w:p>
    <w:p w:rsidR="009C56D1" w:rsidRDefault="009C56D1" w:rsidP="009C56D1">
      <w:pPr>
        <w:rPr>
          <w:sz w:val="28"/>
          <w:highlight w:val="yellow"/>
        </w:rPr>
      </w:pPr>
      <w:r>
        <w:t>RB=</w:t>
      </w:r>
      <m:oMath>
        <m:f>
          <m:fPr>
            <m:ctrlPr>
              <w:rPr>
                <w:rFonts w:ascii="Cambria Math" w:hAnsi="Cambria Math"/>
                <w:i/>
                <w:sz w:val="28"/>
              </w:rPr>
            </m:ctrlPr>
          </m:fPr>
          <m:num>
            <m:r>
              <w:rPr>
                <w:rFonts w:ascii="Cambria Math" w:hAnsi="Cambria Math"/>
                <w:sz w:val="28"/>
              </w:rPr>
              <m:t>Vcc_Vbeon</m:t>
            </m:r>
          </m:num>
          <m:den>
            <m:r>
              <w:rPr>
                <w:rFonts w:ascii="Cambria Math" w:hAnsi="Cambria Math"/>
                <w:sz w:val="28"/>
              </w:rPr>
              <m:t>iB</m:t>
            </m:r>
          </m:den>
        </m:f>
        <m:r>
          <w:rPr>
            <w:rFonts w:ascii="Cambria Math" w:hAnsi="Cambria Math"/>
            <w:sz w:val="28"/>
          </w:rPr>
          <m:t>=</m:t>
        </m:r>
        <m:f>
          <m:fPr>
            <m:ctrlPr>
              <w:rPr>
                <w:rFonts w:ascii="Cambria Math" w:hAnsi="Cambria Math"/>
                <w:i/>
                <w:sz w:val="28"/>
              </w:rPr>
            </m:ctrlPr>
          </m:fPr>
          <m:num>
            <m:r>
              <w:rPr>
                <w:rFonts w:ascii="Cambria Math" w:hAnsi="Cambria Math"/>
                <w:sz w:val="28"/>
              </w:rPr>
              <m:t>5-0.72</m:t>
            </m:r>
          </m:num>
          <m:den>
            <m:r>
              <w:rPr>
                <w:rFonts w:ascii="Cambria Math" w:hAnsi="Cambria Math"/>
                <w:sz w:val="28"/>
              </w:rPr>
              <m:t>0.00015</m:t>
            </m:r>
          </m:den>
        </m:f>
        <m:r>
          <w:rPr>
            <w:rFonts w:ascii="Cambria Math" w:hAnsi="Cambria Math"/>
            <w:sz w:val="28"/>
          </w:rPr>
          <m:t>≃28 533Ω→</m:t>
        </m:r>
        <m:r>
          <w:rPr>
            <w:rFonts w:ascii="Cambria Math" w:hAnsi="Cambria Math"/>
            <w:sz w:val="28"/>
            <w:highlight w:val="yellow"/>
          </w:rPr>
          <m:t>24kΩ</m:t>
        </m:r>
      </m:oMath>
    </w:p>
    <w:p w:rsidR="009C56D1" w:rsidRPr="00765AF1" w:rsidRDefault="009C56D1" w:rsidP="00765AF1">
      <w:pPr>
        <w:rPr>
          <w:u w:val="single"/>
        </w:rPr>
      </w:pPr>
      <w:r w:rsidRPr="00765AF1">
        <w:rPr>
          <w:u w:val="single"/>
        </w:rPr>
        <w:t>Si on prend un coeffic</w:t>
      </w:r>
      <w:r w:rsidR="00765AF1" w:rsidRPr="00765AF1">
        <w:rPr>
          <w:u w:val="single"/>
        </w:rPr>
        <w:t>ient de sursaturation K=2 :</w:t>
      </w:r>
    </w:p>
    <w:p w:rsidR="00765AF1" w:rsidRDefault="00765AF1" w:rsidP="009C56D1">
      <w:proofErr w:type="spellStart"/>
      <w:r>
        <w:t>RB</w:t>
      </w:r>
      <w:r w:rsidRPr="00765AF1">
        <w:rPr>
          <w:vertAlign w:val="subscript"/>
        </w:rPr>
        <w:t>réel</w:t>
      </w:r>
      <w:proofErr w:type="spellEnd"/>
      <w:r>
        <w:rPr>
          <w:vertAlign w:val="subscript"/>
        </w:rPr>
        <w:t>=</w:t>
      </w:r>
      <m:oMath>
        <m:f>
          <m:fPr>
            <m:ctrlPr>
              <w:rPr>
                <w:rFonts w:ascii="Cambria Math" w:hAnsi="Cambria Math"/>
                <w:i/>
                <w:vertAlign w:val="subscript"/>
              </w:rPr>
            </m:ctrlPr>
          </m:fPr>
          <m:num>
            <m:r>
              <w:rPr>
                <w:rFonts w:ascii="Cambria Math" w:hAnsi="Cambria Math"/>
                <w:vertAlign w:val="subscript"/>
              </w:rPr>
              <m:t>28k</m:t>
            </m:r>
          </m:num>
          <m:den>
            <m:r>
              <w:rPr>
                <w:rFonts w:ascii="Cambria Math" w:hAnsi="Cambria Math"/>
                <w:vertAlign w:val="subscript"/>
              </w:rPr>
              <m:t>2</m:t>
            </m:r>
          </m:den>
        </m:f>
        <m:r>
          <w:rPr>
            <w:rFonts w:ascii="Cambria Math" w:hAnsi="Cambria Math"/>
            <w:vertAlign w:val="subscript"/>
          </w:rPr>
          <m:t>=14kΩ→</m:t>
        </m:r>
        <m:r>
          <w:rPr>
            <w:rFonts w:ascii="Cambria Math" w:hAnsi="Cambria Math"/>
            <w:highlight w:val="yellow"/>
            <w:vertAlign w:val="subscript"/>
          </w:rPr>
          <m:t>12kΩ</m:t>
        </m:r>
        <m:r>
          <m:rPr>
            <m:sty m:val="p"/>
          </m:rPr>
          <w:rPr>
            <w:rFonts w:ascii="Cambria Math" w:hAnsi="Cambria Math"/>
            <w:vertAlign w:val="subscript"/>
          </w:rPr>
          <m:t xml:space="preserve"> </m:t>
        </m:r>
        <m:r>
          <w:rPr>
            <w:rFonts w:ascii="Cambria Math" w:hAnsi="Cambria Math"/>
            <w:vertAlign w:val="subscript"/>
          </w:rPr>
          <m:t>(</m:t>
        </m:r>
        <m:r>
          <m:rPr>
            <m:sty m:val="p"/>
          </m:rPr>
          <w:rPr>
            <w:rFonts w:ascii="Cambria Math" w:hAnsi="Cambria Math"/>
            <w:vertAlign w:val="subscript"/>
          </w:rPr>
          <m:t>valeur</m:t>
        </m:r>
        <m:r>
          <w:rPr>
            <w:rFonts w:ascii="Cambria Math" w:hAnsi="Cambria Math"/>
            <w:vertAlign w:val="subscript"/>
          </w:rPr>
          <m:t xml:space="preserve"> </m:t>
        </m:r>
      </m:oMath>
      <w:r w:rsidRPr="00765AF1">
        <w:t>normalisée)</w:t>
      </w:r>
    </w:p>
    <w:p w:rsidR="001247D7" w:rsidRDefault="001247D7" w:rsidP="00F62B54">
      <w:pPr>
        <w:pStyle w:val="Titre3"/>
        <w:numPr>
          <w:ilvl w:val="0"/>
          <w:numId w:val="0"/>
        </w:numPr>
      </w:pPr>
    </w:p>
    <w:p w:rsidR="001247D7" w:rsidRDefault="001247D7">
      <w:pPr>
        <w:rPr>
          <w:rFonts w:eastAsiaTheme="majorEastAsia" w:cstheme="majorBidi"/>
          <w:b/>
          <w:szCs w:val="28"/>
        </w:rPr>
      </w:pPr>
      <w:r>
        <w:br w:type="page"/>
      </w:r>
    </w:p>
    <w:p w:rsidR="001247D7" w:rsidRDefault="001247D7" w:rsidP="00F62B54">
      <w:pPr>
        <w:pStyle w:val="Titre3"/>
      </w:pPr>
      <w:bookmarkStart w:id="41" w:name="_Toc513556096"/>
      <w:r>
        <w:lastRenderedPageBreak/>
        <w:t>LED</w:t>
      </w:r>
      <w:bookmarkEnd w:id="41"/>
    </w:p>
    <w:p w:rsidR="001247D7" w:rsidRPr="001247D7" w:rsidRDefault="001247D7" w:rsidP="001247D7">
      <w:r>
        <w:rPr>
          <w:noProof/>
        </w:rPr>
        <mc:AlternateContent>
          <mc:Choice Requires="wps">
            <w:drawing>
              <wp:anchor distT="0" distB="0" distL="114300" distR="114300" simplePos="0" relativeHeight="251686912" behindDoc="0" locked="0" layoutInCell="1" allowOverlap="1">
                <wp:simplePos x="0" y="0"/>
                <wp:positionH relativeFrom="column">
                  <wp:posOffset>3719830</wp:posOffset>
                </wp:positionH>
                <wp:positionV relativeFrom="paragraph">
                  <wp:posOffset>248920</wp:posOffset>
                </wp:positionV>
                <wp:extent cx="1704975" cy="37147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1704975" cy="371475"/>
                        </a:xfrm>
                        <a:prstGeom prst="rect">
                          <a:avLst/>
                        </a:prstGeom>
                        <a:noFill/>
                        <a:ln w="6350">
                          <a:noFill/>
                        </a:ln>
                      </wps:spPr>
                      <wps:txbx>
                        <w:txbxContent>
                          <w:p w:rsidR="00AE472B" w:rsidRPr="001247D7" w:rsidRDefault="00AE472B">
                            <w:pPr>
                              <w:rPr>
                                <w:b/>
                                <w14:textOutline w14:w="11112" w14:cap="flat" w14:cmpd="sng" w14:algn="ctr">
                                  <w14:solidFill>
                                    <w14:srgbClr w14:val="000000"/>
                                  </w14:solidFill>
                                  <w14:prstDash w14:val="solid"/>
                                  <w14:round/>
                                </w14:textOutline>
                              </w:rPr>
                            </w:pPr>
                            <w:r w:rsidRPr="001247D7">
                              <w:rPr>
                                <w:b/>
                                <w14:textOutline w14:w="11112" w14:cap="flat" w14:cmpd="sng" w14:algn="ctr">
                                  <w14:solidFill>
                                    <w14:srgbClr w14:val="000000"/>
                                  </w14:solidFill>
                                  <w14:prstDash w14:val="solid"/>
                                  <w14:round/>
                                </w14:textOutline>
                              </w:rPr>
                              <w:t>LED Verte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9" o:spid="_x0000_s1032" type="#_x0000_t202" style="position:absolute;margin-left:292.9pt;margin-top:19.6pt;width:134.25pt;height:29.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" filled="f" stroked="f" strokeweight=".5pt">
                <v:textbox>
                  <w:txbxContent>
                    <w:p w:rsidR="00AE472B" w:rsidRPr="001247D7" w:rsidRDefault="00AE472B">
                      <w:pPr>
                        <w:rPr>
                          <w:b/>
                          <w14:textOutline w14:w="11112" w14:cap="flat" w14:cmpd="sng" w14:algn="ctr">
                            <w14:solidFill>
                              <w14:srgbClr w14:val="000000"/>
                            </w14:solidFill>
                            <w14:prstDash w14:val="solid"/>
                            <w14:round/>
                          </w14:textOutline>
                        </w:rPr>
                      </w:pPr>
                      <w:r w:rsidRPr="001247D7">
                        <w:rPr>
                          <w:b/>
                          <w14:textOutline w14:w="11112" w14:cap="flat" w14:cmpd="sng" w14:algn="ctr">
                            <w14:solidFill>
                              <w14:srgbClr w14:val="000000"/>
                            </w14:solidFill>
                            <w14:prstDash w14:val="solid"/>
                            <w14:round/>
                          </w14:textOutline>
                        </w:rPr>
                        <w:t>LED Verte</w:t>
                      </w:r>
                    </w:p>
                  </w:txbxContent>
                </v:textbox>
              </v:shape>
            </w:pict>
          </mc:Fallback>
        </mc:AlternateContent>
      </w:r>
      <w:r w:rsidRPr="001247D7">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144145</wp:posOffset>
            </wp:positionV>
            <wp:extent cx="2541600" cy="896400"/>
            <wp:effectExtent l="0" t="0" r="0" b="0"/>
            <wp:wrapThrough wrapText="bothSides">
              <wp:wrapPolygon edited="0">
                <wp:start x="0" y="0"/>
                <wp:lineTo x="0" y="21125"/>
                <wp:lineTo x="21373" y="21125"/>
                <wp:lineTo x="21373"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1600" cy="8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47D7" w:rsidRDefault="001247D7" w:rsidP="00B66FEB">
      <w:r>
        <w:rPr>
          <w:noProof/>
        </w:rPr>
        <mc:AlternateContent>
          <mc:Choice Requires="wps">
            <w:drawing>
              <wp:anchor distT="0" distB="0" distL="114300" distR="114300" simplePos="0" relativeHeight="251688960" behindDoc="0" locked="0" layoutInCell="1" allowOverlap="1" wp14:anchorId="12F6742E" wp14:editId="13D3BD63">
                <wp:simplePos x="0" y="0"/>
                <wp:positionH relativeFrom="column">
                  <wp:posOffset>3443605</wp:posOffset>
                </wp:positionH>
                <wp:positionV relativeFrom="paragraph">
                  <wp:posOffset>110489</wp:posOffset>
                </wp:positionV>
                <wp:extent cx="304800" cy="219075"/>
                <wp:effectExtent l="38100" t="0" r="19050" b="47625"/>
                <wp:wrapNone/>
                <wp:docPr id="30" name="Connecteur droit avec flèche 30"/>
                <wp:cNvGraphicFramePr/>
                <a:graphic xmlns:a="http://schemas.openxmlformats.org/drawingml/2006/main">
                  <a:graphicData uri="http://schemas.microsoft.com/office/word/2010/wordprocessingShape">
                    <wps:wsp>
                      <wps:cNvCnPr/>
                      <wps:spPr>
                        <a:xfrm flipH="1">
                          <a:off x="0" y="0"/>
                          <a:ext cx="304800" cy="2190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1632C" id="Connecteur droit avec flèche 30" o:spid="_x0000_s1026" type="#_x0000_t32" style="position:absolute;margin-left:271.15pt;margin-top:8.7pt;width:24pt;height:17.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" strokecolor="red" strokeweight="1.5pt">
                <v:stroke endarrow="block" joinstyle="miter"/>
              </v:shape>
            </w:pict>
          </mc:Fallback>
        </mc:AlternateContent>
      </w:r>
    </w:p>
    <w:p w:rsidR="001247D7" w:rsidRDefault="001247D7" w:rsidP="00B66FEB"/>
    <w:p w:rsidR="001247D7" w:rsidRDefault="001247D7" w:rsidP="00B66FEB"/>
    <w:p w:rsidR="001247D7" w:rsidRDefault="001247D7" w:rsidP="00B66FEB"/>
    <w:p w:rsidR="001247D7" w:rsidRDefault="001247D7" w:rsidP="00B66FEB"/>
    <w:p w:rsidR="001247D7" w:rsidRDefault="001247D7" w:rsidP="00B66FEB">
      <w:pPr>
        <w:rPr>
          <w:b/>
        </w:rPr>
      </w:pPr>
      <w:r>
        <w:rPr>
          <w:b/>
        </w:rPr>
        <w:t>Valeur de R3 :</w:t>
      </w:r>
    </w:p>
    <w:p w:rsidR="001247D7" w:rsidRDefault="001247D7" w:rsidP="00B66FEB">
      <w:r w:rsidRPr="001247D7">
        <w:rPr>
          <w:color w:val="92D050"/>
        </w:rPr>
        <w:t>Données :</w:t>
      </w:r>
    </w:p>
    <w:p w:rsidR="001247D7" w:rsidRDefault="001247D7" w:rsidP="00B66FEB">
      <w:r>
        <w:t>Vcc= 5V</w:t>
      </w:r>
    </w:p>
    <w:p w:rsidR="001247D7" w:rsidRDefault="001247D7" w:rsidP="00B66FEB">
      <w:r>
        <w:t>U</w:t>
      </w:r>
      <w:r>
        <w:rPr>
          <w:vertAlign w:val="subscript"/>
        </w:rPr>
        <w:t>LED</w:t>
      </w:r>
      <w:r>
        <w:t>= 2.2V</w:t>
      </w:r>
    </w:p>
    <w:p w:rsidR="001247D7" w:rsidRDefault="001247D7" w:rsidP="00B66FEB">
      <w:proofErr w:type="spellStart"/>
      <w:r>
        <w:t>i</w:t>
      </w:r>
      <w:r w:rsidRPr="001247D7">
        <w:rPr>
          <w:vertAlign w:val="subscript"/>
        </w:rPr>
        <w:t>LED</w:t>
      </w:r>
      <w:proofErr w:type="spellEnd"/>
      <w:r>
        <w:t>= 10mA</w:t>
      </w:r>
    </w:p>
    <w:p w:rsidR="001247D7" w:rsidRDefault="001247D7" w:rsidP="00B66FEB">
      <w:r>
        <w:rPr>
          <w:u w:val="single"/>
        </w:rPr>
        <w:t>Loi des mailles :</w:t>
      </w:r>
    </w:p>
    <w:p w:rsidR="001247D7" w:rsidRDefault="001247D7" w:rsidP="00B66FEB">
      <w:r>
        <w:t>U</w:t>
      </w:r>
      <w:r>
        <w:rPr>
          <w:vertAlign w:val="subscript"/>
        </w:rPr>
        <w:t xml:space="preserve">r </w:t>
      </w:r>
      <w:r>
        <w:t>= Vcc-U</w:t>
      </w:r>
      <w:r>
        <w:rPr>
          <w:vertAlign w:val="subscript"/>
        </w:rPr>
        <w:t>LED</w:t>
      </w:r>
    </w:p>
    <w:p w:rsidR="001247D7" w:rsidRDefault="001247D7" w:rsidP="00B66FEB">
      <w:r>
        <w:t>U</w:t>
      </w:r>
      <w:r>
        <w:rPr>
          <w:vertAlign w:val="subscript"/>
        </w:rPr>
        <w:t xml:space="preserve">r </w:t>
      </w:r>
      <w:r>
        <w:t>= 5-2.2V</w:t>
      </w:r>
    </w:p>
    <w:p w:rsidR="001247D7" w:rsidRDefault="001247D7" w:rsidP="00B66FEB">
      <w:r>
        <w:t>U</w:t>
      </w:r>
      <w:r>
        <w:rPr>
          <w:vertAlign w:val="subscript"/>
        </w:rPr>
        <w:t>r</w:t>
      </w:r>
      <w:r>
        <w:t xml:space="preserve"> = </w:t>
      </w:r>
      <w:r w:rsidRPr="007B3A53">
        <w:rPr>
          <w:highlight w:val="yellow"/>
        </w:rPr>
        <w:t>2.8V</w:t>
      </w:r>
    </w:p>
    <w:p w:rsidR="001247D7" w:rsidRDefault="001247D7" w:rsidP="00B66FEB">
      <w:r>
        <w:rPr>
          <w:u w:val="single"/>
        </w:rPr>
        <w:t>Loi d’ohm :</w:t>
      </w:r>
    </w:p>
    <w:p w:rsidR="006C1EC2" w:rsidRDefault="001247D7" w:rsidP="00B66FEB">
      <w:pPr>
        <w:rPr>
          <w:sz w:val="32"/>
          <w:highlight w:val="yellow"/>
        </w:rPr>
      </w:pPr>
      <w:r>
        <w:t>R3=</w:t>
      </w:r>
      <m:oMath>
        <m:f>
          <m:fPr>
            <m:ctrlPr>
              <w:rPr>
                <w:rFonts w:ascii="Cambria Math" w:hAnsi="Cambria Math"/>
                <w:i/>
                <w:sz w:val="32"/>
              </w:rPr>
            </m:ctrlPr>
          </m:fPr>
          <m:num>
            <m:r>
              <w:rPr>
                <w:rFonts w:ascii="Cambria Math" w:hAnsi="Cambria Math"/>
                <w:sz w:val="32"/>
              </w:rPr>
              <m:t>2.8</m:t>
            </m:r>
          </m:num>
          <m:den>
            <m:r>
              <w:rPr>
                <w:rFonts w:ascii="Cambria Math" w:hAnsi="Cambria Math"/>
                <w:sz w:val="32"/>
              </w:rPr>
              <m:t>0.</m:t>
            </m:r>
            <m:r>
              <w:rPr>
                <w:rFonts w:ascii="Cambria Math" w:hAnsi="Cambria Math"/>
                <w:sz w:val="36"/>
              </w:rPr>
              <m:t>01</m:t>
            </m:r>
          </m:den>
        </m:f>
        <m:r>
          <w:rPr>
            <w:rFonts w:ascii="Cambria Math" w:hAnsi="Cambria Math"/>
            <w:sz w:val="32"/>
          </w:rPr>
          <m:t>=280→</m:t>
        </m:r>
        <m:r>
          <w:rPr>
            <w:rFonts w:ascii="Cambria Math" w:hAnsi="Cambria Math"/>
            <w:sz w:val="32"/>
            <w:highlight w:val="yellow"/>
          </w:rPr>
          <m:t>300Ω</m:t>
        </m:r>
      </m:oMath>
    </w:p>
    <w:p w:rsidR="00247CCA" w:rsidRDefault="00247CCA" w:rsidP="00B66FEB"/>
    <w:p w:rsidR="00AF03BD" w:rsidRDefault="006C1EC2" w:rsidP="00247CCA">
      <w:r>
        <w:t>Cette valeur de résistance permet ainsi d’allumer la LED avec un éclairement suffisant, permet d’être vue à bonne distance</w:t>
      </w:r>
      <w:r w:rsidR="00AF03BD">
        <w:t>.</w:t>
      </w:r>
    </w:p>
    <w:p w:rsidR="00AF03BD" w:rsidRDefault="00AF03BD" w:rsidP="00247CCA"/>
    <w:p w:rsidR="00AF03BD" w:rsidRDefault="00AF03BD" w:rsidP="00AF03BD">
      <w:pPr>
        <w:pStyle w:val="Titre2"/>
      </w:pPr>
      <w:bookmarkStart w:id="42" w:name="_Toc513556097"/>
      <w:r>
        <w:t>Schéma Structurel</w:t>
      </w:r>
      <w:bookmarkEnd w:id="42"/>
    </w:p>
    <w:p w:rsidR="00AF03BD" w:rsidRDefault="00AF03BD" w:rsidP="00AF03BD">
      <w:r>
        <w:rPr>
          <w:i/>
        </w:rPr>
        <w:t>Voir page suivante.</w:t>
      </w:r>
      <w:r>
        <w:t xml:space="preserve"> </w:t>
      </w:r>
    </w:p>
    <w:p w:rsidR="00AF03BD" w:rsidRPr="00AF03BD" w:rsidRDefault="00B85C28" w:rsidP="00AF03BD">
      <w:pPr>
        <w:sectPr w:rsidR="00AF03BD" w:rsidRPr="00AF03BD" w:rsidSect="000E7990">
          <w:pgSz w:w="11906" w:h="16838"/>
          <w:pgMar w:top="1417" w:right="1417" w:bottom="1417" w:left="1417" w:header="0" w:footer="340" w:gutter="0"/>
          <w:pgNumType w:fmt="numberInDash"/>
          <w:cols w:space="708"/>
          <w:docGrid w:linePitch="360"/>
        </w:sectPr>
      </w:pPr>
      <w:r>
        <w:t>Ce schéma est la version définitive qui permet ensuite la création du typon. Il contient toutes les fonctions, valeurs de composants</w:t>
      </w:r>
      <w:r w:rsidR="003B3C7D">
        <w:t xml:space="preserve">, références, les points test. </w:t>
      </w:r>
    </w:p>
    <w:p w:rsidR="00AF03BD" w:rsidRDefault="00AF03BD" w:rsidP="00AF03BD">
      <w:pPr>
        <w:pStyle w:val="Titre2"/>
        <w:numPr>
          <w:ilvl w:val="0"/>
          <w:numId w:val="0"/>
        </w:numPr>
      </w:pPr>
      <w:bookmarkStart w:id="43" w:name="_Toc513556098"/>
      <w:r>
        <w:rPr>
          <w:noProof/>
        </w:rPr>
        <w:lastRenderedPageBreak/>
        <w:drawing>
          <wp:inline distT="0" distB="0" distL="0" distR="0" wp14:anchorId="0EFCB293" wp14:editId="0B00B8C6">
            <wp:extent cx="8186420" cy="5760720"/>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86420" cy="5760720"/>
                    </a:xfrm>
                    <a:prstGeom prst="rect">
                      <a:avLst/>
                    </a:prstGeom>
                  </pic:spPr>
                </pic:pic>
              </a:graphicData>
            </a:graphic>
          </wp:inline>
        </w:drawing>
      </w:r>
      <w:bookmarkEnd w:id="43"/>
    </w:p>
    <w:p w:rsidR="000E7990" w:rsidRDefault="000E7990" w:rsidP="000E7990">
      <w:pPr>
        <w:sectPr w:rsidR="000E7990" w:rsidSect="000E7990">
          <w:pgSz w:w="16838" w:h="11906" w:orient="landscape"/>
          <w:pgMar w:top="1417" w:right="1417" w:bottom="1417" w:left="1417" w:header="0" w:footer="340" w:gutter="0"/>
          <w:pgNumType w:fmt="numberInDash"/>
          <w:cols w:space="708"/>
          <w:docGrid w:linePitch="360"/>
        </w:sectPr>
      </w:pPr>
    </w:p>
    <w:p w:rsidR="000E7990" w:rsidRDefault="00B974F0" w:rsidP="00B974F0">
      <w:pPr>
        <w:pStyle w:val="Titre2"/>
      </w:pPr>
      <w:bookmarkStart w:id="44" w:name="_Toc513556099"/>
      <w:r>
        <w:lastRenderedPageBreak/>
        <w:t>Design LAYOUT</w:t>
      </w:r>
      <w:bookmarkEnd w:id="44"/>
    </w:p>
    <w:p w:rsidR="00B974F0" w:rsidRDefault="00B974F0" w:rsidP="00B974F0">
      <w:r>
        <w:t xml:space="preserve">Le schéma ORCAD terminé, il est possible de réaliser un typon avec un autre software de la suite : LAYOUT. Après le transfert du fichier </w:t>
      </w:r>
      <w:proofErr w:type="spellStart"/>
      <w:r>
        <w:t>netlist</w:t>
      </w:r>
      <w:proofErr w:type="spellEnd"/>
      <w:r>
        <w:t>, technique et du paramétrage des dimensions de la carte (qui doivent être de 10*15cm, format demi-europe)</w:t>
      </w:r>
      <w:r w:rsidR="00721BA7">
        <w:t>, il faut paramétrer les largeurs de pistes comme tel :</w:t>
      </w:r>
    </w:p>
    <w:p w:rsidR="00721BA7" w:rsidRDefault="00721BA7" w:rsidP="00B974F0">
      <w:r>
        <w:rPr>
          <w:noProof/>
        </w:rPr>
        <w:drawing>
          <wp:inline distT="0" distB="0" distL="0" distR="0" wp14:anchorId="4113AEB6" wp14:editId="721804D4">
            <wp:extent cx="5760720" cy="58718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71845"/>
                    </a:xfrm>
                    <a:prstGeom prst="rect">
                      <a:avLst/>
                    </a:prstGeom>
                  </pic:spPr>
                </pic:pic>
              </a:graphicData>
            </a:graphic>
          </wp:inline>
        </w:drawing>
      </w:r>
    </w:p>
    <w:p w:rsidR="00721BA7" w:rsidRDefault="00721BA7" w:rsidP="00B974F0">
      <w:r>
        <w:t>Cela permet de faciliter le tracer des « routes » (pistes) et ainsi de respecter certaines normes :</w:t>
      </w:r>
    </w:p>
    <w:p w:rsidR="00721BA7" w:rsidRDefault="00721BA7" w:rsidP="00B974F0">
      <w:r>
        <w:t>-Pistes alimentation : 40 à 50mils (0.8mm à 1.27mm) ;</w:t>
      </w:r>
    </w:p>
    <w:p w:rsidR="00721BA7" w:rsidRDefault="00721BA7" w:rsidP="00B974F0">
      <w:r>
        <w:t>-Pistes fines : 20mils (0.5mm).</w:t>
      </w:r>
    </w:p>
    <w:p w:rsidR="00707C80" w:rsidRDefault="00707C80" w:rsidP="00B974F0">
      <w:r>
        <w:t>Maintenant que les différents paramètres sont programmés, il faut placer les composants et dessiner les routes.</w:t>
      </w:r>
    </w:p>
    <w:p w:rsidR="009A1CA2" w:rsidRDefault="009A1CA2" w:rsidP="00F62B54">
      <w:pPr>
        <w:pStyle w:val="Titre3"/>
      </w:pPr>
      <w:bookmarkStart w:id="45" w:name="_Toc513556100"/>
      <w:r>
        <w:lastRenderedPageBreak/>
        <w:t>Placement des composants</w:t>
      </w:r>
      <w:bookmarkEnd w:id="45"/>
    </w:p>
    <w:p w:rsidR="009A1CA2" w:rsidRDefault="009A1CA2" w:rsidP="009A1CA2">
      <w:r>
        <w:rPr>
          <w:noProof/>
        </w:rPr>
        <mc:AlternateContent>
          <mc:Choice Requires="wps">
            <w:drawing>
              <wp:anchor distT="0" distB="0" distL="114300" distR="114300" simplePos="0" relativeHeight="251695104" behindDoc="0" locked="0" layoutInCell="1" allowOverlap="1" wp14:anchorId="3890B33E" wp14:editId="22391D47">
                <wp:simplePos x="0" y="0"/>
                <wp:positionH relativeFrom="column">
                  <wp:posOffset>4637976</wp:posOffset>
                </wp:positionH>
                <wp:positionV relativeFrom="paragraph">
                  <wp:posOffset>3965275</wp:posOffset>
                </wp:positionV>
                <wp:extent cx="195209" cy="719191"/>
                <wp:effectExtent l="57150" t="38100" r="33655" b="24130"/>
                <wp:wrapNone/>
                <wp:docPr id="34" name="Connecteur droit avec flèche 34"/>
                <wp:cNvGraphicFramePr/>
                <a:graphic xmlns:a="http://schemas.openxmlformats.org/drawingml/2006/main">
                  <a:graphicData uri="http://schemas.microsoft.com/office/word/2010/wordprocessingShape">
                    <wps:wsp>
                      <wps:cNvCnPr/>
                      <wps:spPr>
                        <a:xfrm flipH="1" flipV="1">
                          <a:off x="0" y="0"/>
                          <a:ext cx="195209" cy="71919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36FB2" id="_x0000_t32" coordsize="21600,21600" o:spt="32" o:oned="t" path="m,l21600,21600e" filled="f">
                <v:path arrowok="t" fillok="f" o:connecttype="none"/>
                <o:lock v:ext="edit" shapetype="t"/>
              </v:shapetype>
              <v:shape id="Connecteur droit avec flèche 34" o:spid="_x0000_s1026" type="#_x0000_t32" style="position:absolute;margin-left:365.2pt;margin-top:312.25pt;width:15.35pt;height:56.6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559700FE" wp14:editId="1D0DFC06">
                <wp:simplePos x="0" y="0"/>
                <wp:positionH relativeFrom="column">
                  <wp:posOffset>2704922</wp:posOffset>
                </wp:positionH>
                <wp:positionV relativeFrom="paragraph">
                  <wp:posOffset>284630</wp:posOffset>
                </wp:positionV>
                <wp:extent cx="1263721" cy="339048"/>
                <wp:effectExtent l="0" t="0" r="0" b="4445"/>
                <wp:wrapNone/>
                <wp:docPr id="39" name="Zone de texte 39"/>
                <wp:cNvGraphicFramePr/>
                <a:graphic xmlns:a="http://schemas.openxmlformats.org/drawingml/2006/main">
                  <a:graphicData uri="http://schemas.microsoft.com/office/word/2010/wordprocessingShape">
                    <wps:wsp>
                      <wps:cNvSpPr txBox="1"/>
                      <wps:spPr>
                        <a:xfrm>
                          <a:off x="0" y="0"/>
                          <a:ext cx="1263721" cy="339048"/>
                        </a:xfrm>
                        <a:prstGeom prst="rect">
                          <a:avLst/>
                        </a:prstGeom>
                        <a:noFill/>
                        <a:ln w="6350">
                          <a:noFill/>
                        </a:ln>
                      </wps:spPr>
                      <wps:txb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 xml:space="preserve">Afficheur LCD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700FE" id="Zone de texte 39" o:spid="_x0000_s1033" type="#_x0000_t202" style="position:absolute;margin-left:213pt;margin-top:22.4pt;width:99.5pt;height:2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" filled="f" stroked="f" strokeweight=".5pt">
                <v:textbo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 xml:space="preserve">Afficheur LCD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B4F4879" wp14:editId="6B9C25AB">
                <wp:simplePos x="0" y="0"/>
                <wp:positionH relativeFrom="column">
                  <wp:posOffset>4596879</wp:posOffset>
                </wp:positionH>
                <wp:positionV relativeFrom="paragraph">
                  <wp:posOffset>502884</wp:posOffset>
                </wp:positionV>
                <wp:extent cx="1808180" cy="339048"/>
                <wp:effectExtent l="0" t="0" r="0" b="4445"/>
                <wp:wrapNone/>
                <wp:docPr id="41" name="Zone de texte 41"/>
                <wp:cNvGraphicFramePr/>
                <a:graphic xmlns:a="http://schemas.openxmlformats.org/drawingml/2006/main">
                  <a:graphicData uri="http://schemas.microsoft.com/office/word/2010/wordprocessingShape">
                    <wps:wsp>
                      <wps:cNvSpPr txBox="1"/>
                      <wps:spPr>
                        <a:xfrm>
                          <a:off x="0" y="0"/>
                          <a:ext cx="1808180" cy="339048"/>
                        </a:xfrm>
                        <a:prstGeom prst="rect">
                          <a:avLst/>
                        </a:prstGeom>
                        <a:noFill/>
                        <a:ln w="6350">
                          <a:noFill/>
                        </a:ln>
                      </wps:spPr>
                      <wps:txb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Connecteur DB-9 RS232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4F4879" id="Zone de texte 41" o:spid="_x0000_s1034" type="#_x0000_t202" style="position:absolute;margin-left:361.95pt;margin-top:39.6pt;width:142.4pt;height:26.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" filled="f" stroked="f" strokeweight=".5pt">
                <v:textbo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Connecteur DB-9 RS232</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40005A17" wp14:editId="688CFB92">
                <wp:simplePos x="0" y="0"/>
                <wp:positionH relativeFrom="column">
                  <wp:posOffset>34140</wp:posOffset>
                </wp:positionH>
                <wp:positionV relativeFrom="paragraph">
                  <wp:posOffset>214002</wp:posOffset>
                </wp:positionV>
                <wp:extent cx="1263721" cy="339048"/>
                <wp:effectExtent l="0" t="0" r="0" b="4445"/>
                <wp:wrapNone/>
                <wp:docPr id="40" name="Zone de texte 40"/>
                <wp:cNvGraphicFramePr/>
                <a:graphic xmlns:a="http://schemas.openxmlformats.org/drawingml/2006/main">
                  <a:graphicData uri="http://schemas.microsoft.com/office/word/2010/wordprocessingShape">
                    <wps:wsp>
                      <wps:cNvSpPr txBox="1"/>
                      <wps:spPr>
                        <a:xfrm>
                          <a:off x="0" y="0"/>
                          <a:ext cx="1263721" cy="339048"/>
                        </a:xfrm>
                        <a:prstGeom prst="rect">
                          <a:avLst/>
                        </a:prstGeom>
                        <a:noFill/>
                        <a:ln w="6350">
                          <a:noFill/>
                        </a:ln>
                      </wps:spPr>
                      <wps:txb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Module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005A17" id="Zone de texte 40" o:spid="_x0000_s1035" type="#_x0000_t202" style="position:absolute;margin-left:2.7pt;margin-top:16.85pt;width:99.5pt;height:26.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" filled="f" stroked="f" strokeweight=".5pt">
                <v:textbo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Module USB</w:t>
                      </w:r>
                    </w:p>
                  </w:txbxContent>
                </v:textbox>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1544933</wp:posOffset>
                </wp:positionH>
                <wp:positionV relativeFrom="paragraph">
                  <wp:posOffset>3666783</wp:posOffset>
                </wp:positionV>
                <wp:extent cx="667820" cy="1058238"/>
                <wp:effectExtent l="0" t="38100" r="56515" b="27940"/>
                <wp:wrapNone/>
                <wp:docPr id="31" name="Connecteur droit avec flèche 31"/>
                <wp:cNvGraphicFramePr/>
                <a:graphic xmlns:a="http://schemas.openxmlformats.org/drawingml/2006/main">
                  <a:graphicData uri="http://schemas.microsoft.com/office/word/2010/wordprocessingShape">
                    <wps:wsp>
                      <wps:cNvCnPr/>
                      <wps:spPr>
                        <a:xfrm flipV="1">
                          <a:off x="0" y="0"/>
                          <a:ext cx="667820" cy="105823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954F7" id="Connecteur droit avec flèche 31" o:spid="_x0000_s1026" type="#_x0000_t32" style="position:absolute;margin-left:121.65pt;margin-top:288.7pt;width:52.6pt;height:8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" strokecolor="red"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36B7B74A" wp14:editId="40FF7191">
                <wp:simplePos x="0" y="0"/>
                <wp:positionH relativeFrom="column">
                  <wp:posOffset>2500516</wp:posOffset>
                </wp:positionH>
                <wp:positionV relativeFrom="paragraph">
                  <wp:posOffset>574803</wp:posOffset>
                </wp:positionV>
                <wp:extent cx="298386" cy="1777430"/>
                <wp:effectExtent l="57150" t="0" r="26035" b="51435"/>
                <wp:wrapNone/>
                <wp:docPr id="35" name="Connecteur droit avec flèche 35"/>
                <wp:cNvGraphicFramePr/>
                <a:graphic xmlns:a="http://schemas.openxmlformats.org/drawingml/2006/main">
                  <a:graphicData uri="http://schemas.microsoft.com/office/word/2010/wordprocessingShape">
                    <wps:wsp>
                      <wps:cNvCnPr/>
                      <wps:spPr>
                        <a:xfrm flipH="1">
                          <a:off x="0" y="0"/>
                          <a:ext cx="298386" cy="177743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BC1F1" id="Connecteur droit avec flèche 35" o:spid="_x0000_s1026" type="#_x0000_t32" style="position:absolute;margin-left:196.9pt;margin-top:45.25pt;width:23.5pt;height:139.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051BA2D4" wp14:editId="104264C7">
                <wp:simplePos x="0" y="0"/>
                <wp:positionH relativeFrom="column">
                  <wp:posOffset>24180</wp:posOffset>
                </wp:positionH>
                <wp:positionV relativeFrom="paragraph">
                  <wp:posOffset>3666782</wp:posOffset>
                </wp:positionV>
                <wp:extent cx="667820" cy="1058238"/>
                <wp:effectExtent l="0" t="38100" r="56515" b="27940"/>
                <wp:wrapNone/>
                <wp:docPr id="33" name="Connecteur droit avec flèche 33"/>
                <wp:cNvGraphicFramePr/>
                <a:graphic xmlns:a="http://schemas.openxmlformats.org/drawingml/2006/main">
                  <a:graphicData uri="http://schemas.microsoft.com/office/word/2010/wordprocessingShape">
                    <wps:wsp>
                      <wps:cNvCnPr/>
                      <wps:spPr>
                        <a:xfrm flipV="1">
                          <a:off x="0" y="0"/>
                          <a:ext cx="667820" cy="105823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98BAB" id="Connecteur droit avec flèche 33" o:spid="_x0000_s1026" type="#_x0000_t32" style="position:absolute;margin-left:1.9pt;margin-top:288.7pt;width:52.6pt;height:83.3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" strokecolor="red" strokeweight="1.5pt">
                <v:stroke endarrow="block" joinstyle="miter"/>
              </v:shape>
            </w:pict>
          </mc:Fallback>
        </mc:AlternateContent>
      </w:r>
      <w:r w:rsidRPr="009A1CA2">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317714</wp:posOffset>
            </wp:positionV>
            <wp:extent cx="5760000" cy="4161600"/>
            <wp:effectExtent l="0" t="0" r="0" b="0"/>
            <wp:wrapThrough wrapText="bothSides">
              <wp:wrapPolygon edited="0">
                <wp:start x="0" y="0"/>
                <wp:lineTo x="0" y="21458"/>
                <wp:lineTo x="21505" y="21458"/>
                <wp:lineTo x="21505"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00" cy="4161600"/>
                    </a:xfrm>
                    <a:prstGeom prst="rect">
                      <a:avLst/>
                    </a:prstGeom>
                    <a:noFill/>
                    <a:ln>
                      <a:noFill/>
                    </a:ln>
                  </pic:spPr>
                </pic:pic>
              </a:graphicData>
            </a:graphic>
            <wp14:sizeRelH relativeFrom="margin">
              <wp14:pctWidth>0</wp14:pctWidth>
            </wp14:sizeRelH>
            <wp14:sizeRelV relativeFrom="margin">
              <wp14:pctHeight>0</wp14:pctHeight>
            </wp14:sizeRelV>
          </wp:anchor>
        </w:drawing>
      </w:r>
      <w:r>
        <w:t>Après plusieurs essais, est apparu le placement suivant :</w:t>
      </w:r>
      <w:r w:rsidRPr="009A1CA2">
        <w:t xml:space="preserve"> </w:t>
      </w:r>
    </w:p>
    <w:p w:rsidR="009A1CA2" w:rsidRDefault="009A1CA2" w:rsidP="009A1CA2">
      <w:r>
        <w:rPr>
          <w:noProof/>
        </w:rPr>
        <mc:AlternateContent>
          <mc:Choice Requires="wps">
            <w:drawing>
              <wp:anchor distT="0" distB="0" distL="114300" distR="114300" simplePos="0" relativeHeight="251702272" behindDoc="0" locked="0" layoutInCell="1" allowOverlap="1" wp14:anchorId="5FF33AB8" wp14:editId="11208FD8">
                <wp:simplePos x="0" y="0"/>
                <wp:positionH relativeFrom="column">
                  <wp:posOffset>-375813</wp:posOffset>
                </wp:positionH>
                <wp:positionV relativeFrom="paragraph">
                  <wp:posOffset>4475830</wp:posOffset>
                </wp:positionV>
                <wp:extent cx="493160" cy="339048"/>
                <wp:effectExtent l="0" t="0" r="0" b="4445"/>
                <wp:wrapNone/>
                <wp:docPr id="38" name="Zone de texte 38"/>
                <wp:cNvGraphicFramePr/>
                <a:graphic xmlns:a="http://schemas.openxmlformats.org/drawingml/2006/main">
                  <a:graphicData uri="http://schemas.microsoft.com/office/word/2010/wordprocessingShape">
                    <wps:wsp>
                      <wps:cNvSpPr txBox="1"/>
                      <wps:spPr>
                        <a:xfrm>
                          <a:off x="0" y="0"/>
                          <a:ext cx="493160" cy="339048"/>
                        </a:xfrm>
                        <a:prstGeom prst="rect">
                          <a:avLst/>
                        </a:prstGeom>
                        <a:noFill/>
                        <a:ln w="6350">
                          <a:noFill/>
                        </a:ln>
                      </wps:spPr>
                      <wps:txb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 xml:space="preserve">Pile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F33AB8" id="Zone de texte 38" o:spid="_x0000_s1036" type="#_x0000_t202" style="position:absolute;margin-left:-29.6pt;margin-top:352.45pt;width:38.85pt;height:26.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" filled="f" stroked="f" strokeweight=".5pt">
                <v:textbo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 xml:space="preserve">Pile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1226955</wp:posOffset>
                </wp:positionH>
                <wp:positionV relativeFrom="paragraph">
                  <wp:posOffset>4588845</wp:posOffset>
                </wp:positionV>
                <wp:extent cx="1397285" cy="338455"/>
                <wp:effectExtent l="0" t="0" r="0" b="4445"/>
                <wp:wrapNone/>
                <wp:docPr id="36" name="Zone de texte 36"/>
                <wp:cNvGraphicFramePr/>
                <a:graphic xmlns:a="http://schemas.openxmlformats.org/drawingml/2006/main">
                  <a:graphicData uri="http://schemas.microsoft.com/office/word/2010/wordprocessingShape">
                    <wps:wsp>
                      <wps:cNvSpPr txBox="1"/>
                      <wps:spPr>
                        <a:xfrm>
                          <a:off x="0" y="0"/>
                          <a:ext cx="1397285" cy="338455"/>
                        </a:xfrm>
                        <a:prstGeom prst="rect">
                          <a:avLst/>
                        </a:prstGeom>
                        <a:noFill/>
                        <a:ln w="6350">
                          <a:noFill/>
                        </a:ln>
                      </wps:spPr>
                      <wps:txbx>
                        <w:txbxContent>
                          <w:p w:rsidR="00AE472B" w:rsidRPr="009A1CA2" w:rsidRDefault="00AE472B">
                            <w:pPr>
                              <w:rPr>
                                <w:b/>
                                <w14:textOutline w14:w="11112" w14:cap="flat" w14:cmpd="sng" w14:algn="ctr">
                                  <w14:solidFill>
                                    <w14:srgbClr w14:val="000000"/>
                                  </w14:solidFill>
                                  <w14:prstDash w14:val="solid"/>
                                  <w14:round/>
                                </w14:textOutline>
                              </w:rPr>
                            </w:pPr>
                            <w:proofErr w:type="spellStart"/>
                            <w:r w:rsidRPr="009A1CA2">
                              <w:rPr>
                                <w:b/>
                                <w14:textOutline w14:w="11112" w14:cap="flat" w14:cmpd="sng" w14:algn="ctr">
                                  <w14:solidFill>
                                    <w14:srgbClr w14:val="000000"/>
                                  </w14:solidFill>
                                  <w14:prstDash w14:val="solid"/>
                                  <w14:round/>
                                </w14:textOutline>
                              </w:rPr>
                              <w:t>Microcontrôleu</w:t>
                            </w:r>
                            <w:r>
                              <w:rPr>
                                <w:b/>
                                <w14:textOutline w14:w="11112" w14:cap="flat" w14:cmpd="sng" w14:algn="ctr">
                                  <w14:solidFill>
                                    <w14:srgbClr w14:val="000000"/>
                                  </w14:solidFill>
                                  <w14:prstDash w14:val="solid"/>
                                  <w14:round/>
                                </w14:textOutline>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6" o:spid="_x0000_s1037" type="#_x0000_t202" style="position:absolute;margin-left:96.6pt;margin-top:361.35pt;width:110pt;height:26.6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" filled="f" stroked="f" strokeweight=".5pt">
                <v:textbox>
                  <w:txbxContent>
                    <w:p w:rsidR="00AE472B" w:rsidRPr="009A1CA2" w:rsidRDefault="00AE472B">
                      <w:pPr>
                        <w:rPr>
                          <w:b/>
                          <w14:textOutline w14:w="11112" w14:cap="flat" w14:cmpd="sng" w14:algn="ctr">
                            <w14:solidFill>
                              <w14:srgbClr w14:val="000000"/>
                            </w14:solidFill>
                            <w14:prstDash w14:val="solid"/>
                            <w14:round/>
                          </w14:textOutline>
                        </w:rPr>
                      </w:pPr>
                      <w:proofErr w:type="spellStart"/>
                      <w:r w:rsidRPr="009A1CA2">
                        <w:rPr>
                          <w:b/>
                          <w14:textOutline w14:w="11112" w14:cap="flat" w14:cmpd="sng" w14:algn="ctr">
                            <w14:solidFill>
                              <w14:srgbClr w14:val="000000"/>
                            </w14:solidFill>
                            <w14:prstDash w14:val="solid"/>
                            <w14:round/>
                          </w14:textOutline>
                        </w:rPr>
                        <w:t>Microcontrôleu</w:t>
                      </w:r>
                      <w:r>
                        <w:rPr>
                          <w:b/>
                          <w14:textOutline w14:w="11112" w14:cap="flat" w14:cmpd="sng" w14:algn="ctr">
                            <w14:solidFill>
                              <w14:srgbClr w14:val="000000"/>
                            </w14:solidFill>
                            <w14:prstDash w14:val="solid"/>
                            <w14:round/>
                          </w14:textOutline>
                        </w:rPr>
                        <w:t>r</w:t>
                      </w:r>
                      <w:proofErr w:type="spellEnd"/>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766C6775" wp14:editId="37C9D8E2">
                <wp:simplePos x="0" y="0"/>
                <wp:positionH relativeFrom="column">
                  <wp:posOffset>4072897</wp:posOffset>
                </wp:positionH>
                <wp:positionV relativeFrom="paragraph">
                  <wp:posOffset>4475830</wp:posOffset>
                </wp:positionV>
                <wp:extent cx="1263650" cy="349321"/>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263650" cy="349321"/>
                        </a:xfrm>
                        <a:prstGeom prst="rect">
                          <a:avLst/>
                        </a:prstGeom>
                        <a:noFill/>
                        <a:ln w="6350">
                          <a:noFill/>
                        </a:ln>
                      </wps:spPr>
                      <wps:txb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 xml:space="preserve">Module GSM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6775" id="Zone de texte 37" o:spid="_x0000_s1038" type="#_x0000_t202" style="position:absolute;margin-left:320.7pt;margin-top:352.45pt;width:99.5pt;height: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" filled="f" stroked="f" strokeweight=".5pt">
                <v:textbox>
                  <w:txbxContent>
                    <w:p w:rsidR="00AE472B" w:rsidRPr="009A1CA2" w:rsidRDefault="00AE472B">
                      <w:pPr>
                        <w:rPr>
                          <w:b/>
                          <w14:textOutline w14:w="11112" w14:cap="flat" w14:cmpd="sng" w14:algn="ctr">
                            <w14:solidFill>
                              <w14:srgbClr w14:val="000000"/>
                            </w14:solidFill>
                            <w14:prstDash w14:val="solid"/>
                            <w14:round/>
                          </w14:textOutline>
                        </w:rPr>
                      </w:pPr>
                      <w:r w:rsidRPr="009A1CA2">
                        <w:rPr>
                          <w:b/>
                          <w14:textOutline w14:w="11112" w14:cap="flat" w14:cmpd="sng" w14:algn="ctr">
                            <w14:solidFill>
                              <w14:srgbClr w14:val="000000"/>
                            </w14:solidFill>
                            <w14:prstDash w14:val="solid"/>
                            <w14:round/>
                          </w14:textOutline>
                        </w:rPr>
                        <w:t xml:space="preserve">Module GSM </w:t>
                      </w:r>
                    </w:p>
                  </w:txbxContent>
                </v:textbox>
              </v:shape>
            </w:pict>
          </mc:Fallback>
        </mc:AlternateContent>
      </w:r>
    </w:p>
    <w:p w:rsidR="009A1CA2" w:rsidRDefault="009A1CA2" w:rsidP="009A1CA2"/>
    <w:p w:rsidR="00707C80" w:rsidRDefault="00707C80" w:rsidP="009A1CA2"/>
    <w:p w:rsidR="00707C80" w:rsidRDefault="00707C80" w:rsidP="00F62B54">
      <w:pPr>
        <w:pStyle w:val="Titre3"/>
      </w:pPr>
      <w:bookmarkStart w:id="46" w:name="_Toc513556101"/>
      <w:r>
        <w:t>Dessin des routes</w:t>
      </w:r>
      <w:bookmarkEnd w:id="46"/>
    </w:p>
    <w:p w:rsidR="00707C80" w:rsidRDefault="00707C80" w:rsidP="009A1CA2">
      <w:r>
        <w:t xml:space="preserve">Pour le design de la carte, il faut prendre en compte le fait que la carte est double face. Cette donnée implique que tous les composants sont placés sur la face TOP (haute) et les pistes sur la face BOT (basse). Cela est important car certaines soudures seront impossibles à effectuer : entre la carte et un condensateur polarisé par exemple. Aussi, on tentera de respecter certaines règles de « lecture » : </w:t>
      </w:r>
    </w:p>
    <w:p w:rsidR="00707C80" w:rsidRDefault="00707C80" w:rsidP="009A1CA2">
      <w:r>
        <w:t xml:space="preserve">-les anneaux de résistance dans les mêmes directions, soit l’anneau de tolérance sera à droite, soit en haut ; </w:t>
      </w:r>
    </w:p>
    <w:p w:rsidR="00707C80" w:rsidRDefault="00707C80" w:rsidP="009A1CA2">
      <w:r>
        <w:t xml:space="preserve">-il en est de même pour l’anneau de cathode des diodes ; </w:t>
      </w:r>
    </w:p>
    <w:p w:rsidR="00F62B54" w:rsidRDefault="00707C80" w:rsidP="009A1CA2">
      <w:r>
        <w:t>-et si possible, faire apparaître les écritures des condensateurs dans le sens de lecture ou de bas en haut.</w:t>
      </w:r>
    </w:p>
    <w:p w:rsidR="00444D91" w:rsidRDefault="00F62B54">
      <w:pPr>
        <w:sectPr w:rsidR="00444D91" w:rsidSect="00444D91">
          <w:pgSz w:w="11906" w:h="16838"/>
          <w:pgMar w:top="1417" w:right="1417" w:bottom="1417" w:left="1417" w:header="0" w:footer="340" w:gutter="0"/>
          <w:pgNumType w:fmt="numberInDash"/>
          <w:cols w:space="708"/>
          <w:docGrid w:linePitch="360"/>
        </w:sectPr>
      </w:pPr>
      <w:r>
        <w:br w:type="page"/>
      </w:r>
    </w:p>
    <w:p w:rsidR="00F62B54" w:rsidRDefault="00F62B54"/>
    <w:p w:rsidR="00F62B54" w:rsidRDefault="00F62B54" w:rsidP="00F62B54">
      <w:pPr>
        <w:pStyle w:val="Titre3"/>
      </w:pPr>
      <w:bookmarkStart w:id="47" w:name="_Toc513556102"/>
      <w:r>
        <w:t>Typon</w:t>
      </w:r>
      <w:bookmarkEnd w:id="47"/>
    </w:p>
    <w:p w:rsidR="00F62B54" w:rsidRDefault="00F62B54" w:rsidP="00F62B54">
      <w:pPr>
        <w:pStyle w:val="Titre4"/>
      </w:pPr>
      <w:bookmarkStart w:id="48" w:name="_Toc513556103"/>
      <w:r>
        <w:t xml:space="preserve">Face </w:t>
      </w:r>
      <w:r w:rsidR="00F873B9">
        <w:t>BOT</w:t>
      </w:r>
      <w:bookmarkEnd w:id="48"/>
    </w:p>
    <w:p w:rsidR="00F873B9" w:rsidRDefault="00F873B9" w:rsidP="00F873B9">
      <w:pPr>
        <w:ind w:left="154" w:firstLine="708"/>
      </w:pPr>
      <w:r w:rsidRPr="00F873B9">
        <w:rPr>
          <w:noProof/>
        </w:rPr>
        <w:drawing>
          <wp:anchor distT="0" distB="0" distL="114300" distR="114300" simplePos="0" relativeHeight="251709440" behindDoc="0" locked="0" layoutInCell="1" allowOverlap="1">
            <wp:simplePos x="0" y="0"/>
            <wp:positionH relativeFrom="column">
              <wp:posOffset>4331</wp:posOffset>
            </wp:positionH>
            <wp:positionV relativeFrom="paragraph">
              <wp:posOffset>1149</wp:posOffset>
            </wp:positionV>
            <wp:extent cx="5760000" cy="3855600"/>
            <wp:effectExtent l="0" t="0" r="0" b="0"/>
            <wp:wrapThrough wrapText="bothSides">
              <wp:wrapPolygon edited="0">
                <wp:start x="0" y="0"/>
                <wp:lineTo x="0" y="21454"/>
                <wp:lineTo x="21505" y="21454"/>
                <wp:lineTo x="21505"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385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73B9" w:rsidRDefault="00F873B9" w:rsidP="00F873B9"/>
    <w:p w:rsidR="00F873B9" w:rsidRDefault="00F873B9" w:rsidP="00F873B9"/>
    <w:p w:rsidR="00F873B9" w:rsidRDefault="00F873B9" w:rsidP="00F873B9"/>
    <w:p w:rsidR="00F873B9" w:rsidRDefault="00F873B9" w:rsidP="00F873B9"/>
    <w:p w:rsidR="00F873B9" w:rsidRDefault="00F873B9" w:rsidP="00F873B9">
      <w:r>
        <w:t xml:space="preserve">Voici le tracé des pistes face BOT, on remarquera les inscriptions qui indiquent le designer, le chef de projet, le projet et l’année. </w:t>
      </w:r>
    </w:p>
    <w:p w:rsidR="00F873B9" w:rsidRDefault="00F873B9">
      <w:r>
        <w:br w:type="page"/>
      </w:r>
    </w:p>
    <w:p w:rsidR="00F873B9" w:rsidRDefault="00F873B9" w:rsidP="00F873B9">
      <w:pPr>
        <w:pStyle w:val="Titre4"/>
      </w:pPr>
      <w:bookmarkStart w:id="49" w:name="_Toc513556104"/>
      <w:r>
        <w:lastRenderedPageBreak/>
        <w:t>Face TOP</w:t>
      </w:r>
      <w:bookmarkEnd w:id="49"/>
    </w:p>
    <w:p w:rsidR="00F873B9" w:rsidRDefault="00F873B9" w:rsidP="00F873B9">
      <w:r w:rsidRPr="00F873B9">
        <w:rPr>
          <w:noProof/>
        </w:rPr>
        <w:drawing>
          <wp:anchor distT="0" distB="0" distL="114300" distR="114300" simplePos="0" relativeHeight="251710464" behindDoc="0" locked="0" layoutInCell="1" allowOverlap="1">
            <wp:simplePos x="0" y="0"/>
            <wp:positionH relativeFrom="column">
              <wp:posOffset>4331</wp:posOffset>
            </wp:positionH>
            <wp:positionV relativeFrom="paragraph">
              <wp:posOffset>2875</wp:posOffset>
            </wp:positionV>
            <wp:extent cx="6660000" cy="4888800"/>
            <wp:effectExtent l="0" t="0" r="7620" b="7620"/>
            <wp:wrapThrough wrapText="bothSides">
              <wp:wrapPolygon edited="0">
                <wp:start x="0" y="0"/>
                <wp:lineTo x="0" y="21549"/>
                <wp:lineTo x="21563" y="21549"/>
                <wp:lineTo x="21563"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0000" cy="48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73B9" w:rsidRDefault="00F873B9" w:rsidP="00F873B9"/>
    <w:p w:rsidR="00F873B9" w:rsidRDefault="00F873B9" w:rsidP="00F873B9">
      <w:r>
        <w:t>Carte face TOP, on remarque le même placement de composants et quelques pistes. Elles ont été possibles grâce à l’utilisation de ‘via’ ou car certaines connexions auraient été impossibles autrement.</w:t>
      </w:r>
    </w:p>
    <w:p w:rsidR="00F873B9" w:rsidRDefault="00F873B9" w:rsidP="00F873B9">
      <w:r>
        <w:t>Cette carte est considérée comme « saine » car elle ne contient que 5 via</w:t>
      </w:r>
      <w:r w:rsidR="0015023A">
        <w:t xml:space="preserve"> et n’a que très peu de piste sur ce côté de carte.</w:t>
      </w:r>
    </w:p>
    <w:p w:rsidR="00F83B97" w:rsidRDefault="00F83B97" w:rsidP="00F873B9">
      <w:r>
        <w:t>Aussi, il n’y a aucun coude ou angle aigu qui serait susceptible d</w:t>
      </w:r>
      <w:r w:rsidR="006E4B66">
        <w:t xml:space="preserve">e fragiliser les pistes, voire de les détruire, </w:t>
      </w:r>
      <w:r>
        <w:t>à l’impression.</w:t>
      </w:r>
    </w:p>
    <w:p w:rsidR="00243DEA" w:rsidRPr="00F873B9" w:rsidRDefault="00243DEA" w:rsidP="00F873B9">
      <w:pPr>
        <w:sectPr w:rsidR="00243DEA" w:rsidRPr="00F873B9" w:rsidSect="00F873B9">
          <w:pgSz w:w="16838" w:h="11906" w:orient="landscape"/>
          <w:pgMar w:top="1417" w:right="1417" w:bottom="1417" w:left="1417" w:header="0" w:footer="340" w:gutter="0"/>
          <w:pgNumType w:fmt="numberInDash"/>
          <w:cols w:space="708"/>
          <w:docGrid w:linePitch="360"/>
        </w:sectPr>
      </w:pPr>
      <w:r>
        <w:t>Certaines inscriptions ont été rajoutées pour faciliter le repérage des points test ou de fonctions.</w:t>
      </w:r>
    </w:p>
    <w:p w:rsidR="0095127E" w:rsidRDefault="0095127E" w:rsidP="0095127E">
      <w:pPr>
        <w:pStyle w:val="Annexe"/>
      </w:pPr>
      <w:bookmarkStart w:id="50" w:name="_Toc513457868"/>
      <w:r w:rsidRPr="009D5963">
        <w:lastRenderedPageBreak/>
        <w:t>ANNEXES</w:t>
      </w:r>
      <w:bookmarkEnd w:id="50"/>
    </w:p>
    <w:p w:rsidR="0095127E" w:rsidRDefault="0095127E" w:rsidP="0095127E">
      <w:r>
        <w:t>RS232</w:t>
      </w:r>
    </w:p>
    <w:p w:rsidR="0095127E" w:rsidRDefault="0095127E" w:rsidP="0095127E">
      <w:r>
        <w:t>I2c</w:t>
      </w:r>
    </w:p>
    <w:p w:rsidR="0095127E" w:rsidRDefault="0095127E" w:rsidP="0095127E">
      <w:r>
        <w:t>GSM</w:t>
      </w:r>
    </w:p>
    <w:p w:rsidR="0095127E" w:rsidRDefault="0095127E" w:rsidP="0095127E">
      <w:r>
        <w:t>HTR</w:t>
      </w:r>
    </w:p>
    <w:p w:rsidR="0095127E" w:rsidRDefault="0095127E" w:rsidP="0095127E">
      <w:r>
        <w:t>Capteur temp/hum</w:t>
      </w:r>
    </w:p>
    <w:p w:rsidR="0095127E" w:rsidRDefault="0095127E" w:rsidP="0095127E">
      <w:r>
        <w:t>Pages PIC 18F25/26K83</w:t>
      </w:r>
    </w:p>
    <w:p w:rsidR="0095127E" w:rsidRDefault="0095127E" w:rsidP="0095127E"/>
    <w:p w:rsidR="00AE0211" w:rsidRPr="009D5963" w:rsidRDefault="00AE0211" w:rsidP="00AE0211"/>
    <w:sectPr w:rsidR="00AE0211" w:rsidRPr="009D5963" w:rsidSect="000E7990">
      <w:pgSz w:w="11906" w:h="16838"/>
      <w:pgMar w:top="1417" w:right="1417" w:bottom="1417" w:left="1417" w:header="0" w:footer="340"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DCB" w:rsidRDefault="00447DCB" w:rsidP="006F50A2">
      <w:pPr>
        <w:spacing w:after="0" w:line="240" w:lineRule="auto"/>
      </w:pPr>
      <w:r>
        <w:separator/>
      </w:r>
    </w:p>
  </w:endnote>
  <w:endnote w:type="continuationSeparator" w:id="0">
    <w:p w:rsidR="00447DCB" w:rsidRDefault="00447DCB" w:rsidP="006F5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472B" w:rsidRDefault="00AE472B" w:rsidP="00592EFE">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472B" w:rsidRDefault="00AE472B" w:rsidP="000E7990">
    <w:pPr>
      <w:pStyle w:val="Pieddepage"/>
      <w:jc w:val="center"/>
    </w:pPr>
    <w:r>
      <w:t>Lycée Maurice GENEVOIX</w:t>
    </w:r>
    <w:r>
      <w:tab/>
    </w:r>
    <w:sdt>
      <w:sdtPr>
        <w:id w:val="-170952041"/>
        <w:docPartObj>
          <w:docPartGallery w:val="Page Numbers (Bottom of Page)"/>
          <w:docPartUnique/>
        </w:docPartObj>
      </w:sdtPr>
      <w:sdtContent>
        <w:r>
          <w:fldChar w:fldCharType="begin"/>
        </w:r>
        <w:r>
          <w:instrText>PAGE   \* MERGEFORMAT</w:instrText>
        </w:r>
        <w:r>
          <w:fldChar w:fldCharType="separate"/>
        </w:r>
        <w:r>
          <w:t>2</w:t>
        </w:r>
        <w:r>
          <w:fldChar w:fldCharType="end"/>
        </w:r>
        <w:r>
          <w:tab/>
          <w:t>Année 2017-2018</w:t>
        </w:r>
      </w:sdtContent>
    </w:sdt>
  </w:p>
  <w:p w:rsidR="00AE472B" w:rsidRDefault="00AE472B" w:rsidP="00592EFE">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DCB" w:rsidRDefault="00447DCB" w:rsidP="006F50A2">
      <w:pPr>
        <w:spacing w:after="0" w:line="240" w:lineRule="auto"/>
      </w:pPr>
      <w:r>
        <w:separator/>
      </w:r>
    </w:p>
  </w:footnote>
  <w:footnote w:type="continuationSeparator" w:id="0">
    <w:p w:rsidR="00447DCB" w:rsidRDefault="00447DCB" w:rsidP="006F5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26CC4"/>
    <w:multiLevelType w:val="hybridMultilevel"/>
    <w:tmpl w:val="C69E2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49346E"/>
    <w:multiLevelType w:val="hybridMultilevel"/>
    <w:tmpl w:val="2D62835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E63BDF"/>
    <w:multiLevelType w:val="hybridMultilevel"/>
    <w:tmpl w:val="4AEA7EC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 w15:restartNumberingAfterBreak="0">
    <w:nsid w:val="3E20144A"/>
    <w:multiLevelType w:val="hybridMultilevel"/>
    <w:tmpl w:val="42226D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A37FDF"/>
    <w:multiLevelType w:val="multilevel"/>
    <w:tmpl w:val="D0DAC9BA"/>
    <w:lvl w:ilvl="0">
      <w:start w:val="1"/>
      <w:numFmt w:val="decimal"/>
      <w:pStyle w:val="Titre1"/>
      <w:lvlText w:val="%1"/>
      <w:lvlJc w:val="left"/>
      <w:pPr>
        <w:ind w:left="5960"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3B40065"/>
    <w:multiLevelType w:val="hybridMultilevel"/>
    <w:tmpl w:val="ABCAF3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B6C3C34"/>
    <w:multiLevelType w:val="hybridMultilevel"/>
    <w:tmpl w:val="D3D8B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846CBB"/>
    <w:multiLevelType w:val="hybridMultilevel"/>
    <w:tmpl w:val="29CA8770"/>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8" w15:restartNumberingAfterBreak="0">
    <w:nsid w:val="676A1389"/>
    <w:multiLevelType w:val="hybridMultilevel"/>
    <w:tmpl w:val="26E69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7"/>
  </w:num>
  <w:num w:numId="12">
    <w:abstractNumId w:val="2"/>
  </w:num>
  <w:num w:numId="13">
    <w:abstractNumId w:val="5"/>
  </w:num>
  <w:num w:numId="14">
    <w:abstractNumId w:val="1"/>
  </w:num>
  <w:num w:numId="15">
    <w:abstractNumId w:val="3"/>
  </w:num>
  <w:num w:numId="16">
    <w:abstractNumId w:val="8"/>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0C7"/>
    <w:rsid w:val="00002100"/>
    <w:rsid w:val="00002D8F"/>
    <w:rsid w:val="0000625D"/>
    <w:rsid w:val="000443EA"/>
    <w:rsid w:val="000446E5"/>
    <w:rsid w:val="00076FCE"/>
    <w:rsid w:val="000B0993"/>
    <w:rsid w:val="000C247D"/>
    <w:rsid w:val="000D06D9"/>
    <w:rsid w:val="000D1882"/>
    <w:rsid w:val="000E7990"/>
    <w:rsid w:val="00107329"/>
    <w:rsid w:val="00113894"/>
    <w:rsid w:val="001140C7"/>
    <w:rsid w:val="001247D7"/>
    <w:rsid w:val="00131047"/>
    <w:rsid w:val="00133973"/>
    <w:rsid w:val="001360A8"/>
    <w:rsid w:val="00147C73"/>
    <w:rsid w:val="00150109"/>
    <w:rsid w:val="0015023A"/>
    <w:rsid w:val="00152DAA"/>
    <w:rsid w:val="00162351"/>
    <w:rsid w:val="00173B17"/>
    <w:rsid w:val="001873E4"/>
    <w:rsid w:val="001B1FF3"/>
    <w:rsid w:val="001B4661"/>
    <w:rsid w:val="001C2FDE"/>
    <w:rsid w:val="001E7853"/>
    <w:rsid w:val="00201EB2"/>
    <w:rsid w:val="00202BFC"/>
    <w:rsid w:val="002058A9"/>
    <w:rsid w:val="0020715B"/>
    <w:rsid w:val="00243DEA"/>
    <w:rsid w:val="00247CCA"/>
    <w:rsid w:val="002651ED"/>
    <w:rsid w:val="00265E5A"/>
    <w:rsid w:val="00283221"/>
    <w:rsid w:val="002853EB"/>
    <w:rsid w:val="00290F76"/>
    <w:rsid w:val="002A488C"/>
    <w:rsid w:val="002B0B10"/>
    <w:rsid w:val="002D3269"/>
    <w:rsid w:val="002D6134"/>
    <w:rsid w:val="0031357A"/>
    <w:rsid w:val="00314852"/>
    <w:rsid w:val="00314BB9"/>
    <w:rsid w:val="00320CEF"/>
    <w:rsid w:val="003545F2"/>
    <w:rsid w:val="0039035C"/>
    <w:rsid w:val="003B3C7D"/>
    <w:rsid w:val="003D176A"/>
    <w:rsid w:val="003E139E"/>
    <w:rsid w:val="003E6796"/>
    <w:rsid w:val="00444D91"/>
    <w:rsid w:val="004470FD"/>
    <w:rsid w:val="00447DCB"/>
    <w:rsid w:val="0045298C"/>
    <w:rsid w:val="00473EA9"/>
    <w:rsid w:val="004A0E7C"/>
    <w:rsid w:val="004B4A19"/>
    <w:rsid w:val="004C3C14"/>
    <w:rsid w:val="004C5392"/>
    <w:rsid w:val="004C6183"/>
    <w:rsid w:val="004E1347"/>
    <w:rsid w:val="004E7CDC"/>
    <w:rsid w:val="004F7351"/>
    <w:rsid w:val="0052348C"/>
    <w:rsid w:val="00524797"/>
    <w:rsid w:val="00566482"/>
    <w:rsid w:val="0056702E"/>
    <w:rsid w:val="00592EFE"/>
    <w:rsid w:val="005B6CBB"/>
    <w:rsid w:val="005F5BAF"/>
    <w:rsid w:val="006515F3"/>
    <w:rsid w:val="006A48A5"/>
    <w:rsid w:val="006B7ED5"/>
    <w:rsid w:val="006C1EC2"/>
    <w:rsid w:val="006C29B3"/>
    <w:rsid w:val="006D3125"/>
    <w:rsid w:val="006E4B66"/>
    <w:rsid w:val="006F50A2"/>
    <w:rsid w:val="00705260"/>
    <w:rsid w:val="00707C80"/>
    <w:rsid w:val="007126B2"/>
    <w:rsid w:val="00721BA7"/>
    <w:rsid w:val="00742E46"/>
    <w:rsid w:val="00765AF1"/>
    <w:rsid w:val="00773962"/>
    <w:rsid w:val="0078229F"/>
    <w:rsid w:val="00790FC1"/>
    <w:rsid w:val="007B3A53"/>
    <w:rsid w:val="0080400C"/>
    <w:rsid w:val="008047C6"/>
    <w:rsid w:val="00823D10"/>
    <w:rsid w:val="00834371"/>
    <w:rsid w:val="008367F3"/>
    <w:rsid w:val="00872374"/>
    <w:rsid w:val="008B028A"/>
    <w:rsid w:val="008B02EB"/>
    <w:rsid w:val="008B6618"/>
    <w:rsid w:val="008F5E9A"/>
    <w:rsid w:val="009037AC"/>
    <w:rsid w:val="00942508"/>
    <w:rsid w:val="0095127E"/>
    <w:rsid w:val="00971011"/>
    <w:rsid w:val="00971352"/>
    <w:rsid w:val="00974388"/>
    <w:rsid w:val="009830DD"/>
    <w:rsid w:val="00992608"/>
    <w:rsid w:val="009A1CA2"/>
    <w:rsid w:val="009A419C"/>
    <w:rsid w:val="009B1695"/>
    <w:rsid w:val="009C56D1"/>
    <w:rsid w:val="009D5963"/>
    <w:rsid w:val="009D6820"/>
    <w:rsid w:val="00A00101"/>
    <w:rsid w:val="00A04AE5"/>
    <w:rsid w:val="00A07327"/>
    <w:rsid w:val="00A44F84"/>
    <w:rsid w:val="00A47606"/>
    <w:rsid w:val="00A503F0"/>
    <w:rsid w:val="00A7088C"/>
    <w:rsid w:val="00A747F9"/>
    <w:rsid w:val="00AA2B29"/>
    <w:rsid w:val="00AA3408"/>
    <w:rsid w:val="00AE0211"/>
    <w:rsid w:val="00AE472B"/>
    <w:rsid w:val="00AF03BD"/>
    <w:rsid w:val="00AF2276"/>
    <w:rsid w:val="00B00AA0"/>
    <w:rsid w:val="00B166A1"/>
    <w:rsid w:val="00B22515"/>
    <w:rsid w:val="00B27F1B"/>
    <w:rsid w:val="00B6115A"/>
    <w:rsid w:val="00B654F4"/>
    <w:rsid w:val="00B66FEB"/>
    <w:rsid w:val="00B70D2C"/>
    <w:rsid w:val="00B73804"/>
    <w:rsid w:val="00B75BF4"/>
    <w:rsid w:val="00B802F8"/>
    <w:rsid w:val="00B80B49"/>
    <w:rsid w:val="00B85396"/>
    <w:rsid w:val="00B85C28"/>
    <w:rsid w:val="00B91EFD"/>
    <w:rsid w:val="00B974F0"/>
    <w:rsid w:val="00BB7695"/>
    <w:rsid w:val="00BC3737"/>
    <w:rsid w:val="00BD4B26"/>
    <w:rsid w:val="00BE6A4D"/>
    <w:rsid w:val="00C05826"/>
    <w:rsid w:val="00C1187B"/>
    <w:rsid w:val="00C11904"/>
    <w:rsid w:val="00C24F43"/>
    <w:rsid w:val="00C34A4D"/>
    <w:rsid w:val="00C36C66"/>
    <w:rsid w:val="00C72B65"/>
    <w:rsid w:val="00C91727"/>
    <w:rsid w:val="00CB1E7C"/>
    <w:rsid w:val="00CC38C5"/>
    <w:rsid w:val="00CD0905"/>
    <w:rsid w:val="00CD0F2E"/>
    <w:rsid w:val="00D02612"/>
    <w:rsid w:val="00D06D43"/>
    <w:rsid w:val="00D110AB"/>
    <w:rsid w:val="00D426D0"/>
    <w:rsid w:val="00D54C43"/>
    <w:rsid w:val="00D73CC3"/>
    <w:rsid w:val="00D957CD"/>
    <w:rsid w:val="00DA2299"/>
    <w:rsid w:val="00DC4D6B"/>
    <w:rsid w:val="00DE2E63"/>
    <w:rsid w:val="00E418B0"/>
    <w:rsid w:val="00E60FC1"/>
    <w:rsid w:val="00E62FEA"/>
    <w:rsid w:val="00E76A41"/>
    <w:rsid w:val="00EA0006"/>
    <w:rsid w:val="00EA0479"/>
    <w:rsid w:val="00ED61B9"/>
    <w:rsid w:val="00ED6291"/>
    <w:rsid w:val="00EF259B"/>
    <w:rsid w:val="00EF4F70"/>
    <w:rsid w:val="00F21489"/>
    <w:rsid w:val="00F3294A"/>
    <w:rsid w:val="00F3340F"/>
    <w:rsid w:val="00F35CF9"/>
    <w:rsid w:val="00F62B54"/>
    <w:rsid w:val="00F644F9"/>
    <w:rsid w:val="00F83B97"/>
    <w:rsid w:val="00F873B9"/>
    <w:rsid w:val="00F878E2"/>
    <w:rsid w:val="00F96622"/>
    <w:rsid w:val="00FB5184"/>
    <w:rsid w:val="00FC4FAB"/>
    <w:rsid w:val="00FD7074"/>
    <w:rsid w:val="00FF4EA4"/>
    <w:rsid w:val="00FF58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F4551"/>
  <w15:chartTrackingRefBased/>
  <w15:docId w15:val="{1A224D06-6D8A-4221-8F7C-5880CF934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2515"/>
    <w:rPr>
      <w:rFonts w:ascii="Times New Roman" w:eastAsiaTheme="minorEastAsia" w:hAnsi="Times New Roman"/>
      <w:sz w:val="24"/>
    </w:rPr>
  </w:style>
  <w:style w:type="paragraph" w:styleId="Titre1">
    <w:name w:val="heading 1"/>
    <w:basedOn w:val="Normal"/>
    <w:next w:val="Normal"/>
    <w:link w:val="Titre1Car"/>
    <w:uiPriority w:val="9"/>
    <w:qFormat/>
    <w:rsid w:val="00B22515"/>
    <w:pPr>
      <w:keepNext/>
      <w:keepLines/>
      <w:numPr>
        <w:numId w:val="10"/>
      </w:numPr>
      <w:pBdr>
        <w:bottom w:val="single" w:sz="4" w:space="1" w:color="auto"/>
      </w:pBdr>
      <w:spacing w:before="120" w:after="120" w:line="240" w:lineRule="auto"/>
      <w:ind w:left="432"/>
      <w:outlineLvl w:val="0"/>
    </w:pPr>
    <w:rPr>
      <w:rFonts w:eastAsiaTheme="majorEastAsia" w:cstheme="majorBidi"/>
      <w:b/>
      <w:caps/>
      <w:color w:val="000000" w:themeColor="text1"/>
      <w:sz w:val="36"/>
      <w:szCs w:val="36"/>
    </w:rPr>
  </w:style>
  <w:style w:type="paragraph" w:styleId="Titre2">
    <w:name w:val="heading 2"/>
    <w:basedOn w:val="Normal"/>
    <w:next w:val="Normal"/>
    <w:link w:val="Titre2Car"/>
    <w:uiPriority w:val="9"/>
    <w:unhideWhenUsed/>
    <w:qFormat/>
    <w:rsid w:val="00B22515"/>
    <w:pPr>
      <w:keepNext/>
      <w:keepLines/>
      <w:numPr>
        <w:ilvl w:val="1"/>
        <w:numId w:val="10"/>
      </w:numPr>
      <w:spacing w:after="80" w:line="240" w:lineRule="auto"/>
      <w:outlineLvl w:val="1"/>
    </w:pPr>
    <w:rPr>
      <w:rFonts w:eastAsiaTheme="majorEastAsia" w:cstheme="majorBidi"/>
      <w:b/>
      <w:color w:val="000000" w:themeColor="text1"/>
      <w:sz w:val="32"/>
      <w:szCs w:val="32"/>
    </w:rPr>
  </w:style>
  <w:style w:type="paragraph" w:styleId="Titre3">
    <w:name w:val="heading 3"/>
    <w:basedOn w:val="Normal"/>
    <w:next w:val="Normal"/>
    <w:link w:val="Titre3Car"/>
    <w:autoRedefine/>
    <w:uiPriority w:val="9"/>
    <w:unhideWhenUsed/>
    <w:qFormat/>
    <w:rsid w:val="00F62B54"/>
    <w:pPr>
      <w:keepNext/>
      <w:keepLines/>
      <w:numPr>
        <w:ilvl w:val="2"/>
        <w:numId w:val="10"/>
      </w:numPr>
      <w:spacing w:before="120" w:after="120" w:line="240" w:lineRule="auto"/>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F62B54"/>
    <w:pPr>
      <w:keepNext/>
      <w:keepLines/>
      <w:numPr>
        <w:ilvl w:val="3"/>
        <w:numId w:val="10"/>
      </w:numPr>
      <w:spacing w:before="120" w:after="120"/>
      <w:ind w:left="862" w:hanging="862"/>
      <w:outlineLvl w:val="3"/>
    </w:pPr>
    <w:rPr>
      <w:rFonts w:eastAsiaTheme="majorEastAsia" w:cstheme="majorBidi"/>
      <w:szCs w:val="24"/>
    </w:rPr>
  </w:style>
  <w:style w:type="paragraph" w:styleId="Titre5">
    <w:name w:val="heading 5"/>
    <w:basedOn w:val="Normal"/>
    <w:next w:val="Normal"/>
    <w:link w:val="Titre5Car"/>
    <w:uiPriority w:val="9"/>
    <w:semiHidden/>
    <w:unhideWhenUsed/>
    <w:qFormat/>
    <w:rsid w:val="00B22515"/>
    <w:pPr>
      <w:keepNext/>
      <w:keepLines/>
      <w:numPr>
        <w:ilvl w:val="4"/>
        <w:numId w:val="10"/>
      </w:numPr>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22515"/>
    <w:pPr>
      <w:keepNext/>
      <w:keepLines/>
      <w:numPr>
        <w:ilvl w:val="5"/>
        <w:numId w:val="10"/>
      </w:numPr>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22515"/>
    <w:pPr>
      <w:keepNext/>
      <w:keepLines/>
      <w:numPr>
        <w:ilvl w:val="6"/>
        <w:numId w:val="10"/>
      </w:numPr>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22515"/>
    <w:pPr>
      <w:keepNext/>
      <w:keepLines/>
      <w:numPr>
        <w:ilvl w:val="7"/>
        <w:numId w:val="10"/>
      </w:numPr>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22515"/>
    <w:pPr>
      <w:keepNext/>
      <w:keepLines/>
      <w:numPr>
        <w:ilvl w:val="8"/>
        <w:numId w:val="10"/>
      </w:numPr>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22515"/>
    <w:rPr>
      <w:rFonts w:ascii="Times New Roman" w:eastAsiaTheme="majorEastAsia" w:hAnsi="Times New Roman" w:cstheme="majorBidi"/>
      <w:b/>
      <w:caps/>
      <w:color w:val="000000" w:themeColor="text1"/>
      <w:sz w:val="36"/>
      <w:szCs w:val="36"/>
    </w:rPr>
  </w:style>
  <w:style w:type="character" w:customStyle="1" w:styleId="Titre2Car">
    <w:name w:val="Titre 2 Car"/>
    <w:basedOn w:val="Policepardfaut"/>
    <w:link w:val="Titre2"/>
    <w:uiPriority w:val="9"/>
    <w:rsid w:val="00B22515"/>
    <w:rPr>
      <w:rFonts w:ascii="Times New Roman" w:eastAsiaTheme="majorEastAsia" w:hAnsi="Times New Roman" w:cstheme="majorBidi"/>
      <w:b/>
      <w:color w:val="000000" w:themeColor="text1"/>
      <w:sz w:val="32"/>
      <w:szCs w:val="32"/>
    </w:rPr>
  </w:style>
  <w:style w:type="character" w:customStyle="1" w:styleId="Titre3Car">
    <w:name w:val="Titre 3 Car"/>
    <w:basedOn w:val="Policepardfaut"/>
    <w:link w:val="Titre3"/>
    <w:uiPriority w:val="9"/>
    <w:rsid w:val="00F62B54"/>
    <w:rPr>
      <w:rFonts w:ascii="Times New Roman" w:eastAsiaTheme="majorEastAsia" w:hAnsi="Times New Roman" w:cstheme="majorBidi"/>
      <w:b/>
      <w:sz w:val="24"/>
      <w:szCs w:val="28"/>
    </w:rPr>
  </w:style>
  <w:style w:type="character" w:customStyle="1" w:styleId="Titre4Car">
    <w:name w:val="Titre 4 Car"/>
    <w:basedOn w:val="Policepardfaut"/>
    <w:link w:val="Titre4"/>
    <w:uiPriority w:val="9"/>
    <w:rsid w:val="00F62B54"/>
    <w:rPr>
      <w:rFonts w:ascii="Times New Roman" w:eastAsiaTheme="majorEastAsia" w:hAnsi="Times New Roman" w:cstheme="majorBidi"/>
      <w:sz w:val="24"/>
      <w:szCs w:val="24"/>
    </w:rPr>
  </w:style>
  <w:style w:type="character" w:customStyle="1" w:styleId="Titre5Car">
    <w:name w:val="Titre 5 Car"/>
    <w:basedOn w:val="Policepardfaut"/>
    <w:link w:val="Titre5"/>
    <w:uiPriority w:val="9"/>
    <w:semiHidden/>
    <w:rsid w:val="00B22515"/>
    <w:rPr>
      <w:rFonts w:asciiTheme="majorHAnsi" w:eastAsiaTheme="majorEastAsia" w:hAnsiTheme="majorHAnsi" w:cstheme="majorBidi"/>
      <w:caps/>
      <w:color w:val="2F5496" w:themeColor="accent1" w:themeShade="BF"/>
      <w:sz w:val="24"/>
    </w:rPr>
  </w:style>
  <w:style w:type="character" w:customStyle="1" w:styleId="Titre6Car">
    <w:name w:val="Titre 6 Car"/>
    <w:basedOn w:val="Policepardfaut"/>
    <w:link w:val="Titre6"/>
    <w:uiPriority w:val="9"/>
    <w:semiHidden/>
    <w:rsid w:val="00B22515"/>
    <w:rPr>
      <w:rFonts w:asciiTheme="majorHAnsi" w:eastAsiaTheme="majorEastAsia" w:hAnsiTheme="majorHAnsi" w:cstheme="majorBidi"/>
      <w:i/>
      <w:iCs/>
      <w:caps/>
      <w:color w:val="1F3864" w:themeColor="accent1" w:themeShade="80"/>
      <w:sz w:val="24"/>
    </w:rPr>
  </w:style>
  <w:style w:type="character" w:customStyle="1" w:styleId="Titre7Car">
    <w:name w:val="Titre 7 Car"/>
    <w:basedOn w:val="Policepardfaut"/>
    <w:link w:val="Titre7"/>
    <w:uiPriority w:val="9"/>
    <w:semiHidden/>
    <w:rsid w:val="00B22515"/>
    <w:rPr>
      <w:rFonts w:asciiTheme="majorHAnsi" w:eastAsiaTheme="majorEastAsia" w:hAnsiTheme="majorHAnsi" w:cstheme="majorBidi"/>
      <w:b/>
      <w:bCs/>
      <w:color w:val="1F3864" w:themeColor="accent1" w:themeShade="80"/>
      <w:sz w:val="24"/>
    </w:rPr>
  </w:style>
  <w:style w:type="character" w:customStyle="1" w:styleId="Titre8Car">
    <w:name w:val="Titre 8 Car"/>
    <w:basedOn w:val="Policepardfaut"/>
    <w:link w:val="Titre8"/>
    <w:uiPriority w:val="9"/>
    <w:semiHidden/>
    <w:rsid w:val="00B22515"/>
    <w:rPr>
      <w:rFonts w:asciiTheme="majorHAnsi" w:eastAsiaTheme="majorEastAsia" w:hAnsiTheme="majorHAnsi" w:cstheme="majorBidi"/>
      <w:b/>
      <w:bCs/>
      <w:i/>
      <w:iCs/>
      <w:color w:val="1F3864" w:themeColor="accent1" w:themeShade="80"/>
      <w:sz w:val="24"/>
    </w:rPr>
  </w:style>
  <w:style w:type="character" w:customStyle="1" w:styleId="Titre9Car">
    <w:name w:val="Titre 9 Car"/>
    <w:basedOn w:val="Policepardfaut"/>
    <w:link w:val="Titre9"/>
    <w:uiPriority w:val="9"/>
    <w:semiHidden/>
    <w:rsid w:val="00B22515"/>
    <w:rPr>
      <w:rFonts w:asciiTheme="majorHAnsi" w:eastAsiaTheme="majorEastAsia" w:hAnsiTheme="majorHAnsi" w:cstheme="majorBidi"/>
      <w:i/>
      <w:iCs/>
      <w:color w:val="1F3864" w:themeColor="accent1" w:themeShade="80"/>
      <w:sz w:val="24"/>
    </w:rPr>
  </w:style>
  <w:style w:type="paragraph" w:styleId="TM1">
    <w:name w:val="toc 1"/>
    <w:basedOn w:val="Normal"/>
    <w:next w:val="Normal"/>
    <w:autoRedefine/>
    <w:uiPriority w:val="39"/>
    <w:unhideWhenUsed/>
    <w:rsid w:val="00B22515"/>
    <w:pPr>
      <w:spacing w:after="100"/>
    </w:pPr>
  </w:style>
  <w:style w:type="paragraph" w:styleId="TM2">
    <w:name w:val="toc 2"/>
    <w:basedOn w:val="Normal"/>
    <w:next w:val="Normal"/>
    <w:autoRedefine/>
    <w:uiPriority w:val="39"/>
    <w:unhideWhenUsed/>
    <w:rsid w:val="00B22515"/>
    <w:pPr>
      <w:spacing w:after="100"/>
      <w:ind w:left="220"/>
    </w:pPr>
  </w:style>
  <w:style w:type="paragraph" w:styleId="En-tte">
    <w:name w:val="header"/>
    <w:basedOn w:val="Normal"/>
    <w:link w:val="En-tteCar"/>
    <w:uiPriority w:val="99"/>
    <w:unhideWhenUsed/>
    <w:rsid w:val="00B22515"/>
    <w:pPr>
      <w:tabs>
        <w:tab w:val="center" w:pos="4536"/>
        <w:tab w:val="right" w:pos="9072"/>
      </w:tabs>
      <w:spacing w:after="0" w:line="240" w:lineRule="auto"/>
    </w:pPr>
  </w:style>
  <w:style w:type="character" w:customStyle="1" w:styleId="En-tteCar">
    <w:name w:val="En-tête Car"/>
    <w:basedOn w:val="Policepardfaut"/>
    <w:link w:val="En-tte"/>
    <w:uiPriority w:val="99"/>
    <w:rsid w:val="00B22515"/>
    <w:rPr>
      <w:rFonts w:ascii="Times New Roman" w:eastAsiaTheme="minorEastAsia" w:hAnsi="Times New Roman"/>
      <w:sz w:val="24"/>
    </w:rPr>
  </w:style>
  <w:style w:type="paragraph" w:styleId="Pieddepage">
    <w:name w:val="footer"/>
    <w:basedOn w:val="Normal"/>
    <w:link w:val="PieddepageCar"/>
    <w:uiPriority w:val="99"/>
    <w:unhideWhenUsed/>
    <w:rsid w:val="00B225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515"/>
    <w:rPr>
      <w:rFonts w:ascii="Times New Roman" w:eastAsiaTheme="minorEastAsia" w:hAnsi="Times New Roman"/>
      <w:sz w:val="24"/>
    </w:rPr>
  </w:style>
  <w:style w:type="paragraph" w:styleId="Lgende">
    <w:name w:val="caption"/>
    <w:basedOn w:val="Normal"/>
    <w:next w:val="Normal"/>
    <w:uiPriority w:val="35"/>
    <w:semiHidden/>
    <w:unhideWhenUsed/>
    <w:qFormat/>
    <w:rsid w:val="00B22515"/>
    <w:pPr>
      <w:spacing w:line="240" w:lineRule="auto"/>
    </w:pPr>
    <w:rPr>
      <w:b/>
      <w:bCs/>
      <w:smallCaps/>
      <w:color w:val="44546A" w:themeColor="text2"/>
    </w:rPr>
  </w:style>
  <w:style w:type="paragraph" w:styleId="Titre">
    <w:name w:val="Title"/>
    <w:basedOn w:val="Normal"/>
    <w:next w:val="Normal"/>
    <w:link w:val="TitreCar"/>
    <w:uiPriority w:val="10"/>
    <w:qFormat/>
    <w:rsid w:val="00B2251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22515"/>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2251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22515"/>
    <w:rPr>
      <w:rFonts w:asciiTheme="majorHAnsi" w:eastAsiaTheme="majorEastAsia" w:hAnsiTheme="majorHAnsi" w:cstheme="majorBidi"/>
      <w:color w:val="4472C4" w:themeColor="accent1"/>
      <w:sz w:val="28"/>
      <w:szCs w:val="28"/>
    </w:rPr>
  </w:style>
  <w:style w:type="character" w:styleId="Lienhypertexte">
    <w:name w:val="Hyperlink"/>
    <w:basedOn w:val="Policepardfaut"/>
    <w:uiPriority w:val="99"/>
    <w:unhideWhenUsed/>
    <w:rsid w:val="00B22515"/>
    <w:rPr>
      <w:color w:val="0563C1" w:themeColor="hyperlink"/>
      <w:u w:val="single"/>
    </w:rPr>
  </w:style>
  <w:style w:type="character" w:styleId="lev">
    <w:name w:val="Strong"/>
    <w:basedOn w:val="Policepardfaut"/>
    <w:uiPriority w:val="22"/>
    <w:qFormat/>
    <w:rsid w:val="00B22515"/>
    <w:rPr>
      <w:b/>
      <w:bCs/>
    </w:rPr>
  </w:style>
  <w:style w:type="character" w:styleId="Accentuation">
    <w:name w:val="Emphasis"/>
    <w:basedOn w:val="Policepardfaut"/>
    <w:uiPriority w:val="20"/>
    <w:qFormat/>
    <w:rsid w:val="00B22515"/>
    <w:rPr>
      <w:i/>
      <w:iCs/>
    </w:rPr>
  </w:style>
  <w:style w:type="paragraph" w:styleId="Sansinterligne">
    <w:name w:val="No Spacing"/>
    <w:uiPriority w:val="1"/>
    <w:qFormat/>
    <w:rsid w:val="00B22515"/>
    <w:pPr>
      <w:spacing w:after="0" w:line="240" w:lineRule="auto"/>
      <w:jc w:val="center"/>
    </w:pPr>
    <w:rPr>
      <w:rFonts w:ascii="Arial" w:eastAsiaTheme="minorEastAsia" w:hAnsi="Arial"/>
      <w:b/>
      <w:caps/>
      <w:sz w:val="48"/>
    </w:rPr>
  </w:style>
  <w:style w:type="paragraph" w:styleId="Citation">
    <w:name w:val="Quote"/>
    <w:basedOn w:val="Normal"/>
    <w:next w:val="Normal"/>
    <w:link w:val="CitationCar"/>
    <w:uiPriority w:val="29"/>
    <w:qFormat/>
    <w:rsid w:val="00B22515"/>
    <w:pPr>
      <w:spacing w:before="120" w:after="120"/>
      <w:ind w:left="720"/>
    </w:pPr>
    <w:rPr>
      <w:color w:val="44546A" w:themeColor="text2"/>
      <w:szCs w:val="24"/>
    </w:rPr>
  </w:style>
  <w:style w:type="character" w:customStyle="1" w:styleId="CitationCar">
    <w:name w:val="Citation Car"/>
    <w:basedOn w:val="Policepardfaut"/>
    <w:link w:val="Citation"/>
    <w:uiPriority w:val="29"/>
    <w:rsid w:val="00B22515"/>
    <w:rPr>
      <w:rFonts w:ascii="Times New Roman" w:eastAsiaTheme="minorEastAsia" w:hAnsi="Times New Roman"/>
      <w:color w:val="44546A" w:themeColor="text2"/>
      <w:sz w:val="24"/>
      <w:szCs w:val="24"/>
    </w:rPr>
  </w:style>
  <w:style w:type="paragraph" w:styleId="Citationintense">
    <w:name w:val="Intense Quote"/>
    <w:basedOn w:val="Normal"/>
    <w:next w:val="Normal"/>
    <w:link w:val="CitationintenseCar"/>
    <w:uiPriority w:val="30"/>
    <w:qFormat/>
    <w:rsid w:val="00B2251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22515"/>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22515"/>
    <w:rPr>
      <w:i/>
      <w:iCs/>
      <w:color w:val="595959" w:themeColor="text1" w:themeTint="A6"/>
    </w:rPr>
  </w:style>
  <w:style w:type="character" w:styleId="Accentuationintense">
    <w:name w:val="Intense Emphasis"/>
    <w:basedOn w:val="Policepardfaut"/>
    <w:uiPriority w:val="21"/>
    <w:qFormat/>
    <w:rsid w:val="00B22515"/>
    <w:rPr>
      <w:b/>
      <w:bCs/>
      <w:i/>
      <w:iCs/>
    </w:rPr>
  </w:style>
  <w:style w:type="character" w:styleId="Rfrenceple">
    <w:name w:val="Subtle Reference"/>
    <w:basedOn w:val="Policepardfaut"/>
    <w:uiPriority w:val="31"/>
    <w:qFormat/>
    <w:rsid w:val="00B22515"/>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22515"/>
    <w:rPr>
      <w:b/>
      <w:bCs/>
      <w:smallCaps/>
      <w:color w:val="44546A" w:themeColor="text2"/>
      <w:u w:val="single"/>
    </w:rPr>
  </w:style>
  <w:style w:type="character" w:styleId="Titredulivre">
    <w:name w:val="Book Title"/>
    <w:basedOn w:val="Policepardfaut"/>
    <w:uiPriority w:val="33"/>
    <w:qFormat/>
    <w:rsid w:val="00B22515"/>
    <w:rPr>
      <w:b/>
      <w:bCs/>
      <w:smallCaps/>
      <w:spacing w:val="10"/>
    </w:rPr>
  </w:style>
  <w:style w:type="paragraph" w:styleId="En-ttedetabledesmatires">
    <w:name w:val="TOC Heading"/>
    <w:basedOn w:val="Titre1"/>
    <w:next w:val="Normal"/>
    <w:uiPriority w:val="39"/>
    <w:semiHidden/>
    <w:unhideWhenUsed/>
    <w:qFormat/>
    <w:rsid w:val="00B22515"/>
    <w:pPr>
      <w:ind w:left="431" w:hanging="431"/>
      <w:outlineLvl w:val="9"/>
    </w:pPr>
  </w:style>
  <w:style w:type="paragraph" w:styleId="TM3">
    <w:name w:val="toc 3"/>
    <w:basedOn w:val="Normal"/>
    <w:next w:val="Normal"/>
    <w:autoRedefine/>
    <w:uiPriority w:val="39"/>
    <w:unhideWhenUsed/>
    <w:rsid w:val="006F50A2"/>
    <w:pPr>
      <w:spacing w:after="100"/>
      <w:ind w:left="480"/>
    </w:pPr>
  </w:style>
  <w:style w:type="character" w:styleId="Mentionnonrsolue">
    <w:name w:val="Unresolved Mention"/>
    <w:basedOn w:val="Policepardfaut"/>
    <w:uiPriority w:val="99"/>
    <w:semiHidden/>
    <w:unhideWhenUsed/>
    <w:rsid w:val="005B6CBB"/>
    <w:rPr>
      <w:color w:val="808080"/>
      <w:shd w:val="clear" w:color="auto" w:fill="E6E6E6"/>
    </w:rPr>
  </w:style>
  <w:style w:type="paragraph" w:customStyle="1" w:styleId="Annexe">
    <w:name w:val="Annexe"/>
    <w:basedOn w:val="Normal"/>
    <w:link w:val="AnnexeCar"/>
    <w:qFormat/>
    <w:rsid w:val="008B028A"/>
    <w:pPr>
      <w:pBdr>
        <w:bottom w:val="single" w:sz="4" w:space="1" w:color="auto"/>
      </w:pBdr>
      <w:jc w:val="center"/>
    </w:pPr>
    <w:rPr>
      <w:b/>
      <w:sz w:val="36"/>
      <w:szCs w:val="36"/>
    </w:rPr>
  </w:style>
  <w:style w:type="character" w:customStyle="1" w:styleId="AnnexeCar">
    <w:name w:val="Annexe Car"/>
    <w:basedOn w:val="Policepardfaut"/>
    <w:link w:val="Annexe"/>
    <w:rsid w:val="008B028A"/>
    <w:rPr>
      <w:rFonts w:ascii="Times New Roman" w:eastAsiaTheme="minorEastAsia" w:hAnsi="Times New Roman"/>
      <w:b/>
      <w:sz w:val="36"/>
      <w:szCs w:val="36"/>
    </w:rPr>
  </w:style>
  <w:style w:type="character" w:styleId="Lienhypertextesuivivisit">
    <w:name w:val="FollowedHyperlink"/>
    <w:basedOn w:val="Policepardfaut"/>
    <w:uiPriority w:val="99"/>
    <w:semiHidden/>
    <w:unhideWhenUsed/>
    <w:rsid w:val="00CD0F2E"/>
    <w:rPr>
      <w:color w:val="954F72" w:themeColor="followedHyperlink"/>
      <w:u w:val="single"/>
    </w:rPr>
  </w:style>
  <w:style w:type="paragraph" w:styleId="Paragraphedeliste">
    <w:name w:val="List Paragraph"/>
    <w:basedOn w:val="Normal"/>
    <w:uiPriority w:val="34"/>
    <w:qFormat/>
    <w:rsid w:val="00B66FEB"/>
    <w:pPr>
      <w:ind w:left="720"/>
      <w:contextualSpacing/>
    </w:pPr>
  </w:style>
  <w:style w:type="character" w:styleId="Textedelespacerserv">
    <w:name w:val="Placeholder Text"/>
    <w:basedOn w:val="Policepardfaut"/>
    <w:uiPriority w:val="99"/>
    <w:semiHidden/>
    <w:rsid w:val="009C56D1"/>
    <w:rPr>
      <w:color w:val="808080"/>
    </w:rPr>
  </w:style>
  <w:style w:type="paragraph" w:styleId="TM4">
    <w:name w:val="toc 4"/>
    <w:basedOn w:val="Normal"/>
    <w:next w:val="Normal"/>
    <w:autoRedefine/>
    <w:uiPriority w:val="39"/>
    <w:unhideWhenUsed/>
    <w:rsid w:val="00444D9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79268">
      <w:bodyDiv w:val="1"/>
      <w:marLeft w:val="0"/>
      <w:marRight w:val="0"/>
      <w:marTop w:val="0"/>
      <w:marBottom w:val="0"/>
      <w:divBdr>
        <w:top w:val="none" w:sz="0" w:space="0" w:color="auto"/>
        <w:left w:val="none" w:sz="0" w:space="0" w:color="auto"/>
        <w:bottom w:val="none" w:sz="0" w:space="0" w:color="auto"/>
        <w:right w:val="none" w:sz="0" w:space="0" w:color="auto"/>
      </w:divBdr>
    </w:div>
    <w:div w:id="497237672">
      <w:bodyDiv w:val="1"/>
      <w:marLeft w:val="0"/>
      <w:marRight w:val="0"/>
      <w:marTop w:val="0"/>
      <w:marBottom w:val="0"/>
      <w:divBdr>
        <w:top w:val="none" w:sz="0" w:space="0" w:color="auto"/>
        <w:left w:val="none" w:sz="0" w:space="0" w:color="auto"/>
        <w:bottom w:val="none" w:sz="0" w:space="0" w:color="auto"/>
        <w:right w:val="none" w:sz="0" w:space="0" w:color="auto"/>
      </w:divBdr>
    </w:div>
    <w:div w:id="548420820">
      <w:bodyDiv w:val="1"/>
      <w:marLeft w:val="0"/>
      <w:marRight w:val="0"/>
      <w:marTop w:val="0"/>
      <w:marBottom w:val="0"/>
      <w:divBdr>
        <w:top w:val="none" w:sz="0" w:space="0" w:color="auto"/>
        <w:left w:val="none" w:sz="0" w:space="0" w:color="auto"/>
        <w:bottom w:val="none" w:sz="0" w:space="0" w:color="auto"/>
        <w:right w:val="none" w:sz="0" w:space="0" w:color="auto"/>
      </w:divBdr>
    </w:div>
    <w:div w:id="627054807">
      <w:bodyDiv w:val="1"/>
      <w:marLeft w:val="0"/>
      <w:marRight w:val="0"/>
      <w:marTop w:val="0"/>
      <w:marBottom w:val="0"/>
      <w:divBdr>
        <w:top w:val="none" w:sz="0" w:space="0" w:color="auto"/>
        <w:left w:val="none" w:sz="0" w:space="0" w:color="auto"/>
        <w:bottom w:val="none" w:sz="0" w:space="0" w:color="auto"/>
        <w:right w:val="none" w:sz="0" w:space="0" w:color="auto"/>
      </w:divBdr>
    </w:div>
    <w:div w:id="801577532">
      <w:bodyDiv w:val="1"/>
      <w:marLeft w:val="0"/>
      <w:marRight w:val="0"/>
      <w:marTop w:val="0"/>
      <w:marBottom w:val="0"/>
      <w:divBdr>
        <w:top w:val="none" w:sz="0" w:space="0" w:color="auto"/>
        <w:left w:val="none" w:sz="0" w:space="0" w:color="auto"/>
        <w:bottom w:val="none" w:sz="0" w:space="0" w:color="auto"/>
        <w:right w:val="none" w:sz="0" w:space="0" w:color="auto"/>
      </w:divBdr>
    </w:div>
    <w:div w:id="1171290395">
      <w:bodyDiv w:val="1"/>
      <w:marLeft w:val="0"/>
      <w:marRight w:val="0"/>
      <w:marTop w:val="0"/>
      <w:marBottom w:val="0"/>
      <w:divBdr>
        <w:top w:val="none" w:sz="0" w:space="0" w:color="auto"/>
        <w:left w:val="none" w:sz="0" w:space="0" w:color="auto"/>
        <w:bottom w:val="none" w:sz="0" w:space="0" w:color="auto"/>
        <w:right w:val="none" w:sz="0" w:space="0" w:color="auto"/>
      </w:divBdr>
    </w:div>
    <w:div w:id="1333919906">
      <w:bodyDiv w:val="1"/>
      <w:marLeft w:val="0"/>
      <w:marRight w:val="0"/>
      <w:marTop w:val="0"/>
      <w:marBottom w:val="0"/>
      <w:divBdr>
        <w:top w:val="none" w:sz="0" w:space="0" w:color="auto"/>
        <w:left w:val="none" w:sz="0" w:space="0" w:color="auto"/>
        <w:bottom w:val="none" w:sz="0" w:space="0" w:color="auto"/>
        <w:right w:val="none" w:sz="0" w:space="0" w:color="auto"/>
      </w:divBdr>
    </w:div>
    <w:div w:id="1460994756">
      <w:bodyDiv w:val="1"/>
      <w:marLeft w:val="0"/>
      <w:marRight w:val="0"/>
      <w:marTop w:val="0"/>
      <w:marBottom w:val="0"/>
      <w:divBdr>
        <w:top w:val="none" w:sz="0" w:space="0" w:color="auto"/>
        <w:left w:val="none" w:sz="0" w:space="0" w:color="auto"/>
        <w:bottom w:val="none" w:sz="0" w:space="0" w:color="auto"/>
        <w:right w:val="none" w:sz="0" w:space="0" w:color="auto"/>
      </w:divBdr>
    </w:div>
    <w:div w:id="1908297622">
      <w:bodyDiv w:val="1"/>
      <w:marLeft w:val="0"/>
      <w:marRight w:val="0"/>
      <w:marTop w:val="0"/>
      <w:marBottom w:val="0"/>
      <w:divBdr>
        <w:top w:val="none" w:sz="0" w:space="0" w:color="auto"/>
        <w:left w:val="none" w:sz="0" w:space="0" w:color="auto"/>
        <w:bottom w:val="none" w:sz="0" w:space="0" w:color="auto"/>
        <w:right w:val="none" w:sz="0" w:space="0" w:color="auto"/>
      </w:divBdr>
    </w:div>
    <w:div w:id="1953170325">
      <w:bodyDiv w:val="1"/>
      <w:marLeft w:val="0"/>
      <w:marRight w:val="0"/>
      <w:marTop w:val="0"/>
      <w:marBottom w:val="0"/>
      <w:divBdr>
        <w:top w:val="none" w:sz="0" w:space="0" w:color="auto"/>
        <w:left w:val="none" w:sz="0" w:space="0" w:color="auto"/>
        <w:bottom w:val="none" w:sz="0" w:space="0" w:color="auto"/>
        <w:right w:val="none" w:sz="0" w:space="0" w:color="auto"/>
      </w:divBdr>
    </w:div>
    <w:div w:id="1988238821">
      <w:bodyDiv w:val="1"/>
      <w:marLeft w:val="0"/>
      <w:marRight w:val="0"/>
      <w:marTop w:val="0"/>
      <w:marBottom w:val="0"/>
      <w:divBdr>
        <w:top w:val="none" w:sz="0" w:space="0" w:color="auto"/>
        <w:left w:val="none" w:sz="0" w:space="0" w:color="auto"/>
        <w:bottom w:val="none" w:sz="0" w:space="0" w:color="auto"/>
        <w:right w:val="none" w:sz="0" w:space="0" w:color="auto"/>
      </w:divBdr>
    </w:div>
    <w:div w:id="205901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Jordan\Documents\Projet_BTS_2018\Dossier%20Module%204\Valideur%20V2000_Arr&#234;t%20Demand&#233;\Documentation\HTR\Microship_7940M.pdf" TargetMode="External"/><Relationship Id="rId26" Type="http://schemas.openxmlformats.org/officeDocument/2006/relationships/hyperlink" Target="file:///C:\Users\Jordan\Documents\Projet_BTS_2018\Dossier%20Module%204\Valideur%20V2000_Arr&#234;t%20Demand&#233;\Documentation\USB\622358.pdf" TargetMode="External"/><Relationship Id="rId39" Type="http://schemas.openxmlformats.org/officeDocument/2006/relationships/image" Target="media/image13.png"/><Relationship Id="rId21" Type="http://schemas.openxmlformats.org/officeDocument/2006/relationships/hyperlink" Target="file:///C:\Users\Jordan\Documents\Projet_BTS_2018\Dossier%20Module%204\Valideur%20V2000_Arr&#234;t%20Demand&#233;\Documentation\Temp_hum\capteur%20temp&#233;rature_humidit&#233;_DHT22.PDF" TargetMode="External"/><Relationship Id="rId34" Type="http://schemas.openxmlformats.org/officeDocument/2006/relationships/hyperlink" Target="file:///C:\Users\Jordan\Documents\Projet_BTS_2018\Dossier%20Module%204\Valideur%20V2000_Arr&#234;t%20Demand&#233;\Documentation\&#181;C\40001943A.pdf" TargetMode="External"/><Relationship Id="rId42"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file:///C:\Users\Jordan\Documents\Projet_BTS_2018\Dossier%20Module%204\Valideur%20V2000_Arr&#234;t%20Demand&#233;\Documentation\Afficheur\202179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Jordan\Documents\Projet_BTS_2018\Dossier%20Module%204\Valideur%20V2000_Arr&#234;t%20Demand&#233;\Documentation\RS232\max3232.pdf" TargetMode="External"/><Relationship Id="rId32" Type="http://schemas.openxmlformats.org/officeDocument/2006/relationships/hyperlink" Target="file:///C:\Users\Jordan\Documents\Projet_BTS_2018\Dossier%20Module%204\Valideur%20V2000_Arr&#234;t%20Demand&#233;\Documentation\Afficheur\2169368.pdf" TargetMode="External"/><Relationship Id="rId37" Type="http://schemas.openxmlformats.org/officeDocument/2006/relationships/image" Target="media/image11.emf"/><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fr/AZDelivery-SIM-900-bouclier-Arduino/dp/B01M9J4N56/ref=sr_1_1/262-6422437-0796358?ie=UTF8&amp;qid=1518510399&amp;sr=8-1&amp;keywords=Arduino+Gsm+Shield" TargetMode="External"/><Relationship Id="rId28" Type="http://schemas.openxmlformats.org/officeDocument/2006/relationships/hyperlink" Target="file:///C:\Users\Jordan\Documents\Projet_BTS_2018\Dossier%20Module%204\Valideur%20V2000_Arr&#234;t%20Demand&#233;\Documentation\USB\DS_FT232R.pdf" TargetMode="External"/><Relationship Id="rId36" Type="http://schemas.openxmlformats.org/officeDocument/2006/relationships/image" Target="media/image10.emf"/><Relationship Id="rId10" Type="http://schemas.openxmlformats.org/officeDocument/2006/relationships/image" Target="media/image3.jpg"/><Relationship Id="rId19" Type="http://schemas.openxmlformats.org/officeDocument/2006/relationships/hyperlink" Target="file:///C:\Users\Jordan\Documents\Projet_BTS_2018\Dossier%20Module%204\Valideur%20V2000_Arr&#234;t%20Demand&#233;\Documentation\HTR\Maxim_DS1337.pdf" TargetMode="External"/><Relationship Id="rId31" Type="http://schemas.openxmlformats.org/officeDocument/2006/relationships/hyperlink" Target="file:///C:\Users\Jordan\Documents\Projet_BTS_2018\Dossier%20Module%204\Valideur%20V2000_Arr&#234;t%20Demand&#233;\Documentation\Afficheur\2169368.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mikroe.com/gsm-2-click" TargetMode="External"/><Relationship Id="rId27" Type="http://schemas.openxmlformats.org/officeDocument/2006/relationships/hyperlink" Target="https://www.mikroe.com/usb-uart-click" TargetMode="External"/><Relationship Id="rId30" Type="http://schemas.openxmlformats.org/officeDocument/2006/relationships/hyperlink" Target="https://www.sainsmart.com/products/20x4-iic-i2c-twi-lcd-module" TargetMode="External"/><Relationship Id="rId35" Type="http://schemas.openxmlformats.org/officeDocument/2006/relationships/image" Target="media/image9.emf"/><Relationship Id="rId43" Type="http://schemas.openxmlformats.org/officeDocument/2006/relationships/image" Target="media/image17.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file:///C:\Users\Jordan\Documents\Projet_BTS_2018\Dossier%20Module%204\Valideur%20V2000_Arr&#234;t%20Demand&#233;\Documentation\USB\814049.pdf" TargetMode="External"/><Relationship Id="rId33" Type="http://schemas.openxmlformats.org/officeDocument/2006/relationships/hyperlink" Target="file:///C:\Users\Jordan\Documents\Projet_BTS_2018\Dossier%20Module%204\Valideur%20V2000_Arr&#234;t%20Demand&#233;\Documentation\M&#233;moire\1701693.pdf" TargetMode="External"/><Relationship Id="rId38" Type="http://schemas.openxmlformats.org/officeDocument/2006/relationships/image" Target="media/image12.emf"/><Relationship Id="rId20" Type="http://schemas.openxmlformats.org/officeDocument/2006/relationships/hyperlink" Target="file:///C:\Users\Jordan\Documents\Projet_BTS_2018\Dossier%20Module%204\Valideur%20V2000_Arr&#234;t%20Demand&#233;\Documentation\Temp_hum\HIH8000series.pdf" TargetMode="External"/><Relationship Id="rId41" Type="http://schemas.openxmlformats.org/officeDocument/2006/relationships/image" Target="media/image1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211CB-5A19-4479-AE34-E6482558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19</Pages>
  <Words>2695</Words>
  <Characters>14827</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 berger</cp:lastModifiedBy>
  <cp:revision>199</cp:revision>
  <dcterms:created xsi:type="dcterms:W3CDTF">2018-02-06T07:33:00Z</dcterms:created>
  <dcterms:modified xsi:type="dcterms:W3CDTF">2018-05-08T13:19:00Z</dcterms:modified>
</cp:coreProperties>
</file>