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7F7F" w14:textId="0BABB247" w:rsidR="00170D4F" w:rsidRDefault="00F211E7" w:rsidP="00F211E7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 xml:space="preserve">ENTRENAMIENTOS – </w:t>
      </w:r>
      <w:r w:rsidR="004667AD" w:rsidRPr="00C36BF1">
        <w:rPr>
          <w:b/>
          <w:bCs/>
          <w:lang w:val="en-US"/>
        </w:rPr>
        <w:t>JOBER MENA</w:t>
      </w:r>
      <w:r w:rsidRPr="00C36BF1">
        <w:rPr>
          <w:b/>
          <w:bCs/>
          <w:lang w:val="en-US"/>
        </w:rPr>
        <w:t xml:space="preserve"> </w:t>
      </w:r>
      <w:r w:rsidR="004667AD" w:rsidRPr="00C36BF1">
        <w:rPr>
          <w:b/>
          <w:bCs/>
          <w:lang w:val="en-US"/>
        </w:rPr>
        <w:t xml:space="preserve">ZAMBRANO </w:t>
      </w:r>
      <w:r w:rsidRPr="00C36BF1">
        <w:rPr>
          <w:b/>
          <w:bCs/>
          <w:lang w:val="en-US"/>
        </w:rPr>
        <w:t>(</w:t>
      </w:r>
      <w:r w:rsidR="004667AD" w:rsidRPr="00C36BF1">
        <w:rPr>
          <w:b/>
          <w:bCs/>
          <w:lang w:val="en-US"/>
        </w:rPr>
        <w:t>1993613</w:t>
      </w:r>
      <w:r w:rsidRPr="00C36BF1">
        <w:rPr>
          <w:b/>
          <w:bCs/>
          <w:lang w:val="en-US"/>
        </w:rPr>
        <w:t>)</w:t>
      </w:r>
    </w:p>
    <w:p w14:paraId="3B5535FE" w14:textId="77777777" w:rsidR="00F211E7" w:rsidRDefault="00F211E7" w:rsidP="00F211E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14:paraId="7F6BCB8F" w14:textId="77777777" w:rsidTr="00C31986">
        <w:tc>
          <w:tcPr>
            <w:tcW w:w="1324" w:type="dxa"/>
            <w:shd w:val="clear" w:color="auto" w:fill="002060"/>
          </w:tcPr>
          <w:p w14:paraId="1028B299" w14:textId="7D105E2F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19" w:type="dxa"/>
            <w:shd w:val="clear" w:color="auto" w:fill="002060"/>
          </w:tcPr>
          <w:p w14:paraId="170C90AD" w14:textId="64F84A68" w:rsid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976" w:type="dxa"/>
            <w:shd w:val="clear" w:color="auto" w:fill="002060"/>
          </w:tcPr>
          <w:p w14:paraId="04584990" w14:textId="41D4AD63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38" w:type="dxa"/>
            <w:shd w:val="clear" w:color="auto" w:fill="002060"/>
          </w:tcPr>
          <w:p w14:paraId="4A0AD2B5" w14:textId="0D2DD56B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48" w:type="dxa"/>
            <w:shd w:val="clear" w:color="auto" w:fill="002060"/>
          </w:tcPr>
          <w:p w14:paraId="1C4248D7" w14:textId="795F7F88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389" w:type="dxa"/>
            <w:shd w:val="clear" w:color="auto" w:fill="002060"/>
          </w:tcPr>
          <w:p w14:paraId="35F126D7" w14:textId="0B59148C" w:rsidR="00F211E7" w:rsidRPr="00F211E7" w:rsidRDefault="00F211E7" w:rsidP="00F211E7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C31986" w14:paraId="3B400B9B" w14:textId="77777777" w:rsidTr="00C31986">
        <w:tc>
          <w:tcPr>
            <w:tcW w:w="1324" w:type="dxa"/>
          </w:tcPr>
          <w:p w14:paraId="656D3BC3" w14:textId="77C46E7C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19" w:type="dxa"/>
          </w:tcPr>
          <w:p w14:paraId="023F7B24" w14:textId="7D3A93D5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2A9A89C6" w14:textId="299034D9" w:rsidR="00C31986" w:rsidRDefault="004F5D60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Medios de pago internacional</w:t>
            </w:r>
          </w:p>
        </w:tc>
        <w:tc>
          <w:tcPr>
            <w:tcW w:w="938" w:type="dxa"/>
          </w:tcPr>
          <w:p w14:paraId="05A433EB" w14:textId="14B6DB8E" w:rsidR="00C31986" w:rsidRDefault="004F5D60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C31986" w:rsidRPr="148B520E">
              <w:rPr>
                <w:b/>
                <w:bCs/>
                <w:lang w:val="en-US"/>
              </w:rPr>
              <w:t>:</w:t>
            </w:r>
            <w:r>
              <w:rPr>
                <w:b/>
                <w:bCs/>
                <w:lang w:val="en-US"/>
              </w:rPr>
              <w:t>42</w:t>
            </w:r>
          </w:p>
        </w:tc>
        <w:tc>
          <w:tcPr>
            <w:tcW w:w="1348" w:type="dxa"/>
          </w:tcPr>
          <w:p w14:paraId="076880B0" w14:textId="2C379EF9" w:rsidR="00C31986" w:rsidRDefault="00C31986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  <w:r w:rsidR="004F5D60">
              <w:rPr>
                <w:b/>
                <w:bCs/>
                <w:lang w:val="en-US"/>
              </w:rPr>
              <w:t>4</w:t>
            </w:r>
            <w:r w:rsidRPr="148B520E">
              <w:rPr>
                <w:b/>
                <w:bCs/>
                <w:lang w:val="en-US"/>
              </w:rPr>
              <w:t>/1</w:t>
            </w:r>
            <w:r>
              <w:rPr>
                <w:b/>
                <w:bCs/>
                <w:lang w:val="en-US"/>
              </w:rPr>
              <w:t>2</w:t>
            </w:r>
            <w:r w:rsidRPr="148B520E">
              <w:rPr>
                <w:b/>
                <w:bCs/>
                <w:lang w:val="en-US"/>
              </w:rPr>
              <w:t>/2023</w:t>
            </w:r>
          </w:p>
        </w:tc>
        <w:tc>
          <w:tcPr>
            <w:tcW w:w="1389" w:type="dxa"/>
          </w:tcPr>
          <w:p w14:paraId="4F1D89E6" w14:textId="7BFEEC7A" w:rsidR="00C31986" w:rsidRDefault="004F5D60" w:rsidP="00C3198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C31986" w:rsidRPr="148B520E">
              <w:rPr>
                <w:b/>
                <w:bCs/>
                <w:lang w:val="en-US"/>
              </w:rPr>
              <w:t>0%</w:t>
            </w:r>
          </w:p>
        </w:tc>
      </w:tr>
      <w:tr w:rsidR="00092CFA" w14:paraId="6A1431DD" w14:textId="77777777" w:rsidTr="00C31986">
        <w:tc>
          <w:tcPr>
            <w:tcW w:w="1324" w:type="dxa"/>
          </w:tcPr>
          <w:p w14:paraId="230A04FD" w14:textId="4407400D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19" w:type="dxa"/>
          </w:tcPr>
          <w:p w14:paraId="055336A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26E22EB" w14:textId="3AE6EA5F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DevOps: Contenedores Docker en hosts Windows</w:t>
            </w:r>
          </w:p>
        </w:tc>
        <w:tc>
          <w:tcPr>
            <w:tcW w:w="938" w:type="dxa"/>
          </w:tcPr>
          <w:p w14:paraId="663E765F" w14:textId="70317368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2:11</w:t>
            </w:r>
          </w:p>
        </w:tc>
        <w:tc>
          <w:tcPr>
            <w:tcW w:w="1348" w:type="dxa"/>
          </w:tcPr>
          <w:p w14:paraId="05501506" w14:textId="7F2C6603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04/12/2023</w:t>
            </w:r>
          </w:p>
        </w:tc>
        <w:tc>
          <w:tcPr>
            <w:tcW w:w="1389" w:type="dxa"/>
          </w:tcPr>
          <w:p w14:paraId="6C4339FB" w14:textId="5F59BD77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092CFA" w14:paraId="5B6703DC" w14:textId="77777777" w:rsidTr="00C31986">
        <w:tc>
          <w:tcPr>
            <w:tcW w:w="1324" w:type="dxa"/>
          </w:tcPr>
          <w:p w14:paraId="23C9E9D7" w14:textId="13E87570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19" w:type="dxa"/>
          </w:tcPr>
          <w:p w14:paraId="552F0CE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141CAEEE" w14:textId="48081268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Introduccion a AWS: Seguridad</w:t>
            </w:r>
          </w:p>
        </w:tc>
        <w:tc>
          <w:tcPr>
            <w:tcW w:w="938" w:type="dxa"/>
          </w:tcPr>
          <w:p w14:paraId="2B6FA16D" w14:textId="514DEA74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0:48</w:t>
            </w:r>
          </w:p>
        </w:tc>
        <w:tc>
          <w:tcPr>
            <w:tcW w:w="1348" w:type="dxa"/>
          </w:tcPr>
          <w:p w14:paraId="74909894" w14:textId="11E8BD32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04/12/2023</w:t>
            </w:r>
          </w:p>
        </w:tc>
        <w:tc>
          <w:tcPr>
            <w:tcW w:w="1389" w:type="dxa"/>
          </w:tcPr>
          <w:p w14:paraId="6A3A58A1" w14:textId="24B4B858" w:rsidR="00092CFA" w:rsidRDefault="004F5D60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100%</w:t>
            </w:r>
          </w:p>
        </w:tc>
      </w:tr>
      <w:tr w:rsidR="00092CFA" w14:paraId="14609698" w14:textId="77777777" w:rsidTr="00C31986">
        <w:tc>
          <w:tcPr>
            <w:tcW w:w="1324" w:type="dxa"/>
          </w:tcPr>
          <w:p w14:paraId="1A0BF3EE" w14:textId="57EDFA6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19" w:type="dxa"/>
          </w:tcPr>
          <w:p w14:paraId="74970CF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57999F3E" w14:textId="3A971A0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3B7EE6B0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0E64CDA0" w14:textId="5A3B9384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C3124E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7D7954CE" w14:textId="77777777" w:rsidTr="00C31986">
        <w:tc>
          <w:tcPr>
            <w:tcW w:w="1324" w:type="dxa"/>
          </w:tcPr>
          <w:p w14:paraId="587E0A4D" w14:textId="5FABAAB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19" w:type="dxa"/>
          </w:tcPr>
          <w:p w14:paraId="19A4AF67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765E17F1" w14:textId="61DA9576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12C96EF1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54B1C6B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4321A9BB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14:paraId="5AC240A2" w14:textId="77777777" w:rsidTr="00C31986">
        <w:tc>
          <w:tcPr>
            <w:tcW w:w="1324" w:type="dxa"/>
          </w:tcPr>
          <w:p w14:paraId="32B755ED" w14:textId="5F7CC355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19" w:type="dxa"/>
          </w:tcPr>
          <w:p w14:paraId="6D5ADCAD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76" w:type="dxa"/>
          </w:tcPr>
          <w:p w14:paraId="3E683EF0" w14:textId="5DE9CC98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38" w:type="dxa"/>
          </w:tcPr>
          <w:p w14:paraId="40434EDC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48" w:type="dxa"/>
          </w:tcPr>
          <w:p w14:paraId="7135274F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89" w:type="dxa"/>
          </w:tcPr>
          <w:p w14:paraId="1F31F64A" w14:textId="77777777" w:rsidR="00092CFA" w:rsidRDefault="00092CFA" w:rsidP="00092CFA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0EC79FF4" w14:textId="77777777" w:rsidR="00F211E7" w:rsidRDefault="00F211E7" w:rsidP="00F211E7">
      <w:pPr>
        <w:jc w:val="center"/>
        <w:rPr>
          <w:b/>
          <w:bCs/>
          <w:lang w:val="en-US"/>
        </w:rPr>
      </w:pPr>
    </w:p>
    <w:p w14:paraId="67536566" w14:textId="32D6D869" w:rsidR="00F211E7" w:rsidRDefault="00F211E7" w:rsidP="00F211E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14:paraId="248EE664" w14:textId="74DB54CB" w:rsidR="1234D01F" w:rsidRDefault="004F5D60" w:rsidP="148B520E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</w:t>
      </w:r>
      <w:r w:rsidR="007261D3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Medios de pago internacional</w:t>
      </w:r>
      <w:r w:rsidR="007261D3">
        <w:rPr>
          <w:b/>
          <w:bCs/>
          <w:lang w:val="en-US"/>
        </w:rPr>
        <w:t xml:space="preserve"> </w:t>
      </w:r>
      <w:r w:rsidR="1234D01F" w:rsidRPr="148B520E">
        <w:rPr>
          <w:b/>
          <w:bCs/>
          <w:lang w:val="en-US"/>
        </w:rPr>
        <w:t xml:space="preserve">– </w:t>
      </w:r>
      <w:r w:rsidR="00C31986">
        <w:rPr>
          <w:b/>
          <w:bCs/>
          <w:lang w:val="en-US"/>
        </w:rPr>
        <w:t>0</w:t>
      </w:r>
      <w:r>
        <w:rPr>
          <w:b/>
          <w:bCs/>
          <w:lang w:val="en-US"/>
        </w:rPr>
        <w:t>4</w:t>
      </w:r>
      <w:r w:rsidR="1234D01F" w:rsidRPr="148B520E">
        <w:rPr>
          <w:b/>
          <w:bCs/>
          <w:lang w:val="en-US"/>
        </w:rPr>
        <w:t>/1</w:t>
      </w:r>
      <w:r w:rsidR="00C31986">
        <w:rPr>
          <w:b/>
          <w:bCs/>
          <w:lang w:val="en-US"/>
        </w:rPr>
        <w:t>2</w:t>
      </w:r>
      <w:r w:rsidR="1234D01F" w:rsidRPr="148B520E">
        <w:rPr>
          <w:b/>
          <w:bCs/>
          <w:lang w:val="en-US"/>
        </w:rPr>
        <w:t>/2023</w:t>
      </w:r>
    </w:p>
    <w:p w14:paraId="114F2B00" w14:textId="50F6C84F" w:rsidR="007261D3" w:rsidRDefault="004F5D60" w:rsidP="148B520E">
      <w:pPr>
        <w:pStyle w:val="Prrafodelista"/>
      </w:pPr>
      <w:r>
        <w:rPr>
          <w:noProof/>
        </w:rPr>
        <w:drawing>
          <wp:inline distT="0" distB="0" distL="0" distR="0" wp14:anchorId="266F5039" wp14:editId="784C6BA5">
            <wp:extent cx="5400040" cy="2768600"/>
            <wp:effectExtent l="0" t="0" r="0" b="0"/>
            <wp:docPr id="106509837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98377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09FC" w14:textId="77777777" w:rsidR="004F5D60" w:rsidRDefault="004F5D60" w:rsidP="148B520E">
      <w:pPr>
        <w:pStyle w:val="Prrafodelista"/>
      </w:pPr>
    </w:p>
    <w:p w14:paraId="0459533E" w14:textId="1B2AF235" w:rsidR="004F5D60" w:rsidRDefault="004F5D60" w:rsidP="004F5D6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</w:t>
      </w:r>
      <w:r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DevOps: Contenedores Docker en hosts Windows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</w:t>
      </w:r>
      <w:r>
        <w:rPr>
          <w:b/>
          <w:bCs/>
          <w:lang w:val="en-US"/>
        </w:rPr>
        <w:t>4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6FBF3358" w14:textId="5BD47892" w:rsidR="004F5D60" w:rsidRDefault="004F5D60" w:rsidP="148B520E">
      <w:pPr>
        <w:pStyle w:val="Prrafodelista"/>
      </w:pPr>
      <w:r>
        <w:rPr>
          <w:noProof/>
        </w:rPr>
        <w:lastRenderedPageBreak/>
        <w:drawing>
          <wp:inline distT="0" distB="0" distL="0" distR="0" wp14:anchorId="01225D26" wp14:editId="757EAE24">
            <wp:extent cx="5400040" cy="2892425"/>
            <wp:effectExtent l="0" t="0" r="0" b="3175"/>
            <wp:docPr id="66185683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56837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3C18" w14:textId="77777777" w:rsidR="004F5D60" w:rsidRDefault="004F5D60" w:rsidP="148B520E">
      <w:pPr>
        <w:pStyle w:val="Prrafodelista"/>
      </w:pPr>
    </w:p>
    <w:p w14:paraId="122C275B" w14:textId="3E895692" w:rsidR="004F5D60" w:rsidRDefault="004F5D60" w:rsidP="004F5D60">
      <w:pPr>
        <w:pStyle w:val="Prrafodelista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0 – </w:t>
      </w:r>
      <w:r>
        <w:rPr>
          <w:b/>
          <w:bCs/>
          <w:lang w:val="en-US"/>
        </w:rPr>
        <w:t>Introduccion a AWS: Seguridad</w:t>
      </w:r>
      <w:r>
        <w:rPr>
          <w:b/>
          <w:bCs/>
          <w:lang w:val="en-US"/>
        </w:rPr>
        <w:t xml:space="preserve"> </w:t>
      </w:r>
      <w:r w:rsidRPr="148B520E">
        <w:rPr>
          <w:b/>
          <w:bCs/>
          <w:lang w:val="en-US"/>
        </w:rPr>
        <w:t xml:space="preserve">– </w:t>
      </w:r>
      <w:r>
        <w:rPr>
          <w:b/>
          <w:bCs/>
          <w:lang w:val="en-US"/>
        </w:rPr>
        <w:t>04</w:t>
      </w:r>
      <w:r w:rsidRPr="148B520E">
        <w:rPr>
          <w:b/>
          <w:bCs/>
          <w:lang w:val="en-US"/>
        </w:rPr>
        <w:t>/1</w:t>
      </w:r>
      <w:r>
        <w:rPr>
          <w:b/>
          <w:bCs/>
          <w:lang w:val="en-US"/>
        </w:rPr>
        <w:t>2</w:t>
      </w:r>
      <w:r w:rsidRPr="148B520E">
        <w:rPr>
          <w:b/>
          <w:bCs/>
          <w:lang w:val="en-US"/>
        </w:rPr>
        <w:t>/2023</w:t>
      </w:r>
    </w:p>
    <w:p w14:paraId="64866060" w14:textId="21BE8F37" w:rsidR="004F5D60" w:rsidRDefault="00C96F60" w:rsidP="148B520E">
      <w:pPr>
        <w:pStyle w:val="Prrafodelista"/>
      </w:pPr>
      <w:r>
        <w:rPr>
          <w:noProof/>
        </w:rPr>
        <w:drawing>
          <wp:inline distT="0" distB="0" distL="0" distR="0" wp14:anchorId="2688EBF3" wp14:editId="6ED36DC3">
            <wp:extent cx="5400040" cy="3328035"/>
            <wp:effectExtent l="0" t="0" r="0" b="5715"/>
            <wp:docPr id="12962739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27397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4F5D60"/>
    <w:rsid w:val="007261D3"/>
    <w:rsid w:val="00822B1B"/>
    <w:rsid w:val="00877BE0"/>
    <w:rsid w:val="009C467B"/>
    <w:rsid w:val="00AF5289"/>
    <w:rsid w:val="00C31986"/>
    <w:rsid w:val="00C36BF1"/>
    <w:rsid w:val="00C96F60"/>
    <w:rsid w:val="00D541FA"/>
    <w:rsid w:val="00D76284"/>
    <w:rsid w:val="00DE2C57"/>
    <w:rsid w:val="00E13B92"/>
    <w:rsid w:val="00EE0AC0"/>
    <w:rsid w:val="00F211E7"/>
    <w:rsid w:val="00FC76E4"/>
    <w:rsid w:val="0E1C108A"/>
    <w:rsid w:val="0F776A24"/>
    <w:rsid w:val="1234D01F"/>
    <w:rsid w:val="148B520E"/>
    <w:rsid w:val="14EB05BC"/>
    <w:rsid w:val="15D1932B"/>
    <w:rsid w:val="18476527"/>
    <w:rsid w:val="478FDDE8"/>
    <w:rsid w:val="47E6E1D0"/>
    <w:rsid w:val="53FEB397"/>
    <w:rsid w:val="59A556F3"/>
    <w:rsid w:val="65BB49D5"/>
    <w:rsid w:val="6F9CD42D"/>
    <w:rsid w:val="7B8B4CC5"/>
    <w:rsid w:val="7F0AE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73</Words>
  <Characters>406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Sanchez Moreno</dc:creator>
  <cp:keywords/>
  <dc:description/>
  <cp:lastModifiedBy>U201200842 (MENA ZAMBRANO, JOBER JEFFERSON)</cp:lastModifiedBy>
  <cp:revision>4</cp:revision>
  <dcterms:created xsi:type="dcterms:W3CDTF">2023-12-01T23:13:00Z</dcterms:created>
  <dcterms:modified xsi:type="dcterms:W3CDTF">2023-12-04T22:51:00Z</dcterms:modified>
</cp:coreProperties>
</file>